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B" w:rsidRPr="00BC508C" w:rsidRDefault="00530DBB" w:rsidP="00FE7A7A">
      <w:pPr>
        <w:spacing w:before="240"/>
        <w:ind w:firstLine="708"/>
        <w:jc w:val="right"/>
        <w:rPr>
          <w:rFonts w:ascii="Times New Roman" w:hAnsi="Times New Roman"/>
          <w:sz w:val="24"/>
          <w:szCs w:val="24"/>
        </w:rPr>
      </w:pPr>
      <w:r>
        <w:rPr>
          <w:rFonts w:ascii="Times New Roman" w:hAnsi="Times New Roman"/>
          <w:sz w:val="24"/>
          <w:szCs w:val="24"/>
        </w:rPr>
        <w:t>Приложение 1</w:t>
      </w:r>
    </w:p>
    <w:p w:rsidR="00530DBB" w:rsidRPr="00BC508C" w:rsidRDefault="00530DBB" w:rsidP="00FE7A7A">
      <w:pPr>
        <w:spacing w:before="240"/>
        <w:ind w:firstLine="708"/>
        <w:jc w:val="center"/>
        <w:rPr>
          <w:rFonts w:ascii="Times New Roman" w:hAnsi="Times New Roman"/>
          <w:b/>
          <w:sz w:val="24"/>
          <w:szCs w:val="24"/>
        </w:rPr>
      </w:pPr>
      <w:r w:rsidRPr="00BC508C">
        <w:rPr>
          <w:rFonts w:ascii="Times New Roman" w:hAnsi="Times New Roman"/>
          <w:b/>
          <w:sz w:val="24"/>
          <w:szCs w:val="24"/>
        </w:rPr>
        <w:t>Варианты различного использования соленого теста на развивающих занятиях со сказочными образами.</w:t>
      </w:r>
    </w:p>
    <w:p w:rsidR="00530DBB" w:rsidRDefault="00530DBB" w:rsidP="00FE7A7A">
      <w:pPr>
        <w:spacing w:after="0"/>
        <w:ind w:firstLine="708"/>
        <w:jc w:val="both"/>
        <w:rPr>
          <w:rFonts w:ascii="Times New Roman" w:hAnsi="Times New Roman"/>
          <w:b/>
          <w:sz w:val="24"/>
          <w:szCs w:val="24"/>
        </w:rPr>
      </w:pPr>
      <w:r w:rsidRPr="00BC508C">
        <w:rPr>
          <w:rFonts w:ascii="Times New Roman" w:hAnsi="Times New Roman"/>
          <w:b/>
          <w:sz w:val="24"/>
          <w:szCs w:val="24"/>
        </w:rPr>
        <w:t>Образ «Яблоня»</w:t>
      </w:r>
    </w:p>
    <w:p w:rsidR="00530DBB" w:rsidRPr="00BC508C" w:rsidRDefault="00530DBB" w:rsidP="00FE7A7A">
      <w:pPr>
        <w:spacing w:after="0"/>
        <w:ind w:firstLine="708"/>
        <w:jc w:val="both"/>
        <w:rPr>
          <w:rFonts w:ascii="Times New Roman" w:hAnsi="Times New Roman"/>
          <w:sz w:val="24"/>
          <w:szCs w:val="24"/>
        </w:rPr>
      </w:pPr>
      <w:r>
        <w:rPr>
          <w:rFonts w:ascii="Times New Roman" w:hAnsi="Times New Roman"/>
          <w:sz w:val="24"/>
          <w:szCs w:val="24"/>
        </w:rPr>
        <w:t>«</w:t>
      </w:r>
      <w:r w:rsidRPr="00BC508C">
        <w:rPr>
          <w:rFonts w:ascii="Times New Roman" w:hAnsi="Times New Roman"/>
          <w:sz w:val="24"/>
          <w:szCs w:val="24"/>
        </w:rPr>
        <w:t>Яблоня</w:t>
      </w:r>
      <w:r>
        <w:rPr>
          <w:rFonts w:ascii="Times New Roman" w:hAnsi="Times New Roman"/>
          <w:sz w:val="24"/>
          <w:szCs w:val="24"/>
        </w:rPr>
        <w:t>»</w:t>
      </w:r>
      <w:r w:rsidRPr="00BC508C">
        <w:rPr>
          <w:rFonts w:ascii="Times New Roman" w:hAnsi="Times New Roman"/>
          <w:sz w:val="24"/>
          <w:szCs w:val="24"/>
        </w:rPr>
        <w:t xml:space="preserve"> часто встречается </w:t>
      </w:r>
      <w:r>
        <w:rPr>
          <w:rFonts w:ascii="Times New Roman" w:hAnsi="Times New Roman"/>
          <w:sz w:val="24"/>
          <w:szCs w:val="24"/>
        </w:rPr>
        <w:t>в сказках, олицетворяя как добро, так и зло. Вспомните молодильные яблоки, дарующие здоровье и молодость в сккзке «О молодильных яблоках и живой воде». А в сказке «О мертвой царевне и семи богатырях» яблоко отравлено и несет глубокий «мертвый сон». Яблоня это дерево познания добра и зла.</w:t>
      </w:r>
    </w:p>
    <w:p w:rsidR="00530DBB" w:rsidRPr="00A10E84" w:rsidRDefault="00530DBB" w:rsidP="00FE7A7A">
      <w:pPr>
        <w:spacing w:after="0" w:line="240" w:lineRule="auto"/>
        <w:ind w:firstLine="708"/>
        <w:jc w:val="both"/>
        <w:rPr>
          <w:rFonts w:ascii="Times New Roman" w:hAnsi="Times New Roman"/>
          <w:b/>
          <w:sz w:val="24"/>
          <w:szCs w:val="24"/>
        </w:rPr>
      </w:pPr>
      <w:r w:rsidRPr="00A10E84">
        <w:rPr>
          <w:rFonts w:ascii="Times New Roman" w:hAnsi="Times New Roman"/>
          <w:b/>
          <w:sz w:val="24"/>
          <w:szCs w:val="24"/>
        </w:rPr>
        <w:t>Упражнение «Яблоня»</w:t>
      </w:r>
    </w:p>
    <w:p w:rsidR="00530DBB" w:rsidRPr="00EE5D84" w:rsidRDefault="00530DBB" w:rsidP="00FE7A7A">
      <w:pPr>
        <w:spacing w:after="0" w:line="240" w:lineRule="auto"/>
        <w:ind w:firstLine="708"/>
        <w:jc w:val="both"/>
        <w:rPr>
          <w:rFonts w:ascii="Times New Roman" w:hAnsi="Times New Roman"/>
          <w:sz w:val="24"/>
          <w:szCs w:val="24"/>
        </w:rPr>
      </w:pPr>
      <w:r>
        <w:rPr>
          <w:rFonts w:ascii="Times New Roman" w:hAnsi="Times New Roman"/>
          <w:sz w:val="24"/>
          <w:szCs w:val="24"/>
        </w:rPr>
        <w:t>Учащиеся создают свои яблони из соленого теста. Затем</w:t>
      </w:r>
      <w:r w:rsidRPr="00EE5D84">
        <w:rPr>
          <w:rFonts w:ascii="Times New Roman" w:hAnsi="Times New Roman"/>
          <w:sz w:val="24"/>
          <w:szCs w:val="24"/>
        </w:rPr>
        <w:t xml:space="preserve"> по очереди рассказывают о своих яблонях. Какие они, какой ствол, листва, яблоки. </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Далее учащимся сообщается, что они только что создали для себя могучее дерево исполнения желаний. Выберите яблоко, которое вам больше всего нравится. Это будет кнопка. Положите указательный палец правой руки на «кнопку» и мысленно несколько раз четко повторите свое коротко сформулированное желание.</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 xml:space="preserve">Ваше желание уже отправилось во Вселенную и обязательно исполнится. </w:t>
      </w:r>
    </w:p>
    <w:p w:rsidR="00530DBB"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 xml:space="preserve">Таким образом учащиеся учатся формулировать свои желания, что способствует внутренней гармонизации личности. Яблоню можно использовать многократно. </w:t>
      </w:r>
    </w:p>
    <w:p w:rsidR="00530DBB" w:rsidRPr="00EE5D84" w:rsidRDefault="00530DBB" w:rsidP="00FE7A7A">
      <w:pPr>
        <w:spacing w:after="0" w:line="240" w:lineRule="auto"/>
        <w:ind w:firstLine="708"/>
        <w:jc w:val="both"/>
        <w:rPr>
          <w:rFonts w:ascii="Times New Roman" w:hAnsi="Times New Roman"/>
          <w:sz w:val="24"/>
          <w:szCs w:val="24"/>
        </w:rPr>
      </w:pPr>
    </w:p>
    <w:p w:rsidR="00530DBB" w:rsidRDefault="00530DBB" w:rsidP="00FE7A7A">
      <w:pPr>
        <w:spacing w:after="0" w:line="240" w:lineRule="auto"/>
        <w:ind w:firstLine="708"/>
        <w:jc w:val="both"/>
        <w:rPr>
          <w:rFonts w:ascii="Times New Roman" w:hAnsi="Times New Roman"/>
          <w:b/>
          <w:sz w:val="24"/>
          <w:szCs w:val="24"/>
        </w:rPr>
      </w:pPr>
      <w:r w:rsidRPr="00BC508C">
        <w:rPr>
          <w:rFonts w:ascii="Times New Roman" w:hAnsi="Times New Roman"/>
          <w:b/>
          <w:sz w:val="24"/>
          <w:szCs w:val="24"/>
        </w:rPr>
        <w:t>Образ «Золотая Рыбка»</w:t>
      </w:r>
    </w:p>
    <w:p w:rsidR="00530DBB" w:rsidRDefault="00530DBB" w:rsidP="00FE7A7A">
      <w:pPr>
        <w:spacing w:after="0" w:line="240" w:lineRule="auto"/>
        <w:ind w:firstLine="708"/>
        <w:jc w:val="both"/>
        <w:rPr>
          <w:rFonts w:ascii="Times New Roman" w:hAnsi="Times New Roman"/>
          <w:sz w:val="24"/>
          <w:szCs w:val="24"/>
        </w:rPr>
      </w:pPr>
      <w:r>
        <w:rPr>
          <w:rFonts w:ascii="Times New Roman" w:hAnsi="Times New Roman"/>
          <w:sz w:val="24"/>
          <w:szCs w:val="24"/>
        </w:rPr>
        <w:t>«</w:t>
      </w:r>
      <w:r w:rsidRPr="00A10E84">
        <w:rPr>
          <w:rFonts w:ascii="Times New Roman" w:hAnsi="Times New Roman"/>
          <w:sz w:val="24"/>
          <w:szCs w:val="24"/>
        </w:rPr>
        <w:t>Золотая рыбка</w:t>
      </w:r>
      <w:r>
        <w:rPr>
          <w:rFonts w:ascii="Times New Roman" w:hAnsi="Times New Roman"/>
          <w:sz w:val="24"/>
          <w:szCs w:val="24"/>
        </w:rPr>
        <w:t>» символ сочетания ума и души. Рыбка живет в морской  глубине. В каждом тоже есть глубинные необъяснимые разумом области, раскрыв которые человек может стать волшебником – «Золотой рыбкой»</w:t>
      </w:r>
    </w:p>
    <w:p w:rsidR="00530DBB" w:rsidRPr="00EE5D84" w:rsidRDefault="00530DBB" w:rsidP="00FE7A7A">
      <w:pPr>
        <w:spacing w:after="0" w:line="240" w:lineRule="auto"/>
        <w:ind w:firstLine="708"/>
        <w:jc w:val="both"/>
        <w:rPr>
          <w:rFonts w:ascii="Times New Roman" w:hAnsi="Times New Roman"/>
          <w:color w:val="000000"/>
          <w:sz w:val="24"/>
          <w:szCs w:val="24"/>
          <w:bdr w:val="none" w:sz="0" w:space="0" w:color="auto" w:frame="1"/>
        </w:rPr>
      </w:pPr>
      <w:r w:rsidRPr="00EE5D84">
        <w:rPr>
          <w:rFonts w:ascii="Times New Roman" w:hAnsi="Times New Roman"/>
          <w:color w:val="000000"/>
          <w:sz w:val="24"/>
          <w:szCs w:val="24"/>
          <w:bdr w:val="none" w:sz="0" w:space="0" w:color="auto" w:frame="1"/>
        </w:rPr>
        <w:t>Учащиеся лепят из соленого теста свою Золотую рыбку.</w:t>
      </w:r>
    </w:p>
    <w:p w:rsidR="00530DBB" w:rsidRPr="007C5173" w:rsidRDefault="00530DBB" w:rsidP="00FE7A7A">
      <w:pPr>
        <w:spacing w:after="0" w:line="240" w:lineRule="auto"/>
        <w:ind w:firstLine="708"/>
        <w:jc w:val="both"/>
        <w:rPr>
          <w:rFonts w:ascii="Times New Roman" w:hAnsi="Times New Roman"/>
          <w:b/>
          <w:color w:val="000000"/>
          <w:sz w:val="24"/>
          <w:szCs w:val="24"/>
          <w:bdr w:val="none" w:sz="0" w:space="0" w:color="auto" w:frame="1"/>
        </w:rPr>
      </w:pPr>
      <w:r w:rsidRPr="007C5173">
        <w:rPr>
          <w:rFonts w:ascii="Times New Roman" w:hAnsi="Times New Roman"/>
          <w:b/>
          <w:color w:val="000000"/>
          <w:sz w:val="24"/>
          <w:szCs w:val="24"/>
          <w:bdr w:val="none" w:sz="0" w:space="0" w:color="auto" w:frame="1"/>
        </w:rPr>
        <w:t>Упражнение  «Все возможно».</w:t>
      </w:r>
    </w:p>
    <w:p w:rsidR="00530DBB" w:rsidRPr="00EE5D84" w:rsidRDefault="00530DBB" w:rsidP="00FE7A7A">
      <w:pPr>
        <w:spacing w:after="0" w:line="240" w:lineRule="auto"/>
        <w:ind w:firstLine="708"/>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Педагог – психолог предлагает представить</w:t>
      </w:r>
      <w:r w:rsidRPr="00EE5D84">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что </w:t>
      </w:r>
      <w:r w:rsidRPr="00EE5D84">
        <w:rPr>
          <w:rFonts w:ascii="Times New Roman" w:hAnsi="Times New Roman"/>
          <w:color w:val="000000"/>
          <w:sz w:val="24"/>
          <w:szCs w:val="24"/>
          <w:bdr w:val="none" w:sz="0" w:space="0" w:color="auto" w:frame="1"/>
        </w:rPr>
        <w:t xml:space="preserve">рыбка ожила </w:t>
      </w:r>
      <w:r>
        <w:rPr>
          <w:rFonts w:ascii="Times New Roman" w:hAnsi="Times New Roman"/>
          <w:color w:val="000000"/>
          <w:sz w:val="24"/>
          <w:szCs w:val="24"/>
          <w:bdr w:val="none" w:sz="0" w:space="0" w:color="auto" w:frame="1"/>
        </w:rPr>
        <w:t>и</w:t>
      </w:r>
      <w:r w:rsidRPr="00EE5D84">
        <w:rPr>
          <w:rFonts w:ascii="Times New Roman" w:hAnsi="Times New Roman"/>
          <w:color w:val="000000"/>
          <w:sz w:val="24"/>
          <w:szCs w:val="24"/>
          <w:bdr w:val="none" w:sz="0" w:space="0" w:color="auto" w:frame="1"/>
        </w:rPr>
        <w:t xml:space="preserve"> теперь она может сотворить чудо, осуществить любые три желания. Какие? </w:t>
      </w:r>
      <w:r>
        <w:rPr>
          <w:rFonts w:ascii="Times New Roman" w:hAnsi="Times New Roman"/>
          <w:color w:val="000000"/>
          <w:sz w:val="24"/>
          <w:szCs w:val="24"/>
          <w:bdr w:val="none" w:sz="0" w:space="0" w:color="auto" w:frame="1"/>
        </w:rPr>
        <w:t>Дети пишут</w:t>
      </w:r>
      <w:r w:rsidRPr="00EE5D84">
        <w:rPr>
          <w:rFonts w:ascii="Times New Roman" w:hAnsi="Times New Roman"/>
          <w:color w:val="000000"/>
          <w:sz w:val="24"/>
          <w:szCs w:val="24"/>
          <w:bdr w:val="none" w:sz="0" w:space="0" w:color="auto" w:frame="1"/>
        </w:rPr>
        <w:t xml:space="preserve">  рядом с Золотой  рыбкой свои желания.</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color w:val="000000"/>
          <w:sz w:val="24"/>
          <w:szCs w:val="24"/>
          <w:bdr w:val="none" w:sz="0" w:space="0" w:color="auto" w:frame="1"/>
        </w:rPr>
        <w:t>Вспомните Вовку в тридевятом царстве. Он хотел, чтобы все само делалось. Возможно такое?  И старику, чтобы поймать Золотую рыбку пришлось идти к синему морю, и Емеле к реке за водой.  Помните: без труда не выловишь и рыбку из пруда.</w:t>
      </w:r>
    </w:p>
    <w:p w:rsidR="00530DBB" w:rsidRPr="00EE5D84" w:rsidRDefault="00530DBB" w:rsidP="00FE7A7A">
      <w:pPr>
        <w:spacing w:after="0" w:line="240" w:lineRule="auto"/>
        <w:ind w:firstLine="708"/>
        <w:jc w:val="both"/>
        <w:rPr>
          <w:rFonts w:ascii="Times New Roman" w:hAnsi="Times New Roman"/>
          <w:color w:val="000000"/>
          <w:sz w:val="24"/>
          <w:szCs w:val="24"/>
          <w:bdr w:val="none" w:sz="0" w:space="0" w:color="auto" w:frame="1"/>
        </w:rPr>
      </w:pPr>
      <w:r w:rsidRPr="00EE5D84">
        <w:rPr>
          <w:rFonts w:ascii="Times New Roman" w:hAnsi="Times New Roman"/>
          <w:color w:val="000000"/>
          <w:sz w:val="24"/>
          <w:szCs w:val="24"/>
          <w:bdr w:val="none" w:sz="0" w:space="0" w:color="auto" w:frame="1"/>
        </w:rPr>
        <w:t>Поблагодарите свою рыбку.</w:t>
      </w:r>
    </w:p>
    <w:p w:rsidR="00530DBB" w:rsidRPr="00EE5D84" w:rsidRDefault="00530DBB" w:rsidP="00FE7A7A">
      <w:pPr>
        <w:spacing w:after="0" w:line="240" w:lineRule="auto"/>
        <w:ind w:firstLine="708"/>
        <w:jc w:val="both"/>
        <w:rPr>
          <w:rFonts w:ascii="Times New Roman" w:hAnsi="Times New Roman"/>
          <w:sz w:val="24"/>
          <w:szCs w:val="24"/>
        </w:rPr>
      </w:pPr>
    </w:p>
    <w:p w:rsidR="00530DBB" w:rsidRDefault="00530DBB" w:rsidP="00FE7A7A">
      <w:pPr>
        <w:spacing w:before="240" w:after="0" w:line="240" w:lineRule="auto"/>
        <w:ind w:firstLine="708"/>
        <w:jc w:val="both"/>
        <w:rPr>
          <w:rFonts w:ascii="Times New Roman" w:hAnsi="Times New Roman"/>
          <w:b/>
          <w:sz w:val="24"/>
          <w:szCs w:val="24"/>
        </w:rPr>
      </w:pPr>
      <w:r w:rsidRPr="00BC508C">
        <w:rPr>
          <w:rFonts w:ascii="Times New Roman" w:hAnsi="Times New Roman"/>
          <w:b/>
          <w:sz w:val="24"/>
          <w:szCs w:val="24"/>
        </w:rPr>
        <w:t>Образ «Фея»</w:t>
      </w:r>
    </w:p>
    <w:p w:rsidR="00530DBB" w:rsidRPr="007C5173" w:rsidRDefault="00530DBB" w:rsidP="00FE7A7A">
      <w:pPr>
        <w:spacing w:after="0" w:line="240" w:lineRule="auto"/>
        <w:ind w:firstLine="708"/>
        <w:jc w:val="both"/>
        <w:rPr>
          <w:rFonts w:ascii="Times New Roman" w:hAnsi="Times New Roman"/>
          <w:sz w:val="24"/>
          <w:szCs w:val="24"/>
        </w:rPr>
      </w:pPr>
      <w:r>
        <w:rPr>
          <w:rFonts w:ascii="Times New Roman" w:hAnsi="Times New Roman"/>
          <w:sz w:val="24"/>
          <w:szCs w:val="24"/>
        </w:rPr>
        <w:t>«Фея» легкая, радостная и игривая по – детски непосредственная. Она помогает, не требуя благодарности, тем самым повышая самооценку.</w:t>
      </w:r>
    </w:p>
    <w:p w:rsidR="00530DBB" w:rsidRPr="00EE5D84" w:rsidRDefault="00530DBB" w:rsidP="00FE7A7A">
      <w:pPr>
        <w:spacing w:after="0" w:line="240" w:lineRule="auto"/>
        <w:ind w:firstLine="708"/>
        <w:jc w:val="both"/>
        <w:rPr>
          <w:rFonts w:ascii="Times New Roman" w:hAnsi="Times New Roman"/>
          <w:color w:val="000000"/>
          <w:sz w:val="24"/>
          <w:szCs w:val="24"/>
          <w:bdr w:val="none" w:sz="0" w:space="0" w:color="auto" w:frame="1"/>
        </w:rPr>
      </w:pPr>
      <w:r w:rsidRPr="00EE5D84">
        <w:rPr>
          <w:rFonts w:ascii="Times New Roman" w:hAnsi="Times New Roman"/>
          <w:color w:val="000000"/>
          <w:sz w:val="24"/>
          <w:szCs w:val="24"/>
          <w:bdr w:val="none" w:sz="0" w:space="0" w:color="auto" w:frame="1"/>
        </w:rPr>
        <w:t>Учащиеся лепят из соленого теста фею. Будет гораздо интереснее, если ребенок использует также кружева, бантики, пуговицы, блестки. Можно украсить этими материалами платье феи, прическу, обувь. (Здесь надо вспомнить мультфильм про фею Динь- динь, о том что есть феи мужского рода - фей)</w:t>
      </w:r>
    </w:p>
    <w:p w:rsidR="00530DBB" w:rsidRPr="007C5173" w:rsidRDefault="00530DBB" w:rsidP="00FE7A7A">
      <w:pPr>
        <w:spacing w:after="0" w:line="240" w:lineRule="auto"/>
        <w:ind w:firstLine="708"/>
        <w:jc w:val="both"/>
        <w:rPr>
          <w:rFonts w:ascii="Times New Roman" w:hAnsi="Times New Roman"/>
          <w:b/>
          <w:color w:val="000000"/>
          <w:sz w:val="24"/>
          <w:szCs w:val="24"/>
          <w:bdr w:val="none" w:sz="0" w:space="0" w:color="auto" w:frame="1"/>
        </w:rPr>
      </w:pPr>
      <w:r w:rsidRPr="007C5173">
        <w:rPr>
          <w:rFonts w:ascii="Times New Roman" w:hAnsi="Times New Roman"/>
          <w:b/>
          <w:color w:val="000000"/>
          <w:sz w:val="24"/>
          <w:szCs w:val="24"/>
          <w:bdr w:val="none" w:sz="0" w:space="0" w:color="auto" w:frame="1"/>
        </w:rPr>
        <w:t>Игра «По моему желанию»:</w:t>
      </w:r>
    </w:p>
    <w:p w:rsidR="00530DBB" w:rsidRPr="00EE5D84" w:rsidRDefault="00530DBB" w:rsidP="00FE7A7A">
      <w:pPr>
        <w:spacing w:after="0" w:line="240" w:lineRule="auto"/>
        <w:ind w:firstLine="708"/>
        <w:jc w:val="both"/>
        <w:rPr>
          <w:rFonts w:ascii="Times New Roman" w:hAnsi="Times New Roman"/>
          <w:color w:val="000000"/>
          <w:sz w:val="24"/>
          <w:szCs w:val="24"/>
          <w:bdr w:val="none" w:sz="0" w:space="0" w:color="auto" w:frame="1"/>
        </w:rPr>
      </w:pPr>
      <w:r w:rsidRPr="00EE5D84">
        <w:rPr>
          <w:rFonts w:ascii="Times New Roman" w:hAnsi="Times New Roman"/>
          <w:color w:val="000000"/>
          <w:sz w:val="24"/>
          <w:szCs w:val="24"/>
          <w:bdr w:val="none" w:sz="0" w:space="0" w:color="auto" w:frame="1"/>
        </w:rPr>
        <w:t xml:space="preserve">Детям предлагается ощутить себя феей. Быть феей – значит несокрушимо верить в себя, в силу своей мысли. </w:t>
      </w:r>
    </w:p>
    <w:p w:rsidR="00530DBB" w:rsidRPr="00EE5D84" w:rsidRDefault="00530DBB" w:rsidP="00FE7A7A">
      <w:pPr>
        <w:pStyle w:val="NormalWeb"/>
        <w:spacing w:before="0" w:beforeAutospacing="0" w:after="0" w:afterAutospacing="0"/>
        <w:jc w:val="both"/>
        <w:rPr>
          <w:color w:val="000000"/>
          <w:bdr w:val="none" w:sz="0" w:space="0" w:color="auto" w:frame="1"/>
        </w:rPr>
      </w:pPr>
      <w:r w:rsidRPr="00EE5D84">
        <w:rPr>
          <w:color w:val="000000"/>
          <w:bdr w:val="none" w:sz="0" w:space="0" w:color="auto" w:frame="1"/>
        </w:rPr>
        <w:t>Сейчас я вам предлагаю по очереди отдавать приказания разнообразным объектам и предметам, которые вы видите вокруг.  Например: «Приказываю вам облака плыть по небу также, как вы плывете сейчас».</w:t>
      </w:r>
    </w:p>
    <w:p w:rsidR="00530DBB" w:rsidRPr="00EE5D84" w:rsidRDefault="00530DBB" w:rsidP="00FE7A7A">
      <w:pPr>
        <w:pStyle w:val="NormalWeb"/>
        <w:spacing w:before="0" w:beforeAutospacing="0" w:after="0" w:afterAutospacing="0"/>
        <w:ind w:firstLine="708"/>
        <w:jc w:val="both"/>
        <w:rPr>
          <w:color w:val="000000"/>
          <w:bdr w:val="none" w:sz="0" w:space="0" w:color="auto" w:frame="1"/>
        </w:rPr>
      </w:pPr>
      <w:r w:rsidRPr="00EE5D84">
        <w:rPr>
          <w:color w:val="000000"/>
          <w:bdr w:val="none" w:sz="0" w:space="0" w:color="auto" w:frame="1"/>
        </w:rPr>
        <w:t>Чудо заключается, не в том, чтобы превратить ручку в лягушку, а в том, чтобы решительно и властно утверждать то, что уже происходит, что уже существует.</w:t>
      </w:r>
    </w:p>
    <w:p w:rsidR="00530DBB" w:rsidRDefault="00530DBB" w:rsidP="00FE7A7A">
      <w:pPr>
        <w:spacing w:after="0" w:line="240" w:lineRule="auto"/>
        <w:ind w:firstLine="708"/>
        <w:jc w:val="both"/>
        <w:rPr>
          <w:rFonts w:ascii="Times New Roman" w:hAnsi="Times New Roman"/>
          <w:b/>
          <w:sz w:val="24"/>
          <w:szCs w:val="24"/>
        </w:rPr>
      </w:pPr>
    </w:p>
    <w:p w:rsidR="00530DBB" w:rsidRPr="00BC508C" w:rsidRDefault="00530DBB" w:rsidP="00FE7A7A">
      <w:pPr>
        <w:spacing w:after="0" w:line="240" w:lineRule="auto"/>
        <w:ind w:firstLine="708"/>
        <w:jc w:val="both"/>
        <w:rPr>
          <w:rFonts w:ascii="Times New Roman" w:hAnsi="Times New Roman"/>
          <w:b/>
          <w:sz w:val="24"/>
          <w:szCs w:val="24"/>
        </w:rPr>
      </w:pPr>
      <w:r w:rsidRPr="00BC508C">
        <w:rPr>
          <w:rFonts w:ascii="Times New Roman" w:hAnsi="Times New Roman"/>
          <w:b/>
          <w:sz w:val="24"/>
          <w:szCs w:val="24"/>
        </w:rPr>
        <w:t>Образ «Колодец»</w:t>
      </w:r>
    </w:p>
    <w:p w:rsidR="00530DBB" w:rsidRPr="00EE5D84" w:rsidRDefault="00530DBB" w:rsidP="00FE7A7A">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EE5D84">
        <w:rPr>
          <w:rFonts w:ascii="Times New Roman" w:hAnsi="Times New Roman"/>
          <w:sz w:val="24"/>
          <w:szCs w:val="24"/>
        </w:rPr>
        <w:t>олодец</w:t>
      </w:r>
      <w:r>
        <w:rPr>
          <w:rFonts w:ascii="Times New Roman" w:hAnsi="Times New Roman"/>
          <w:sz w:val="24"/>
          <w:szCs w:val="24"/>
        </w:rPr>
        <w:t>»</w:t>
      </w:r>
      <w:r w:rsidRPr="00EE5D84">
        <w:rPr>
          <w:rFonts w:ascii="Times New Roman" w:hAnsi="Times New Roman"/>
          <w:sz w:val="24"/>
          <w:szCs w:val="24"/>
        </w:rPr>
        <w:t xml:space="preserve"> – </w:t>
      </w:r>
      <w:r>
        <w:rPr>
          <w:rFonts w:ascii="Times New Roman" w:hAnsi="Times New Roman"/>
          <w:sz w:val="24"/>
          <w:szCs w:val="24"/>
        </w:rPr>
        <w:t xml:space="preserve">источник </w:t>
      </w:r>
      <w:r w:rsidRPr="00EE5D84">
        <w:rPr>
          <w:rFonts w:ascii="Times New Roman" w:hAnsi="Times New Roman"/>
          <w:sz w:val="24"/>
          <w:szCs w:val="24"/>
        </w:rPr>
        <w:t xml:space="preserve"> жизненных сил, несущих исцеление</w:t>
      </w:r>
      <w:r>
        <w:rPr>
          <w:rFonts w:ascii="Times New Roman" w:hAnsi="Times New Roman"/>
          <w:sz w:val="24"/>
          <w:szCs w:val="24"/>
        </w:rPr>
        <w:t xml:space="preserve"> и бодрость</w:t>
      </w:r>
      <w:r w:rsidRPr="00EE5D84">
        <w:rPr>
          <w:rFonts w:ascii="Times New Roman" w:hAnsi="Times New Roman"/>
          <w:sz w:val="24"/>
          <w:szCs w:val="24"/>
        </w:rPr>
        <w:t xml:space="preserve"> уставшему. </w:t>
      </w:r>
      <w:r>
        <w:rPr>
          <w:rFonts w:ascii="Times New Roman" w:hAnsi="Times New Roman"/>
          <w:sz w:val="24"/>
          <w:szCs w:val="24"/>
        </w:rPr>
        <w:t>Это источник жизни, возможно дверь</w:t>
      </w:r>
      <w:r w:rsidRPr="00EE5D84">
        <w:rPr>
          <w:rFonts w:ascii="Times New Roman" w:hAnsi="Times New Roman"/>
          <w:sz w:val="24"/>
          <w:szCs w:val="24"/>
        </w:rPr>
        <w:t xml:space="preserve"> в </w:t>
      </w:r>
      <w:r>
        <w:rPr>
          <w:rFonts w:ascii="Times New Roman" w:hAnsi="Times New Roman"/>
          <w:sz w:val="24"/>
          <w:szCs w:val="24"/>
        </w:rPr>
        <w:t>другие  миры</w:t>
      </w:r>
      <w:r w:rsidRPr="00EE5D84">
        <w:rPr>
          <w:rFonts w:ascii="Times New Roman" w:hAnsi="Times New Roman"/>
          <w:sz w:val="24"/>
          <w:szCs w:val="24"/>
        </w:rPr>
        <w:t>. Нередко в сказках герой или героиня прыгают в колодец и вдруг оказываются во владениях госпожи Метелицы, или в царстве Водяного, или еще в каком – то пространстве. Нырнуть в колодец – значит прыгнуть навстречу неизвестному.  Детям можно предложить прочувствовать состояние человека, способного прыгнуть в колодец. А также пофантазировать  куда они могли попасть, если бы нырнули в колодец.</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Положите на стол квадратик из нежно – голубой ткани или бумаги, или же можно использовать тесто голубого цвета. Учащимся предлагается скатать бревна из соленого теста и построить колодец такой высоты, какая получится. Внутри созданного колодца будет голубеть чистая колодезная «водичка».</w:t>
      </w:r>
    </w:p>
    <w:p w:rsidR="00530DBB" w:rsidRPr="008D5D73" w:rsidRDefault="00530DBB" w:rsidP="00FE7A7A">
      <w:pPr>
        <w:spacing w:after="0" w:line="240" w:lineRule="auto"/>
        <w:ind w:firstLine="708"/>
        <w:jc w:val="both"/>
        <w:rPr>
          <w:rFonts w:ascii="Times New Roman" w:hAnsi="Times New Roman"/>
          <w:b/>
          <w:sz w:val="24"/>
          <w:szCs w:val="24"/>
        </w:rPr>
      </w:pPr>
      <w:r w:rsidRPr="008D5D73">
        <w:rPr>
          <w:rFonts w:ascii="Times New Roman" w:hAnsi="Times New Roman"/>
          <w:b/>
          <w:sz w:val="24"/>
          <w:szCs w:val="24"/>
        </w:rPr>
        <w:t xml:space="preserve">Упражнение «Волшебное пространство». </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Включите спокойную  музыку.  Можно использовать мелодии с голосами птиц, журчанием ручейка, легким шумом волн и други</w:t>
      </w:r>
      <w:r>
        <w:rPr>
          <w:rFonts w:ascii="Times New Roman" w:hAnsi="Times New Roman"/>
          <w:sz w:val="24"/>
          <w:szCs w:val="24"/>
        </w:rPr>
        <w:t>ми звуками природы. Р</w:t>
      </w:r>
      <w:r w:rsidRPr="00EE5D84">
        <w:rPr>
          <w:rFonts w:ascii="Times New Roman" w:hAnsi="Times New Roman"/>
          <w:sz w:val="24"/>
          <w:szCs w:val="24"/>
        </w:rPr>
        <w:t xml:space="preserve">ебенку </w:t>
      </w:r>
      <w:r>
        <w:rPr>
          <w:rFonts w:ascii="Times New Roman" w:hAnsi="Times New Roman"/>
          <w:sz w:val="24"/>
          <w:szCs w:val="24"/>
        </w:rPr>
        <w:t xml:space="preserve">предлагается </w:t>
      </w:r>
      <w:r w:rsidRPr="00EE5D84">
        <w:rPr>
          <w:rFonts w:ascii="Times New Roman" w:hAnsi="Times New Roman"/>
          <w:sz w:val="24"/>
          <w:szCs w:val="24"/>
        </w:rPr>
        <w:t xml:space="preserve">закрыть глаза, почувствовать свое тело, расслабиться, а потом мысленно нырнуть в колодец и оказаться в совершенно незнаком месте. Пусть он со всеми подробностями опишет место, в котором окажется. </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Это упражнение не только развивает воображение и умение концентрироваться, но также способствует изменению эмоционального состояния.</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 xml:space="preserve">Обиженный ребенок может перенестись в то место, где он получит все необходимое, чтобы расстаться с состоянием обиды. Приболевший ребенок может оказаться в пространстве, которое дает новые силы, исцеляет и радует. Чрезмерно возбудимому и активному можно мягко предложить такие места, которые дают успокоение и расслабленность (берег моря с ритмично шуршащими по песку волнами, зеленая поляна в лесу, нежно журчащий ручеек). </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Данное упражнение полезно и взрослым.</w:t>
      </w:r>
    </w:p>
    <w:p w:rsidR="00530DBB" w:rsidRPr="00EE5D84" w:rsidRDefault="00530DBB" w:rsidP="00FE7A7A">
      <w:pPr>
        <w:spacing w:after="0" w:line="240" w:lineRule="auto"/>
        <w:ind w:firstLine="708"/>
        <w:jc w:val="both"/>
        <w:rPr>
          <w:rFonts w:ascii="Times New Roman" w:hAnsi="Times New Roman"/>
          <w:sz w:val="24"/>
          <w:szCs w:val="24"/>
        </w:rPr>
      </w:pP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 xml:space="preserve">Еще </w:t>
      </w:r>
      <w:r w:rsidRPr="008D5D73">
        <w:rPr>
          <w:rFonts w:ascii="Times New Roman" w:hAnsi="Times New Roman"/>
          <w:sz w:val="24"/>
          <w:szCs w:val="24"/>
        </w:rPr>
        <w:t xml:space="preserve">один способ </w:t>
      </w:r>
      <w:r w:rsidRPr="00EE5D84">
        <w:rPr>
          <w:rFonts w:ascii="Times New Roman" w:hAnsi="Times New Roman"/>
          <w:sz w:val="24"/>
          <w:szCs w:val="24"/>
        </w:rPr>
        <w:t>использования «волшебного колодца» из соленого теста – это проговаривание в него своих обид, выплеск эмоций вербальным способом.</w:t>
      </w:r>
    </w:p>
    <w:p w:rsidR="00530DBB" w:rsidRDefault="00530DBB" w:rsidP="00FE7A7A">
      <w:pPr>
        <w:spacing w:after="0" w:line="240" w:lineRule="auto"/>
        <w:ind w:firstLine="708"/>
        <w:jc w:val="both"/>
        <w:rPr>
          <w:rFonts w:ascii="Times New Roman" w:hAnsi="Times New Roman"/>
          <w:b/>
          <w:sz w:val="24"/>
          <w:szCs w:val="24"/>
        </w:rPr>
      </w:pPr>
    </w:p>
    <w:p w:rsidR="00530DBB" w:rsidRPr="00BC508C" w:rsidRDefault="00530DBB" w:rsidP="00FE7A7A">
      <w:pPr>
        <w:spacing w:after="0" w:line="240" w:lineRule="auto"/>
        <w:ind w:firstLine="708"/>
        <w:jc w:val="both"/>
        <w:rPr>
          <w:rFonts w:ascii="Times New Roman" w:hAnsi="Times New Roman"/>
          <w:b/>
          <w:sz w:val="24"/>
          <w:szCs w:val="24"/>
        </w:rPr>
      </w:pPr>
      <w:r w:rsidRPr="00BC508C">
        <w:rPr>
          <w:rFonts w:ascii="Times New Roman" w:hAnsi="Times New Roman"/>
          <w:b/>
          <w:sz w:val="24"/>
          <w:szCs w:val="24"/>
        </w:rPr>
        <w:t>Образ «Пень»</w:t>
      </w:r>
    </w:p>
    <w:p w:rsidR="00530DBB" w:rsidRDefault="00530DBB" w:rsidP="00FE7A7A">
      <w:pPr>
        <w:spacing w:after="0" w:line="240" w:lineRule="auto"/>
        <w:ind w:firstLine="708"/>
        <w:jc w:val="both"/>
        <w:rPr>
          <w:rFonts w:ascii="Times New Roman" w:hAnsi="Times New Roman"/>
          <w:sz w:val="24"/>
          <w:szCs w:val="24"/>
        </w:rPr>
      </w:pPr>
      <w:r>
        <w:rPr>
          <w:rFonts w:ascii="Times New Roman" w:hAnsi="Times New Roman"/>
          <w:sz w:val="24"/>
          <w:szCs w:val="24"/>
        </w:rPr>
        <w:t>«</w:t>
      </w:r>
      <w:r w:rsidRPr="00EE5D84">
        <w:rPr>
          <w:rFonts w:ascii="Times New Roman" w:hAnsi="Times New Roman"/>
          <w:sz w:val="24"/>
          <w:szCs w:val="24"/>
        </w:rPr>
        <w:t>Пень</w:t>
      </w:r>
      <w:r>
        <w:rPr>
          <w:rFonts w:ascii="Times New Roman" w:hAnsi="Times New Roman"/>
          <w:sz w:val="24"/>
          <w:szCs w:val="24"/>
        </w:rPr>
        <w:t>»-</w:t>
      </w:r>
      <w:r w:rsidRPr="00EE5D84">
        <w:rPr>
          <w:rFonts w:ascii="Times New Roman" w:hAnsi="Times New Roman"/>
          <w:sz w:val="24"/>
          <w:szCs w:val="24"/>
        </w:rPr>
        <w:t xml:space="preserve"> то, что осталось от когда – то цветущего, растущего живого дерева. Несмотря на то, что корни этого бывшего дерева все еще находятся в земле, пень  </w:t>
      </w:r>
      <w:r>
        <w:rPr>
          <w:rFonts w:ascii="Times New Roman" w:hAnsi="Times New Roman"/>
          <w:sz w:val="24"/>
          <w:szCs w:val="24"/>
        </w:rPr>
        <w:t>неживой</w:t>
      </w:r>
      <w:r w:rsidRPr="00EE5D84">
        <w:rPr>
          <w:rFonts w:ascii="Times New Roman" w:hAnsi="Times New Roman"/>
          <w:sz w:val="24"/>
          <w:szCs w:val="24"/>
        </w:rPr>
        <w:t xml:space="preserve">. И когда вдруг старый пень начинает зеленеть и зацветать, человек начинает понимать, что многое возможно. Цветущий пень – это уже совсем  другой образ, другое состояние души. </w:t>
      </w:r>
    </w:p>
    <w:p w:rsidR="00530DBB" w:rsidRPr="0030725B" w:rsidRDefault="00530DBB" w:rsidP="00FE7A7A">
      <w:pPr>
        <w:spacing w:after="0" w:line="240" w:lineRule="auto"/>
        <w:ind w:firstLine="708"/>
        <w:jc w:val="both"/>
        <w:rPr>
          <w:rFonts w:ascii="Times New Roman" w:hAnsi="Times New Roman"/>
          <w:b/>
          <w:sz w:val="24"/>
          <w:szCs w:val="24"/>
        </w:rPr>
      </w:pPr>
      <w:r w:rsidRPr="0030725B">
        <w:rPr>
          <w:rFonts w:ascii="Times New Roman" w:hAnsi="Times New Roman"/>
          <w:b/>
          <w:sz w:val="24"/>
          <w:szCs w:val="24"/>
        </w:rPr>
        <w:t>Упражнение «Цветущий пень»</w:t>
      </w:r>
    </w:p>
    <w:p w:rsidR="00530DBB" w:rsidRPr="00EE5D84" w:rsidRDefault="00530DBB" w:rsidP="00FE7A7A">
      <w:pPr>
        <w:spacing w:after="0" w:line="240" w:lineRule="auto"/>
        <w:ind w:firstLine="708"/>
        <w:jc w:val="both"/>
        <w:rPr>
          <w:rFonts w:ascii="Times New Roman" w:hAnsi="Times New Roman"/>
          <w:sz w:val="24"/>
          <w:szCs w:val="24"/>
        </w:rPr>
      </w:pPr>
      <w:r w:rsidRPr="00EE5D84">
        <w:rPr>
          <w:rFonts w:ascii="Times New Roman" w:hAnsi="Times New Roman"/>
          <w:sz w:val="24"/>
          <w:szCs w:val="24"/>
        </w:rPr>
        <w:t>Предложите ребенку вылепить пень, а затем вырастить из соленого теста на нем цветы.</w:t>
      </w:r>
    </w:p>
    <w:p w:rsidR="00530DBB" w:rsidRPr="00EE5D84" w:rsidRDefault="00530DBB" w:rsidP="00FE7A7A">
      <w:pPr>
        <w:spacing w:before="240" w:after="0" w:line="240" w:lineRule="auto"/>
        <w:ind w:firstLine="708"/>
        <w:jc w:val="both"/>
        <w:rPr>
          <w:rFonts w:ascii="Times New Roman" w:hAnsi="Times New Roman"/>
          <w:sz w:val="24"/>
          <w:szCs w:val="24"/>
        </w:rPr>
      </w:pPr>
      <w:r w:rsidRPr="00EE5D84">
        <w:rPr>
          <w:rFonts w:ascii="Times New Roman" w:hAnsi="Times New Roman"/>
          <w:sz w:val="24"/>
          <w:szCs w:val="24"/>
        </w:rPr>
        <w:t>- Как измениться состояние пня, когда на нем появляются цветы?</w:t>
      </w:r>
    </w:p>
    <w:p w:rsidR="00530DBB" w:rsidRPr="00EE5D84" w:rsidRDefault="00530DBB" w:rsidP="00FE7A7A">
      <w:pPr>
        <w:spacing w:before="240" w:after="0" w:line="240" w:lineRule="auto"/>
        <w:ind w:firstLine="708"/>
        <w:jc w:val="both"/>
        <w:rPr>
          <w:rFonts w:ascii="Times New Roman" w:hAnsi="Times New Roman"/>
          <w:sz w:val="24"/>
          <w:szCs w:val="24"/>
        </w:rPr>
      </w:pPr>
      <w:r w:rsidRPr="00EE5D84">
        <w:rPr>
          <w:rFonts w:ascii="Times New Roman" w:hAnsi="Times New Roman"/>
          <w:sz w:val="24"/>
          <w:szCs w:val="24"/>
        </w:rPr>
        <w:t>- А что необходимо сделать, чтобы у человека было такое состояние? И т.д.</w:t>
      </w:r>
    </w:p>
    <w:sectPr w:rsidR="00530DBB" w:rsidRPr="00EE5D84" w:rsidSect="00052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A7A"/>
    <w:rsid w:val="00052B8F"/>
    <w:rsid w:val="0030725B"/>
    <w:rsid w:val="004F1994"/>
    <w:rsid w:val="00530DBB"/>
    <w:rsid w:val="007C5173"/>
    <w:rsid w:val="008D5D73"/>
    <w:rsid w:val="00A10E84"/>
    <w:rsid w:val="00BC508C"/>
    <w:rsid w:val="00C52E68"/>
    <w:rsid w:val="00EE5D84"/>
    <w:rsid w:val="00FE7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7A7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795</Words>
  <Characters>4536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213n10</dc:creator>
  <cp:keywords/>
  <dc:description/>
  <cp:lastModifiedBy>User</cp:lastModifiedBy>
  <cp:revision>3</cp:revision>
  <dcterms:created xsi:type="dcterms:W3CDTF">2020-05-28T07:19:00Z</dcterms:created>
  <dcterms:modified xsi:type="dcterms:W3CDTF">2020-06-13T15:34:00Z</dcterms:modified>
</cp:coreProperties>
</file>