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B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Учебно-тематическое планирование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178"/>
        <w:gridCol w:w="1112"/>
        <w:gridCol w:w="1125"/>
        <w:gridCol w:w="1299"/>
        <w:gridCol w:w="2319"/>
      </w:tblGrid>
      <w:tr w:rsidR="00F378E9" w:rsidRPr="00B67B36" w:rsidTr="00C643CE">
        <w:trPr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F378E9" w:rsidRPr="00B67B36" w:rsidRDefault="00F378E9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78" w:type="dxa"/>
            <w:vMerge w:val="restart"/>
            <w:shd w:val="clear" w:color="auto" w:fill="auto"/>
            <w:vAlign w:val="center"/>
          </w:tcPr>
          <w:p w:rsidR="00F378E9" w:rsidRPr="00B67B36" w:rsidRDefault="00F378E9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Названия тем</w:t>
            </w:r>
          </w:p>
        </w:tc>
        <w:tc>
          <w:tcPr>
            <w:tcW w:w="3536" w:type="dxa"/>
            <w:gridSpan w:val="3"/>
            <w:shd w:val="clear" w:color="auto" w:fill="auto"/>
            <w:vAlign w:val="center"/>
          </w:tcPr>
          <w:p w:rsidR="00F378E9" w:rsidRPr="00B67B36" w:rsidRDefault="00F378E9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:rsidR="00F378E9" w:rsidRPr="00B67B36" w:rsidRDefault="00F378E9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Формы аттестации / контроля</w:t>
            </w:r>
          </w:p>
        </w:tc>
      </w:tr>
      <w:tr w:rsidR="00F378E9" w:rsidRPr="00B67B36" w:rsidTr="00C643CE">
        <w:trPr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:rsidR="00F378E9" w:rsidRPr="00B67B36" w:rsidRDefault="00F378E9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8" w:type="dxa"/>
            <w:vMerge/>
            <w:shd w:val="clear" w:color="auto" w:fill="auto"/>
            <w:vAlign w:val="center"/>
          </w:tcPr>
          <w:p w:rsidR="00F378E9" w:rsidRPr="00B67B36" w:rsidRDefault="00F378E9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F378E9" w:rsidRPr="00B67B36" w:rsidRDefault="00F378E9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378E9" w:rsidRPr="00B67B36" w:rsidRDefault="00F378E9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378E9" w:rsidRPr="00B67B36" w:rsidRDefault="00F378E9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:rsidR="00F378E9" w:rsidRPr="00B67B36" w:rsidRDefault="00F378E9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78E9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378E9" w:rsidRPr="00B67B36" w:rsidRDefault="00F378E9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F378E9" w:rsidRPr="00B67B36" w:rsidRDefault="00F378E9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Вводное занятие</w:t>
            </w:r>
            <w:r w:rsidR="009E3386"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«Буква</w:t>
            </w:r>
            <w:proofErr w:type="gramStart"/>
            <w:r w:rsidR="009E3386"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="009E3386"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арбуз»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378E9" w:rsidRPr="00B67B36" w:rsidRDefault="00F378E9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378E9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378E9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F378E9" w:rsidRPr="00B67B36" w:rsidRDefault="00F378E9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бегемот»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виноград»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 Г,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горох»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5626D"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дерево»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Ё,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ель, ёж»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trHeight w:val="70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Ж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5626D"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жёлудь»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«Буква 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5626D"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замок»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1435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Й,</w:t>
            </w:r>
            <w:r w:rsidR="0085626D"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игрушка</w:t>
            </w:r>
            <w:r w:rsidR="0085626D"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йогурт»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творческая </w:t>
            </w: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конфета»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 Л,</w:t>
            </w:r>
            <w:r w:rsidR="00721E7B"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лук»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«Новогодняя ель»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Групповая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 М,</w:t>
            </w:r>
            <w:r w:rsidR="00721E7B"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мухомор»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 Н,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ножницы»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облако»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«Буква 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пирог, пончик»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«Буква 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рыбка»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снегирь»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тыква»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творческая </w:t>
            </w: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«Любимой маме»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CF22D1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улитка»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1435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 Ф,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филин»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 Х,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хлеб»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«Буква 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цыплёнок»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 Ч,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чашка»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«Буква 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Щ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шапка, щётка»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 Ъ, Ь</w:t>
            </w:r>
            <w:r w:rsidR="00486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«Праздничный салют»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Групповые работы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«Буква 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gramEnd"/>
            <w:r w:rsidR="00486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творческая </w:t>
            </w: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«Буква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486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эхо»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«Буква </w:t>
            </w:r>
            <w:proofErr w:type="gramStart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proofErr w:type="gramEnd"/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43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юла»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92A5E" w:rsidRPr="00B67B36" w:rsidRDefault="003D5CEC" w:rsidP="00486D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«Буква Я, </w:t>
            </w:r>
            <w:r w:rsidR="00486D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яблоко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», итоговое занятие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творческая работа</w:t>
            </w:r>
          </w:p>
        </w:tc>
      </w:tr>
      <w:tr w:rsidR="00792A5E" w:rsidRPr="00B67B36" w:rsidTr="00C643CE">
        <w:trPr>
          <w:jc w:val="center"/>
        </w:trPr>
        <w:tc>
          <w:tcPr>
            <w:tcW w:w="3980" w:type="dxa"/>
            <w:gridSpan w:val="2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6,4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92A5E" w:rsidRPr="00B67B36" w:rsidRDefault="0085626D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B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25,6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92A5E" w:rsidRPr="00B67B36" w:rsidRDefault="00792A5E" w:rsidP="00B67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378E9" w:rsidRPr="00B67B36" w:rsidRDefault="00F378E9" w:rsidP="00B67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8E9" w:rsidRPr="00B67B36" w:rsidRDefault="00F378E9" w:rsidP="00B67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8E9" w:rsidRPr="00B67B36" w:rsidRDefault="00F378E9" w:rsidP="00B67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8E9" w:rsidRPr="00B67B36" w:rsidRDefault="00F378E9" w:rsidP="00B67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8E9" w:rsidRPr="00B67B36" w:rsidRDefault="00F378E9" w:rsidP="00B67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8E9" w:rsidRPr="00B67B36" w:rsidRDefault="00F378E9" w:rsidP="00B67B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7B36" w:rsidRDefault="00B67B36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7B36" w:rsidRDefault="00B67B36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7B36" w:rsidRDefault="00B67B36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7B36" w:rsidRDefault="00B67B36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7B36" w:rsidRDefault="00B67B36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7B36" w:rsidRDefault="00B67B36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7B36" w:rsidRDefault="00B67B36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7B36" w:rsidRDefault="00B67B36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67B36" w:rsidRDefault="00B67B36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7B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 </w:t>
      </w:r>
      <w:r w:rsidRPr="00B67B36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 и оценочные материалы</w:t>
      </w:r>
    </w:p>
    <w:p w:rsidR="00F378E9" w:rsidRPr="00B67B36" w:rsidRDefault="00F378E9" w:rsidP="00B67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осуществляется в форме регулярных наблюдений за детьми в процессе образовательной деятельности с ними. В ходе занятий педагогом инициируется у детей самооценка творческой деятельности, проводится совместный анализ продуктов детской деятельности.</w:t>
      </w:r>
    </w:p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каждом занятии дети выполняют </w:t>
      </w:r>
      <w:r w:rsidR="008E2FBB" w:rsidRPr="00B6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индивидуальное </w:t>
      </w:r>
      <w:r w:rsidRPr="00B6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</w:t>
      </w:r>
      <w:r w:rsidR="008E2FBB" w:rsidRPr="00B6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ческое задание. В течение года 2</w:t>
      </w:r>
      <w:r w:rsidRPr="00B6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раза задание выполняется в группе. Критерием достижения планируемого результата является выполнение творческого задания и его анализ на соответствие изначальным требованием к работе.</w:t>
      </w:r>
    </w:p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7B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Организационно-педагогические условия реализации программы</w:t>
      </w:r>
      <w:r w:rsidRPr="00B67B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378E9" w:rsidRPr="00B67B36" w:rsidRDefault="00F378E9" w:rsidP="00B67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занятий необходимо организовать рабочие места: столы и стулья. Столы подготавливаются для работы с </w:t>
      </w:r>
      <w:r w:rsidR="00AE423C">
        <w:rPr>
          <w:rFonts w:ascii="Times New Roman" w:hAnsi="Times New Roman" w:cs="Times New Roman"/>
          <w:color w:val="000000" w:themeColor="text1"/>
          <w:sz w:val="28"/>
          <w:szCs w:val="28"/>
        </w:rPr>
        <w:t>тестом</w:t>
      </w:r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E423C">
        <w:rPr>
          <w:rFonts w:ascii="Times New Roman" w:hAnsi="Times New Roman" w:cs="Times New Roman"/>
          <w:color w:val="000000" w:themeColor="text1"/>
          <w:sz w:val="28"/>
          <w:szCs w:val="28"/>
        </w:rPr>
        <w:t>красками</w:t>
      </w:r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78E9" w:rsidRDefault="00F378E9" w:rsidP="00B67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предполагает использование следующих оборудования, принадлежностей и материалов:</w:t>
      </w:r>
    </w:p>
    <w:p w:rsidR="00AE423C" w:rsidRPr="00B67B36" w:rsidRDefault="00AE423C" w:rsidP="00B67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солёное тесто (заготовленное заранее);</w:t>
      </w:r>
    </w:p>
    <w:p w:rsidR="00F378E9" w:rsidRPr="00B67B36" w:rsidRDefault="00F378E9" w:rsidP="00B67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>- акварельные краски</w:t>
      </w:r>
      <w:r w:rsidR="00AE4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гуашь</w:t>
      </w:r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78E9" w:rsidRPr="00B67B36" w:rsidRDefault="00F378E9" w:rsidP="00B67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>- картон;</w:t>
      </w:r>
    </w:p>
    <w:p w:rsidR="00F378E9" w:rsidRPr="00B67B36" w:rsidRDefault="00F378E9" w:rsidP="00B67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>- ватман;</w:t>
      </w:r>
    </w:p>
    <w:p w:rsidR="00F378E9" w:rsidRPr="00B67B36" w:rsidRDefault="00F378E9" w:rsidP="00B67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>- кисточки;</w:t>
      </w:r>
    </w:p>
    <w:p w:rsidR="00F378E9" w:rsidRPr="00B67B36" w:rsidRDefault="00F378E9" w:rsidP="00B67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>- зубные щётки;</w:t>
      </w:r>
    </w:p>
    <w:p w:rsidR="00F378E9" w:rsidRDefault="00AE423C" w:rsidP="00B67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ушные палочки;</w:t>
      </w:r>
    </w:p>
    <w:p w:rsidR="00AE423C" w:rsidRPr="00B67B36" w:rsidRDefault="00AE423C" w:rsidP="00B67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букварь Е. Н. Бахтиной.</w:t>
      </w:r>
    </w:p>
    <w:p w:rsidR="00F378E9" w:rsidRPr="00B67B36" w:rsidRDefault="00F378E9" w:rsidP="00B67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создания условий для достижения современного качества образования используются эффективные методики обучения, здоровьесберегающие технологии (разминки, игры). При организации занятий используются методы:</w:t>
      </w:r>
    </w:p>
    <w:p w:rsidR="00F378E9" w:rsidRPr="00B67B36" w:rsidRDefault="00F378E9" w:rsidP="00B67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>- словесный (рассказ педагога, беседа, диалог, анализ заданий);</w:t>
      </w:r>
    </w:p>
    <w:p w:rsidR="00F378E9" w:rsidRPr="00B67B36" w:rsidRDefault="00F378E9" w:rsidP="00B67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</w:t>
      </w:r>
      <w:proofErr w:type="gramEnd"/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(демонстрации иллюстраций</w:t>
      </w:r>
      <w:r w:rsidR="00AE4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букв, слов-ассоциаций</w:t>
      </w:r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378E9" w:rsidRPr="00B67B36" w:rsidRDefault="00F378E9" w:rsidP="00B67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практический (выполнение заданий, в том </w:t>
      </w:r>
      <w:proofErr w:type="gramStart"/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групповая работа).</w:t>
      </w:r>
    </w:p>
    <w:p w:rsidR="00F378E9" w:rsidRPr="00B67B36" w:rsidRDefault="00F378E9" w:rsidP="00B67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B36">
        <w:rPr>
          <w:rFonts w:ascii="Times New Roman" w:hAnsi="Times New Roman" w:cs="Times New Roman"/>
          <w:color w:val="000000" w:themeColor="text1"/>
          <w:sz w:val="28"/>
          <w:szCs w:val="28"/>
        </w:rPr>
        <w:t>Для психолого-педагогической поддержки воспитанников используются методы: поощрение самостоятельности воспитанника, постановка творческих задач.</w:t>
      </w:r>
    </w:p>
    <w:p w:rsidR="00F378E9" w:rsidRPr="00B67B36" w:rsidRDefault="00F378E9" w:rsidP="00B67B3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23C" w:rsidRDefault="00AE423C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23C" w:rsidRDefault="00AE423C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23C" w:rsidRDefault="00AE423C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378E9" w:rsidRPr="00B67B36" w:rsidRDefault="00F378E9" w:rsidP="00B67B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7B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5. Список литературы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9057"/>
      </w:tblGrid>
      <w:tr w:rsidR="00F378E9" w:rsidRPr="00B67B36" w:rsidTr="00B67B36">
        <w:tc>
          <w:tcPr>
            <w:tcW w:w="441" w:type="dxa"/>
          </w:tcPr>
          <w:p w:rsidR="00F378E9" w:rsidRPr="00B67B36" w:rsidRDefault="00F378E9" w:rsidP="00B67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7" w:type="dxa"/>
          </w:tcPr>
          <w:p w:rsidR="00F378E9" w:rsidRPr="00B67B36" w:rsidRDefault="00F378E9" w:rsidP="00B67B36">
            <w:pPr>
              <w:shd w:val="clear" w:color="auto" w:fill="FFFFFF"/>
              <w:spacing w:after="0" w:line="360" w:lineRule="auto"/>
              <w:ind w:left="22" w:right="102" w:hanging="2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7B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Библиографическое описание</w:t>
            </w:r>
          </w:p>
        </w:tc>
      </w:tr>
      <w:tr w:rsidR="00DD6302" w:rsidRPr="00B67B36" w:rsidTr="00B67B36">
        <w:tc>
          <w:tcPr>
            <w:tcW w:w="441" w:type="dxa"/>
          </w:tcPr>
          <w:p w:rsidR="00DD6302" w:rsidRPr="00B67B36" w:rsidRDefault="00DD6302" w:rsidP="00B67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B36" w:rsidRPr="00B67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57" w:type="dxa"/>
          </w:tcPr>
          <w:p w:rsidR="00DD6302" w:rsidRPr="00B67B36" w:rsidRDefault="00DD6302" w:rsidP="00B67B3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6">
              <w:rPr>
                <w:rFonts w:ascii="Times New Roman" w:hAnsi="Times New Roman" w:cs="Times New Roman"/>
                <w:sz w:val="28"/>
                <w:szCs w:val="28"/>
              </w:rPr>
              <w:t xml:space="preserve">Бахтина Е.Н. Букварь: для малышей от двух до пяти. </w:t>
            </w:r>
            <w:r w:rsidR="00B67B36" w:rsidRPr="00B67B36">
              <w:rPr>
                <w:rFonts w:ascii="Times New Roman" w:hAnsi="Times New Roman" w:cs="Times New Roman"/>
                <w:sz w:val="28"/>
                <w:szCs w:val="28"/>
              </w:rPr>
              <w:t>Уроки школы Гениев. М: Школа гениев, 2017. – 120 с.</w:t>
            </w:r>
          </w:p>
        </w:tc>
      </w:tr>
      <w:tr w:rsidR="00F378E9" w:rsidRPr="00B67B36" w:rsidTr="00B67B36">
        <w:tc>
          <w:tcPr>
            <w:tcW w:w="441" w:type="dxa"/>
          </w:tcPr>
          <w:p w:rsidR="00F378E9" w:rsidRPr="00B67B36" w:rsidRDefault="00B67B36" w:rsidP="00B67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78E9" w:rsidRPr="00B67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57" w:type="dxa"/>
          </w:tcPr>
          <w:p w:rsidR="00F378E9" w:rsidRPr="00B67B36" w:rsidRDefault="008E2FBB" w:rsidP="00B67B3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6">
              <w:rPr>
                <w:rFonts w:ascii="Times New Roman" w:hAnsi="Times New Roman" w:cs="Times New Roman"/>
                <w:sz w:val="28"/>
                <w:szCs w:val="28"/>
              </w:rPr>
              <w:t>Лыкова И.А. Соленое тесто в семье, детском саду и начальной школе. Книга для педагогов и родителей. – М.: Издательский дом «Цветной мир», 2013. – 144 с.</w:t>
            </w:r>
          </w:p>
        </w:tc>
      </w:tr>
      <w:tr w:rsidR="00F378E9" w:rsidRPr="00B67B36" w:rsidTr="00B67B36">
        <w:tc>
          <w:tcPr>
            <w:tcW w:w="441" w:type="dxa"/>
          </w:tcPr>
          <w:p w:rsidR="00F378E9" w:rsidRPr="00B67B36" w:rsidRDefault="00B67B36" w:rsidP="00B67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78E9" w:rsidRPr="00B67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57" w:type="dxa"/>
          </w:tcPr>
          <w:p w:rsidR="00F378E9" w:rsidRPr="00B67B36" w:rsidRDefault="00DD6302" w:rsidP="00B67B36">
            <w:pPr>
              <w:shd w:val="clear" w:color="auto" w:fill="FFFFFF"/>
              <w:spacing w:line="360" w:lineRule="auto"/>
              <w:ind w:right="10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Синеглазова М.О. Удивительное соленое тесто. Москва. Издательский Дом МСП, 2006. – 89 с.</w:t>
            </w:r>
          </w:p>
        </w:tc>
      </w:tr>
      <w:tr w:rsidR="00F378E9" w:rsidRPr="00B67B36" w:rsidTr="00B67B36">
        <w:tc>
          <w:tcPr>
            <w:tcW w:w="441" w:type="dxa"/>
          </w:tcPr>
          <w:p w:rsidR="00F378E9" w:rsidRPr="00B67B36" w:rsidRDefault="00B67B36" w:rsidP="00B67B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78E9" w:rsidRPr="00B67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57" w:type="dxa"/>
          </w:tcPr>
          <w:p w:rsidR="00F378E9" w:rsidRPr="00B67B36" w:rsidRDefault="00DD6302" w:rsidP="00B67B36">
            <w:pPr>
              <w:widowControl w:val="0"/>
              <w:autoSpaceDE w:val="0"/>
              <w:autoSpaceDN w:val="0"/>
              <w:adjustRightInd w:val="0"/>
              <w:spacing w:before="22" w:after="0" w:line="360" w:lineRule="auto"/>
              <w:ind w:right="-23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Халезова  Н. Б. «Декоративная лепка в детском саду» пособие для воспитателя, И.: ТВ. Центр «Сфера», М. 2005. – 122 с.</w:t>
            </w:r>
          </w:p>
        </w:tc>
      </w:tr>
    </w:tbl>
    <w:p w:rsidR="00503F57" w:rsidRPr="00B67B36" w:rsidRDefault="00503F57" w:rsidP="002848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F57" w:rsidRPr="00B67B36" w:rsidSect="000E170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8B" w:rsidRDefault="00886E8B" w:rsidP="000E170D">
      <w:pPr>
        <w:spacing w:after="0" w:line="240" w:lineRule="auto"/>
      </w:pPr>
      <w:r>
        <w:separator/>
      </w:r>
    </w:p>
  </w:endnote>
  <w:endnote w:type="continuationSeparator" w:id="0">
    <w:p w:rsidR="00886E8B" w:rsidRDefault="00886E8B" w:rsidP="000E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54380"/>
      <w:docPartObj>
        <w:docPartGallery w:val="Page Numbers (Bottom of Page)"/>
        <w:docPartUnique/>
      </w:docPartObj>
    </w:sdtPr>
    <w:sdtEndPr/>
    <w:sdtContent>
      <w:p w:rsidR="0014359F" w:rsidRDefault="00617CA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8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359F" w:rsidRDefault="001435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8B" w:rsidRDefault="00886E8B" w:rsidP="000E170D">
      <w:pPr>
        <w:spacing w:after="0" w:line="240" w:lineRule="auto"/>
      </w:pPr>
      <w:r>
        <w:separator/>
      </w:r>
    </w:p>
  </w:footnote>
  <w:footnote w:type="continuationSeparator" w:id="0">
    <w:p w:rsidR="00886E8B" w:rsidRDefault="00886E8B" w:rsidP="000E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1A8"/>
    <w:multiLevelType w:val="hybridMultilevel"/>
    <w:tmpl w:val="F8D6B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897404"/>
    <w:multiLevelType w:val="hybridMultilevel"/>
    <w:tmpl w:val="FA762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EA4B71"/>
    <w:multiLevelType w:val="multilevel"/>
    <w:tmpl w:val="CF5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730AD"/>
    <w:multiLevelType w:val="hybridMultilevel"/>
    <w:tmpl w:val="2A88E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B77227"/>
    <w:multiLevelType w:val="hybridMultilevel"/>
    <w:tmpl w:val="8E84E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301937"/>
    <w:multiLevelType w:val="hybridMultilevel"/>
    <w:tmpl w:val="F048B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6C17C2"/>
    <w:multiLevelType w:val="hybridMultilevel"/>
    <w:tmpl w:val="1FBE0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483A2E"/>
    <w:multiLevelType w:val="hybridMultilevel"/>
    <w:tmpl w:val="64929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B50AEC"/>
    <w:multiLevelType w:val="hybridMultilevel"/>
    <w:tmpl w:val="2B641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DF586F"/>
    <w:multiLevelType w:val="hybridMultilevel"/>
    <w:tmpl w:val="AE823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325491"/>
    <w:multiLevelType w:val="hybridMultilevel"/>
    <w:tmpl w:val="83F0180C"/>
    <w:lvl w:ilvl="0" w:tplc="DFB6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CE3E94"/>
    <w:multiLevelType w:val="hybridMultilevel"/>
    <w:tmpl w:val="C39A9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F1"/>
    <w:rsid w:val="000060FD"/>
    <w:rsid w:val="00030AB6"/>
    <w:rsid w:val="0004166B"/>
    <w:rsid w:val="00052B1C"/>
    <w:rsid w:val="00053E9F"/>
    <w:rsid w:val="00077932"/>
    <w:rsid w:val="000C1BCA"/>
    <w:rsid w:val="000C7D41"/>
    <w:rsid w:val="000E170D"/>
    <w:rsid w:val="000E277E"/>
    <w:rsid w:val="000E50DA"/>
    <w:rsid w:val="000E5459"/>
    <w:rsid w:val="00103A11"/>
    <w:rsid w:val="001073D5"/>
    <w:rsid w:val="001351D4"/>
    <w:rsid w:val="0014359F"/>
    <w:rsid w:val="001511DF"/>
    <w:rsid w:val="001644F9"/>
    <w:rsid w:val="0016684A"/>
    <w:rsid w:val="00190183"/>
    <w:rsid w:val="001D740B"/>
    <w:rsid w:val="00202D93"/>
    <w:rsid w:val="002323E9"/>
    <w:rsid w:val="0026797E"/>
    <w:rsid w:val="00284896"/>
    <w:rsid w:val="002A238F"/>
    <w:rsid w:val="002A34F4"/>
    <w:rsid w:val="002C24FB"/>
    <w:rsid w:val="002C25E7"/>
    <w:rsid w:val="002C601E"/>
    <w:rsid w:val="002F488E"/>
    <w:rsid w:val="002F4E88"/>
    <w:rsid w:val="002F6352"/>
    <w:rsid w:val="00325823"/>
    <w:rsid w:val="00333F8B"/>
    <w:rsid w:val="00342400"/>
    <w:rsid w:val="00350ABC"/>
    <w:rsid w:val="00367458"/>
    <w:rsid w:val="00374541"/>
    <w:rsid w:val="00382840"/>
    <w:rsid w:val="003A2443"/>
    <w:rsid w:val="003A27EB"/>
    <w:rsid w:val="003A6BC1"/>
    <w:rsid w:val="003C5035"/>
    <w:rsid w:val="003C6A08"/>
    <w:rsid w:val="003D5CEC"/>
    <w:rsid w:val="003E7DF7"/>
    <w:rsid w:val="00411ED1"/>
    <w:rsid w:val="00434F22"/>
    <w:rsid w:val="004415C8"/>
    <w:rsid w:val="00451663"/>
    <w:rsid w:val="00456653"/>
    <w:rsid w:val="00486D7D"/>
    <w:rsid w:val="004921C3"/>
    <w:rsid w:val="004A57F4"/>
    <w:rsid w:val="004B09B1"/>
    <w:rsid w:val="004D2936"/>
    <w:rsid w:val="004E7B54"/>
    <w:rsid w:val="00500D11"/>
    <w:rsid w:val="00503F57"/>
    <w:rsid w:val="005053E4"/>
    <w:rsid w:val="00522844"/>
    <w:rsid w:val="005255E2"/>
    <w:rsid w:val="00530111"/>
    <w:rsid w:val="00533923"/>
    <w:rsid w:val="005612CE"/>
    <w:rsid w:val="00563EDE"/>
    <w:rsid w:val="00564D7B"/>
    <w:rsid w:val="00595555"/>
    <w:rsid w:val="005B00CA"/>
    <w:rsid w:val="005D3BE4"/>
    <w:rsid w:val="005E74AF"/>
    <w:rsid w:val="005F2307"/>
    <w:rsid w:val="00613C57"/>
    <w:rsid w:val="00617CAD"/>
    <w:rsid w:val="00632489"/>
    <w:rsid w:val="0064596F"/>
    <w:rsid w:val="00660B96"/>
    <w:rsid w:val="00676FCA"/>
    <w:rsid w:val="0069621C"/>
    <w:rsid w:val="00697C6E"/>
    <w:rsid w:val="006A6C97"/>
    <w:rsid w:val="006D29D2"/>
    <w:rsid w:val="006D668A"/>
    <w:rsid w:val="006D6F02"/>
    <w:rsid w:val="006E5FB8"/>
    <w:rsid w:val="006F0B32"/>
    <w:rsid w:val="006F52F1"/>
    <w:rsid w:val="006F6369"/>
    <w:rsid w:val="0070390C"/>
    <w:rsid w:val="00721E7B"/>
    <w:rsid w:val="0073735A"/>
    <w:rsid w:val="007519F3"/>
    <w:rsid w:val="00771BC1"/>
    <w:rsid w:val="00792A5E"/>
    <w:rsid w:val="007D6F9C"/>
    <w:rsid w:val="007D73D8"/>
    <w:rsid w:val="007F67C9"/>
    <w:rsid w:val="00806E55"/>
    <w:rsid w:val="0085626D"/>
    <w:rsid w:val="00860949"/>
    <w:rsid w:val="00886E8B"/>
    <w:rsid w:val="00892614"/>
    <w:rsid w:val="0089513D"/>
    <w:rsid w:val="00897ECE"/>
    <w:rsid w:val="008A32C2"/>
    <w:rsid w:val="008A7043"/>
    <w:rsid w:val="008C6CAD"/>
    <w:rsid w:val="008C7ADF"/>
    <w:rsid w:val="008D2B48"/>
    <w:rsid w:val="008E2FBB"/>
    <w:rsid w:val="00917A95"/>
    <w:rsid w:val="00921DDA"/>
    <w:rsid w:val="00957DBF"/>
    <w:rsid w:val="00961DF4"/>
    <w:rsid w:val="0099695A"/>
    <w:rsid w:val="009A72B2"/>
    <w:rsid w:val="009D7D96"/>
    <w:rsid w:val="009E3386"/>
    <w:rsid w:val="00A07F5D"/>
    <w:rsid w:val="00A21ECF"/>
    <w:rsid w:val="00A2271C"/>
    <w:rsid w:val="00A326DC"/>
    <w:rsid w:val="00A4298A"/>
    <w:rsid w:val="00A67F8B"/>
    <w:rsid w:val="00A701EB"/>
    <w:rsid w:val="00A80D6F"/>
    <w:rsid w:val="00AD3C36"/>
    <w:rsid w:val="00AD6D6C"/>
    <w:rsid w:val="00AE266F"/>
    <w:rsid w:val="00AE423C"/>
    <w:rsid w:val="00B01C1A"/>
    <w:rsid w:val="00B0408D"/>
    <w:rsid w:val="00B171B1"/>
    <w:rsid w:val="00B511BE"/>
    <w:rsid w:val="00B67B36"/>
    <w:rsid w:val="00B84EC4"/>
    <w:rsid w:val="00BD5712"/>
    <w:rsid w:val="00BF00A5"/>
    <w:rsid w:val="00BF1172"/>
    <w:rsid w:val="00C24BA6"/>
    <w:rsid w:val="00C27F76"/>
    <w:rsid w:val="00C3580B"/>
    <w:rsid w:val="00C512F3"/>
    <w:rsid w:val="00C643CE"/>
    <w:rsid w:val="00C725FF"/>
    <w:rsid w:val="00C727DF"/>
    <w:rsid w:val="00C8457B"/>
    <w:rsid w:val="00CA437E"/>
    <w:rsid w:val="00CE14F6"/>
    <w:rsid w:val="00CF22D1"/>
    <w:rsid w:val="00D04492"/>
    <w:rsid w:val="00D065B7"/>
    <w:rsid w:val="00D11FF9"/>
    <w:rsid w:val="00D16F98"/>
    <w:rsid w:val="00D21220"/>
    <w:rsid w:val="00D37A08"/>
    <w:rsid w:val="00D558AB"/>
    <w:rsid w:val="00D618AA"/>
    <w:rsid w:val="00D7158A"/>
    <w:rsid w:val="00D71F85"/>
    <w:rsid w:val="00D85F85"/>
    <w:rsid w:val="00D93958"/>
    <w:rsid w:val="00DB16EE"/>
    <w:rsid w:val="00DD6302"/>
    <w:rsid w:val="00DF446E"/>
    <w:rsid w:val="00DF5A29"/>
    <w:rsid w:val="00DF5F32"/>
    <w:rsid w:val="00E132BA"/>
    <w:rsid w:val="00E17913"/>
    <w:rsid w:val="00E246F1"/>
    <w:rsid w:val="00E62882"/>
    <w:rsid w:val="00E9073C"/>
    <w:rsid w:val="00E94FCE"/>
    <w:rsid w:val="00E965D3"/>
    <w:rsid w:val="00EA45E9"/>
    <w:rsid w:val="00EB564F"/>
    <w:rsid w:val="00ED2402"/>
    <w:rsid w:val="00F1077D"/>
    <w:rsid w:val="00F20F1E"/>
    <w:rsid w:val="00F24580"/>
    <w:rsid w:val="00F31ACD"/>
    <w:rsid w:val="00F378E9"/>
    <w:rsid w:val="00F41DF3"/>
    <w:rsid w:val="00F72AB4"/>
    <w:rsid w:val="00F94800"/>
    <w:rsid w:val="00FB6649"/>
    <w:rsid w:val="00FD7321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2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9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0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30AB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1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415C8"/>
    <w:pPr>
      <w:ind w:left="720"/>
      <w:contextualSpacing/>
    </w:pPr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0E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170D"/>
  </w:style>
  <w:style w:type="paragraph" w:styleId="ab">
    <w:name w:val="footer"/>
    <w:basedOn w:val="a"/>
    <w:link w:val="ac"/>
    <w:uiPriority w:val="99"/>
    <w:unhideWhenUsed/>
    <w:rsid w:val="000E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1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2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9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0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30AB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1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415C8"/>
    <w:pPr>
      <w:ind w:left="720"/>
      <w:contextualSpacing/>
    </w:pPr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0E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170D"/>
  </w:style>
  <w:style w:type="paragraph" w:styleId="ab">
    <w:name w:val="footer"/>
    <w:basedOn w:val="a"/>
    <w:link w:val="ac"/>
    <w:uiPriority w:val="99"/>
    <w:unhideWhenUsed/>
    <w:rsid w:val="000E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BD100-54DD-4219-B727-B5440D18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2020-05-18T07:45:00Z</dcterms:created>
  <dcterms:modified xsi:type="dcterms:W3CDTF">2020-05-18T07:45:00Z</dcterms:modified>
</cp:coreProperties>
</file>