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272BC">
        <w:rPr>
          <w:b/>
          <w:bCs/>
          <w:sz w:val="28"/>
          <w:szCs w:val="28"/>
          <w:u w:val="single"/>
        </w:rPr>
        <w:t>Занятие 3.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«Запомни свою позу».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– тренировка моторно-слуховой памяти, эмоциональная разрядка, сплочение коллектива.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 жребию выбирается ребёнок, которого психолог просит занять определённую позу. Остальных детей просят запомнить эту позу, чтобы потом точно воспроизвести. Затем включается музыка, и дети начинают бегать, танцевать и т.д. Как только музыка остановилась, дети должны принять соответствующую позу. Затем по жребию выбирается следующий ребёнок.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Работа с литературным произведением.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 предлагает детям вспомнить знакомый им рассказ В. Осеевой «Навестила». Один из детей, по желанию, зачитывает его остальным: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Валя не пришла в класс. Подруги прислали за ней Мусю.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Пойди и узнай, что с Валей: может, она больна, может, ей что-нибудь нужно?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Муся застала подружку в постели. Валя лежала с завязанной щекой.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Ох, Валечка! — сказала Муся, присаживаясь на стул. — У тебя, наверно, флюс! Ах, какой флюс был у меня летом! Целый нарыв! И ты знаешь, бабушка как раз уехала, а мама была на работе...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—- Моя мама тоже на работе, — сказала Валя, держась за щёку. — А мне надо бы полосканье...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Ох, Валечка! Мне тоже давали полосканье! И мне стало лучше! Как пополощу, так и лучше! А ещё мне помогала грелка горячая-горячая...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Валя оживилась и закивала головой.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Да, да, грелка... Муся, у нас на кухне стоит чайник...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— Это не он шумит? Нет, это, верно, дождик! — Муся вскочила и подбежала к окну. — Так и есть, дождик! Хорошо, что я в галошах пришла! А то можно простудиться!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Она побежала в переднюю, долго стучала ногами, надевая галоши. Потом, просунув в дверь голову, крикнула: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Выздоравливай, Валечка! Я ещё приду к тебе! Обязательно приду! Не беспокойся!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Валя вздохнула, потрогала холодную грелку и стала ждать маму.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Ну что? Что она говорила? Что ей нужно? — спрашивали Мусю девочки.</w:t>
      </w:r>
    </w:p>
    <w:p w:rsidR="006258CE" w:rsidRPr="000272BC" w:rsidRDefault="006258CE" w:rsidP="006258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Да у нее такой же флюс, как был у меня! — радостно сообщила Муся. — И она ничего не говорила! А помогают ей только грелка и полосканье!</w:t>
      </w:r>
    </w:p>
    <w:p w:rsidR="006258CE" w:rsidRPr="000272BC" w:rsidRDefault="006258CE" w:rsidP="006258CE">
      <w:pPr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прочтения рассказа – обсуждение:</w:t>
      </w:r>
    </w:p>
    <w:p w:rsidR="006258CE" w:rsidRPr="000272BC" w:rsidRDefault="006258CE" w:rsidP="006258CE">
      <w:pPr>
        <w:numPr>
          <w:ilvl w:val="0"/>
          <w:numId w:val="7"/>
        </w:numPr>
        <w:tabs>
          <w:tab w:val="clear" w:pos="709"/>
          <w:tab w:val="num" w:pos="0"/>
        </w:tabs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Хорошо ли поступили одноклассницы Вали, побеспокоившись о ней?</w:t>
      </w:r>
    </w:p>
    <w:p w:rsidR="006258CE" w:rsidRPr="000272BC" w:rsidRDefault="006258CE" w:rsidP="006258CE">
      <w:pPr>
        <w:numPr>
          <w:ilvl w:val="0"/>
          <w:numId w:val="7"/>
        </w:numPr>
        <w:tabs>
          <w:tab w:val="clear" w:pos="709"/>
          <w:tab w:val="num" w:pos="0"/>
        </w:tabs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Можно ли назвать поступок Муси дружеским, когда она согласилась пойти к Вале, узнать, что с той произошло?</w:t>
      </w:r>
    </w:p>
    <w:p w:rsidR="006258CE" w:rsidRPr="000272BC" w:rsidRDefault="006258CE" w:rsidP="006258CE">
      <w:pPr>
        <w:numPr>
          <w:ilvl w:val="0"/>
          <w:numId w:val="7"/>
        </w:numPr>
        <w:tabs>
          <w:tab w:val="clear" w:pos="709"/>
          <w:tab w:val="num" w:pos="0"/>
        </w:tabs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По-дружески ли повела себя Муся, не оказав помощи Вале?</w:t>
      </w:r>
    </w:p>
    <w:p w:rsidR="006258CE" w:rsidRDefault="006258CE" w:rsidP="006258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258CE" w:rsidRPr="000272BC" w:rsidRDefault="006258CE" w:rsidP="006258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«Что было бы, если …?»</w:t>
      </w:r>
    </w:p>
    <w:p w:rsidR="006258CE" w:rsidRPr="000272BC" w:rsidRDefault="006258CE" w:rsidP="006258CE">
      <w:pPr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Детям предлагают представить себя на </w:t>
      </w:r>
      <w:r>
        <w:rPr>
          <w:sz w:val="28"/>
          <w:szCs w:val="28"/>
        </w:rPr>
        <w:t>месте Муси и ответить на вопрос</w:t>
      </w:r>
      <w:r w:rsidRPr="000272BC">
        <w:rPr>
          <w:sz w:val="28"/>
          <w:szCs w:val="28"/>
        </w:rPr>
        <w:t>:</w:t>
      </w:r>
    </w:p>
    <w:p w:rsidR="006258CE" w:rsidRDefault="006258CE" w:rsidP="006258CE">
      <w:pPr>
        <w:numPr>
          <w:ilvl w:val="0"/>
          <w:numId w:val="8"/>
        </w:numPr>
        <w:tabs>
          <w:tab w:val="clear" w:pos="709"/>
          <w:tab w:val="num" w:pos="0"/>
          <w:tab w:val="left" w:pos="108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Что вы чувствовали бы, если бы оказались в такой же ситуации, как Валя, когда Муся убежала, не оказав ей помощи?</w:t>
      </w:r>
    </w:p>
    <w:p w:rsidR="006258CE" w:rsidRPr="006E79D8" w:rsidRDefault="006258CE" w:rsidP="006258CE">
      <w:pPr>
        <w:spacing w:line="360" w:lineRule="auto"/>
        <w:ind w:firstLine="708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Детям предлагают представить себя на </w:t>
      </w:r>
      <w:r>
        <w:rPr>
          <w:sz w:val="28"/>
          <w:szCs w:val="28"/>
        </w:rPr>
        <w:t>месте Муси и проиграть эту сцену</w:t>
      </w:r>
      <w:r w:rsidRPr="000272BC">
        <w:rPr>
          <w:sz w:val="28"/>
          <w:szCs w:val="28"/>
        </w:rPr>
        <w:t>:</w:t>
      </w:r>
    </w:p>
    <w:p w:rsidR="006258CE" w:rsidRPr="006E79D8" w:rsidRDefault="006258CE" w:rsidP="006258CE">
      <w:pPr>
        <w:numPr>
          <w:ilvl w:val="0"/>
          <w:numId w:val="8"/>
        </w:numPr>
        <w:tabs>
          <w:tab w:val="clear" w:pos="709"/>
          <w:tab w:val="num" w:pos="0"/>
          <w:tab w:val="left" w:pos="1080"/>
        </w:tabs>
        <w:autoSpaceDE/>
        <w:autoSpaceDN/>
        <w:spacing w:line="360" w:lineRule="auto"/>
        <w:ind w:left="0" w:firstLine="720"/>
        <w:jc w:val="both"/>
        <w:rPr>
          <w:b/>
          <w:sz w:val="28"/>
          <w:szCs w:val="28"/>
        </w:rPr>
      </w:pPr>
      <w:r w:rsidRPr="006E79D8">
        <w:rPr>
          <w:sz w:val="28"/>
          <w:szCs w:val="28"/>
        </w:rPr>
        <w:lastRenderedPageBreak/>
        <w:t xml:space="preserve">Что было бы, если бы вы оказались на месте Муси? Как поступили бы Вы? </w:t>
      </w:r>
      <w:r>
        <w:rPr>
          <w:sz w:val="28"/>
          <w:szCs w:val="28"/>
        </w:rPr>
        <w:t>(после проигрывания происходит обсуждение и выбирается самый удачный вариант)</w:t>
      </w:r>
    </w:p>
    <w:p w:rsidR="006258CE" w:rsidRPr="006E79D8" w:rsidRDefault="006258CE" w:rsidP="006258CE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6E79D8">
        <w:rPr>
          <w:b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9"/>
        </w:num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0272BC">
        <w:rPr>
          <w:bCs/>
          <w:sz w:val="28"/>
          <w:szCs w:val="28"/>
        </w:rPr>
        <w:t>Какие впечатления остались у вас от сегодняшнего занятия?</w:t>
      </w:r>
    </w:p>
    <w:p w:rsidR="006258CE" w:rsidRPr="000272BC" w:rsidRDefault="006258CE" w:rsidP="006258CE">
      <w:pPr>
        <w:numPr>
          <w:ilvl w:val="0"/>
          <w:numId w:val="9"/>
        </w:num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0272BC">
        <w:rPr>
          <w:bCs/>
          <w:sz w:val="28"/>
          <w:szCs w:val="28"/>
        </w:rPr>
        <w:t xml:space="preserve">Какие качества настоящего друга есть в вас, а каких ещё нет? </w:t>
      </w:r>
    </w:p>
    <w:p w:rsidR="006258CE" w:rsidRPr="000272BC" w:rsidRDefault="006258CE" w:rsidP="006258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4.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«Нос к носу».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– создание благоприятного эмоционального фона.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Проводится так же, как упражнение «Рука к руке» (занятие 2). Бросанием жребия определяется водящий, который говорит команду: «Нос к носу». После этой фразы все дети должны найти себе пару и встать нос к носу. Кто не успел найти себе пару, выбирается водящим.</w:t>
      </w: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завершения упражнения – рефлексия:</w:t>
      </w:r>
    </w:p>
    <w:p w:rsidR="006258CE" w:rsidRPr="000272BC" w:rsidRDefault="006258CE" w:rsidP="006258C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Легко ли было определиться с выбором пары для себя?</w:t>
      </w:r>
    </w:p>
    <w:p w:rsidR="006258CE" w:rsidRPr="000272BC" w:rsidRDefault="006258CE" w:rsidP="006258C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Ваш выбор был таким же, как тогда, когда играли в игру «Рука к руке»? Почему?</w:t>
      </w:r>
    </w:p>
    <w:p w:rsidR="006258CE" w:rsidRPr="000272BC" w:rsidRDefault="006258CE" w:rsidP="006258C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ощущения испытывали, находясь на очень близком расстоянии друг к другу?</w:t>
      </w:r>
    </w:p>
    <w:p w:rsidR="006258CE" w:rsidRPr="000272BC" w:rsidRDefault="006258CE" w:rsidP="006258C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272BC">
        <w:rPr>
          <w:b/>
          <w:sz w:val="28"/>
          <w:szCs w:val="28"/>
        </w:rPr>
        <w:t>Работа с литературным произведением.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 напоминает детям о том, что они знакомы с циклом «Рассказы Люси Синицыной, учени</w:t>
      </w:r>
      <w:r>
        <w:rPr>
          <w:sz w:val="28"/>
          <w:szCs w:val="28"/>
        </w:rPr>
        <w:t>цы третьего класса» из книги И. </w:t>
      </w:r>
      <w:r w:rsidRPr="000272BC">
        <w:rPr>
          <w:sz w:val="28"/>
          <w:szCs w:val="28"/>
        </w:rPr>
        <w:t>Пивоваровой «О чём думает моя голова», и предлагает вспомнить, о чём эти рассказы. Затем задаёт вопрос: «Есть ли среди рассказов Люси истории о дружбе?».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272BC">
        <w:rPr>
          <w:sz w:val="28"/>
          <w:szCs w:val="28"/>
        </w:rPr>
        <w:lastRenderedPageBreak/>
        <w:t>После ответов детей читают рассказ «</w:t>
      </w:r>
      <w:r w:rsidRPr="000272BC">
        <w:rPr>
          <w:rStyle w:val="a6"/>
          <w:sz w:val="28"/>
          <w:szCs w:val="28"/>
          <w:bdr w:val="none" w:sz="0" w:space="0" w:color="auto" w:frame="1"/>
        </w:rPr>
        <w:t>Про мою подругу и немножко про меня»: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Двор у нас был большой. В нашем дворе гуляло много всяких детей — и мальчишек и девчонок. Но больше всех я любила </w:t>
      </w:r>
      <w:proofErr w:type="spellStart"/>
      <w:r w:rsidRPr="000272BC">
        <w:rPr>
          <w:sz w:val="28"/>
          <w:szCs w:val="28"/>
        </w:rPr>
        <w:t>Люську</w:t>
      </w:r>
      <w:proofErr w:type="spellEnd"/>
      <w:r w:rsidRPr="000272BC">
        <w:rPr>
          <w:sz w:val="28"/>
          <w:szCs w:val="28"/>
        </w:rPr>
        <w:t>. Она была моей подругой. Мы с ней жили в соседних квартирах, а в школе сидели за одной партой.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У моей подруги </w:t>
      </w:r>
      <w:proofErr w:type="spellStart"/>
      <w:r w:rsidRPr="000272BC">
        <w:rPr>
          <w:sz w:val="28"/>
          <w:szCs w:val="28"/>
        </w:rPr>
        <w:t>Люськи</w:t>
      </w:r>
      <w:proofErr w:type="spellEnd"/>
      <w:r w:rsidRPr="000272BC">
        <w:rPr>
          <w:sz w:val="28"/>
          <w:szCs w:val="28"/>
        </w:rPr>
        <w:t xml:space="preserve"> были прямые жёлтые волосы. А глаза у неё были!.. Вы, наверное, не поверите, какие у неё были глаза. Один глаз зелёный, как трава. А другой — совсем жёлтый, с коричневыми пятнышками!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А у меня глаза были какие-то серые. Ну, просто серые, и всё. Совсем неинтересные глаза! И волосы у меня были дурацкие — кудрявые и короткие. И огромные веснушки на носу. И вообще всё у </w:t>
      </w:r>
      <w:proofErr w:type="spellStart"/>
      <w:r w:rsidRPr="000272BC">
        <w:rPr>
          <w:sz w:val="28"/>
          <w:szCs w:val="28"/>
        </w:rPr>
        <w:t>Люськи</w:t>
      </w:r>
      <w:proofErr w:type="spellEnd"/>
      <w:r w:rsidRPr="000272BC">
        <w:rPr>
          <w:sz w:val="28"/>
          <w:szCs w:val="28"/>
        </w:rPr>
        <w:t xml:space="preserve"> было лучше, чем у меня. Вот только ростом я была выше.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Я ужасно этим гордилась. Мне очень нравилось, когда нас во дворе звали «</w:t>
      </w:r>
      <w:proofErr w:type="spellStart"/>
      <w:r w:rsidRPr="000272BC">
        <w:rPr>
          <w:sz w:val="28"/>
          <w:szCs w:val="28"/>
        </w:rPr>
        <w:t>Люська</w:t>
      </w:r>
      <w:proofErr w:type="spellEnd"/>
      <w:r w:rsidRPr="000272BC">
        <w:rPr>
          <w:sz w:val="28"/>
          <w:szCs w:val="28"/>
        </w:rPr>
        <w:t xml:space="preserve"> большая» и «</w:t>
      </w:r>
      <w:proofErr w:type="spellStart"/>
      <w:r w:rsidRPr="000272BC">
        <w:rPr>
          <w:sz w:val="28"/>
          <w:szCs w:val="28"/>
        </w:rPr>
        <w:t>Люська</w:t>
      </w:r>
      <w:proofErr w:type="spellEnd"/>
      <w:r w:rsidRPr="000272BC">
        <w:rPr>
          <w:sz w:val="28"/>
          <w:szCs w:val="28"/>
        </w:rPr>
        <w:t xml:space="preserve"> маленькая».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И вдруг </w:t>
      </w:r>
      <w:proofErr w:type="spellStart"/>
      <w:r w:rsidRPr="000272BC">
        <w:rPr>
          <w:sz w:val="28"/>
          <w:szCs w:val="28"/>
        </w:rPr>
        <w:t>Люська</w:t>
      </w:r>
      <w:proofErr w:type="spellEnd"/>
      <w:r w:rsidRPr="000272BC">
        <w:rPr>
          <w:sz w:val="28"/>
          <w:szCs w:val="28"/>
        </w:rPr>
        <w:t xml:space="preserve"> выросла. И стало непонятно, кто из нас большая, а кто маленькая.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А потом она выросла ещё на полголовы.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Ну, это было уже слишком! Я на неё обиделась, и мы перестали гулять вместе во дворе. В школе я не смотрела в её сторону, а она не смотрела в мою, и все очень удивлялись и говорили: «Между </w:t>
      </w:r>
      <w:proofErr w:type="spellStart"/>
      <w:r w:rsidRPr="000272BC">
        <w:rPr>
          <w:sz w:val="28"/>
          <w:szCs w:val="28"/>
        </w:rPr>
        <w:t>Люськами</w:t>
      </w:r>
      <w:proofErr w:type="spellEnd"/>
      <w:r w:rsidRPr="000272BC">
        <w:rPr>
          <w:sz w:val="28"/>
          <w:szCs w:val="28"/>
        </w:rPr>
        <w:t xml:space="preserve"> чёрная кошка пробежала», и приставали к нам, почему мы поссорились.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школы я теперь не выходила во двор. Мне там нечего было делать.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Я слонялась по дому и не находила себе места. Чтобы не было так скучно, я украдкой, из-за занавески, смотрела, как </w:t>
      </w:r>
      <w:proofErr w:type="spellStart"/>
      <w:r w:rsidRPr="000272BC">
        <w:rPr>
          <w:sz w:val="28"/>
          <w:szCs w:val="28"/>
        </w:rPr>
        <w:t>Люська</w:t>
      </w:r>
      <w:proofErr w:type="spellEnd"/>
      <w:r w:rsidRPr="000272BC">
        <w:rPr>
          <w:sz w:val="28"/>
          <w:szCs w:val="28"/>
        </w:rPr>
        <w:t xml:space="preserve"> играет в лапту с Павликом, Петькой и братьями </w:t>
      </w:r>
      <w:proofErr w:type="spellStart"/>
      <w:r w:rsidRPr="000272BC">
        <w:rPr>
          <w:sz w:val="28"/>
          <w:szCs w:val="28"/>
        </w:rPr>
        <w:t>Кармановыми</w:t>
      </w:r>
      <w:proofErr w:type="spellEnd"/>
      <w:r w:rsidRPr="000272BC">
        <w:rPr>
          <w:sz w:val="28"/>
          <w:szCs w:val="28"/>
        </w:rPr>
        <w:t>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За обедом и за ужином я теперь просила добавки. Давилась, а всё съедала... Каждый день я прижималась затылком к стене и отмечала на ней </w:t>
      </w:r>
      <w:r w:rsidRPr="000272BC">
        <w:rPr>
          <w:sz w:val="28"/>
          <w:szCs w:val="28"/>
        </w:rPr>
        <w:lastRenderedPageBreak/>
        <w:t>красным карандашом свой рост. Но странное дело! Выходило, что я не только не расту, но даже наоборот, уменьшилась почти на два миллиметра!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А потом настало лето, и я поехала в пионерский лагерь.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В лагере я всё время вспоминала </w:t>
      </w:r>
      <w:proofErr w:type="spellStart"/>
      <w:r w:rsidRPr="000272BC">
        <w:rPr>
          <w:sz w:val="28"/>
          <w:szCs w:val="28"/>
        </w:rPr>
        <w:t>Люську</w:t>
      </w:r>
      <w:proofErr w:type="spellEnd"/>
      <w:r w:rsidRPr="000272BC">
        <w:rPr>
          <w:sz w:val="28"/>
          <w:szCs w:val="28"/>
        </w:rPr>
        <w:t xml:space="preserve"> и скучала по ней.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И я написала ей письмо.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Здравствуй, Люся!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Как ты поживаешь? Я поживаю хорошо. У нас в лагере очень весело. У нас рядом течёт речка </w:t>
      </w:r>
      <w:proofErr w:type="spellStart"/>
      <w:r w:rsidRPr="000272BC">
        <w:rPr>
          <w:sz w:val="28"/>
          <w:szCs w:val="28"/>
        </w:rPr>
        <w:t>Воря</w:t>
      </w:r>
      <w:proofErr w:type="spellEnd"/>
      <w:r w:rsidRPr="000272BC">
        <w:rPr>
          <w:sz w:val="28"/>
          <w:szCs w:val="28"/>
        </w:rPr>
        <w:t>. В ней вода голубая- голубая! А на берегу есть ракушки. Я нашла для тебя очень красивую ракушку. Она кругленькая и с полосками. Наверное, она тебе пригодится. Люсь, если хочешь, давай дружить снова. Пусть тебя теперь называют большой, а меня маленькой. Я всё равно согласна. Напиши мне, пожалуйста, ответ.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rStyle w:val="a4"/>
          <w:sz w:val="28"/>
          <w:szCs w:val="28"/>
          <w:bdr w:val="none" w:sz="0" w:space="0" w:color="auto" w:frame="1"/>
        </w:rPr>
        <w:t>С пионерским приветом!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rStyle w:val="a4"/>
          <w:sz w:val="28"/>
          <w:szCs w:val="28"/>
          <w:bdr w:val="none" w:sz="0" w:space="0" w:color="auto" w:frame="1"/>
        </w:rPr>
        <w:t>Люся Синицына.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Я целую неделю ждала ответа. Я всё думала: а вдруг она мне не напишет! Вдруг она больше никогда не захочет со мной дружить!.. И когда от </w:t>
      </w:r>
      <w:proofErr w:type="spellStart"/>
      <w:r w:rsidRPr="000272BC">
        <w:rPr>
          <w:sz w:val="28"/>
          <w:szCs w:val="28"/>
        </w:rPr>
        <w:t>Люськи</w:t>
      </w:r>
      <w:proofErr w:type="spellEnd"/>
      <w:r w:rsidRPr="000272BC">
        <w:rPr>
          <w:sz w:val="28"/>
          <w:szCs w:val="28"/>
        </w:rPr>
        <w:t xml:space="preserve"> наконец пришло письмо, я так обрадовалась, что у меня даже руки немножечко дрожали.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 письме было написано вот что: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Здравствуй, Люся!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Спасибо, я поживаю хорошо! Вчера мне мама купила замечательные тапочки с белым кантиком. Ещё у меня есть новый большой мяч, прямо закачаешься! Скорее приезжай, а то Павлик с Петькой такие дураки, с ними неинтересно! Ракушку ты смотри не потеряй.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rStyle w:val="a4"/>
          <w:sz w:val="28"/>
          <w:szCs w:val="28"/>
          <w:bdr w:val="none" w:sz="0" w:space="0" w:color="auto" w:frame="1"/>
        </w:rPr>
        <w:t xml:space="preserve">С пионерским салютом! Люся </w:t>
      </w:r>
      <w:proofErr w:type="spellStart"/>
      <w:r w:rsidRPr="000272BC">
        <w:rPr>
          <w:rStyle w:val="a4"/>
          <w:sz w:val="28"/>
          <w:szCs w:val="28"/>
          <w:bdr w:val="none" w:sz="0" w:space="0" w:color="auto" w:frame="1"/>
        </w:rPr>
        <w:t>Косицына</w:t>
      </w:r>
      <w:proofErr w:type="spellEnd"/>
      <w:r w:rsidRPr="000272BC">
        <w:rPr>
          <w:rStyle w:val="a4"/>
          <w:sz w:val="28"/>
          <w:szCs w:val="28"/>
          <w:bdr w:val="none" w:sz="0" w:space="0" w:color="auto" w:frame="1"/>
        </w:rPr>
        <w:t>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В этот день я до вечера таскала с собой голубой </w:t>
      </w:r>
      <w:proofErr w:type="spellStart"/>
      <w:r w:rsidRPr="000272BC">
        <w:rPr>
          <w:sz w:val="28"/>
          <w:szCs w:val="28"/>
        </w:rPr>
        <w:t>Люськин</w:t>
      </w:r>
      <w:proofErr w:type="spellEnd"/>
      <w:r w:rsidRPr="000272BC">
        <w:rPr>
          <w:sz w:val="28"/>
          <w:szCs w:val="28"/>
        </w:rPr>
        <w:t xml:space="preserve"> конвертик.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Я всем рассказывала, какая у меня есть в Москве замечательная подруга </w:t>
      </w:r>
      <w:proofErr w:type="spellStart"/>
      <w:r w:rsidRPr="000272BC">
        <w:rPr>
          <w:sz w:val="28"/>
          <w:szCs w:val="28"/>
        </w:rPr>
        <w:t>Люська</w:t>
      </w:r>
      <w:proofErr w:type="spellEnd"/>
      <w:r w:rsidRPr="000272BC">
        <w:rPr>
          <w:sz w:val="28"/>
          <w:szCs w:val="28"/>
        </w:rPr>
        <w:t>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 xml:space="preserve">А когда я возвращалась из лагеря, </w:t>
      </w:r>
      <w:proofErr w:type="spellStart"/>
      <w:r w:rsidRPr="000272BC">
        <w:rPr>
          <w:sz w:val="28"/>
          <w:szCs w:val="28"/>
        </w:rPr>
        <w:t>Люська</w:t>
      </w:r>
      <w:proofErr w:type="spellEnd"/>
      <w:r w:rsidRPr="000272BC">
        <w:rPr>
          <w:sz w:val="28"/>
          <w:szCs w:val="28"/>
        </w:rPr>
        <w:t xml:space="preserve"> вместе с моими родителями встречала меня на вокзале. Мы с ней бросились обниматься... И тут оказалось, что я переросла </w:t>
      </w:r>
      <w:proofErr w:type="spellStart"/>
      <w:r w:rsidRPr="000272BC">
        <w:rPr>
          <w:sz w:val="28"/>
          <w:szCs w:val="28"/>
        </w:rPr>
        <w:t>Люську</w:t>
      </w:r>
      <w:proofErr w:type="spellEnd"/>
      <w:r w:rsidRPr="000272BC">
        <w:rPr>
          <w:sz w:val="28"/>
          <w:szCs w:val="28"/>
        </w:rPr>
        <w:t xml:space="preserve"> на целую голову.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прочтения рассказа проводится обсуждение:</w:t>
      </w:r>
    </w:p>
    <w:p w:rsidR="006258CE" w:rsidRPr="000272BC" w:rsidRDefault="006258CE" w:rsidP="006258CE">
      <w:pPr>
        <w:pStyle w:val="a5"/>
        <w:numPr>
          <w:ilvl w:val="0"/>
          <w:numId w:val="10"/>
        </w:numPr>
        <w:suppressLineNumbers/>
        <w:shd w:val="clear" w:color="auto" w:fill="FFFFFF"/>
        <w:tabs>
          <w:tab w:val="clear" w:pos="709"/>
          <w:tab w:val="num" w:pos="0"/>
        </w:tabs>
        <w:suppressAutoHyphens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вызвала у вас эта история?</w:t>
      </w:r>
    </w:p>
    <w:p w:rsidR="006258CE" w:rsidRPr="000272BC" w:rsidRDefault="006258CE" w:rsidP="006258CE">
      <w:pPr>
        <w:pStyle w:val="a5"/>
        <w:numPr>
          <w:ilvl w:val="0"/>
          <w:numId w:val="10"/>
        </w:numPr>
        <w:suppressLineNumbers/>
        <w:shd w:val="clear" w:color="auto" w:fill="FFFFFF"/>
        <w:tabs>
          <w:tab w:val="clear" w:pos="709"/>
          <w:tab w:val="num" w:pos="0"/>
        </w:tabs>
        <w:suppressAutoHyphens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За что Люся обижалась на свою подругу?</w:t>
      </w:r>
    </w:p>
    <w:p w:rsidR="006258CE" w:rsidRPr="000272BC" w:rsidRDefault="006258CE" w:rsidP="006258CE">
      <w:pPr>
        <w:pStyle w:val="a5"/>
        <w:numPr>
          <w:ilvl w:val="0"/>
          <w:numId w:val="10"/>
        </w:numPr>
        <w:suppressLineNumbers/>
        <w:shd w:val="clear" w:color="auto" w:fill="FFFFFF"/>
        <w:tabs>
          <w:tab w:val="clear" w:pos="709"/>
          <w:tab w:val="num" w:pos="0"/>
        </w:tabs>
        <w:suppressAutoHyphens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вы думаете, могут ли друзья обижаться друг на друга? Почему? За что и в каких ситуациях?</w:t>
      </w:r>
    </w:p>
    <w:p w:rsidR="006258CE" w:rsidRPr="000272BC" w:rsidRDefault="006258CE" w:rsidP="006258CE">
      <w:pPr>
        <w:pStyle w:val="a5"/>
        <w:numPr>
          <w:ilvl w:val="0"/>
          <w:numId w:val="10"/>
        </w:numPr>
        <w:suppressLineNumbers/>
        <w:shd w:val="clear" w:color="auto" w:fill="FFFFFF"/>
        <w:tabs>
          <w:tab w:val="clear" w:pos="709"/>
          <w:tab w:val="num" w:pos="0"/>
        </w:tabs>
        <w:suppressAutoHyphens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Что делают настоящие друзья, если они поссорились?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«Что было бы, если …».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8BB">
        <w:rPr>
          <w:sz w:val="28"/>
          <w:szCs w:val="28"/>
        </w:rPr>
        <w:t>Детям предлагается поставить себя на место Люси Синицыной и ответить на вопрос: «Что было бы, если бы вы обиделись на своего друга (подругу)? Как бы вы поступили?»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Рефлексия.</w:t>
      </w:r>
    </w:p>
    <w:p w:rsidR="006258CE" w:rsidRPr="000272BC" w:rsidRDefault="006258CE" w:rsidP="006258CE">
      <w:pPr>
        <w:pStyle w:val="a5"/>
        <w:numPr>
          <w:ilvl w:val="0"/>
          <w:numId w:val="11"/>
        </w:numPr>
        <w:suppressLineNumbers/>
        <w:shd w:val="clear" w:color="auto" w:fill="FFFFFF"/>
        <w:tabs>
          <w:tab w:val="clear" w:pos="709"/>
          <w:tab w:val="num" w:pos="0"/>
        </w:tabs>
        <w:suppressAutoHyphens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после сегодняшнего занятия?</w:t>
      </w:r>
    </w:p>
    <w:p w:rsidR="006258CE" w:rsidRPr="000272BC" w:rsidRDefault="006258CE" w:rsidP="006258CE">
      <w:pPr>
        <w:pStyle w:val="a5"/>
        <w:numPr>
          <w:ilvl w:val="0"/>
          <w:numId w:val="11"/>
        </w:numPr>
        <w:suppressLineNumbers/>
        <w:shd w:val="clear" w:color="auto" w:fill="FFFFFF"/>
        <w:tabs>
          <w:tab w:val="clear" w:pos="709"/>
          <w:tab w:val="num" w:pos="0"/>
        </w:tabs>
        <w:suppressAutoHyphens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Можно ли сказать, что друзья – это те люди, которые всегда общаются мирно, никогда ни за что не обижаются друг на друга? Почему?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</w:p>
    <w:p w:rsidR="006258CE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5.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272BC">
        <w:rPr>
          <w:b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272BC">
        <w:rPr>
          <w:b/>
          <w:sz w:val="28"/>
          <w:szCs w:val="28"/>
        </w:rPr>
        <w:t>Упражнение «Испорченный телефон».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– снятие эмоционального напряжения, активизация внимания, слухового восприятия и ассоциативного мышления детей.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Психолог предлагает детям поиграть в игру «Испорченный телефон», но по другим правилам, не таким, которые им известно: вместо того, чтобы повторить произнесённое участнику шёпотом на ухо слово, нужно сказать следующему участнику своё слово, которое первым пришло на ум, когда услышал то, что тебе было сказано. Например, «зима – снег – мороз – новый год и т.д.». Другими словами, называем не само слово, а слово-ассоциацию. Задача последнего участника в круге – догадаться, с какого слова началась игра.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завершения игры подводятся итоги и проводится обсуждение: психолог уточняет, верно ли последний участник угадал названное им (психологом) исходное слово, и просит детей по кругу повторить те слова-ассоциации, которые произносили они. Дети вместе пытаются понять, на каком слове произошёл «сбой», если последний участник не угадал исходное слово. Если последний участник угадал исходное слово, обращаем внимание на точность и близость слов-ассоциаций, которые помогли участнику понять, о чём речь.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272BC">
        <w:rPr>
          <w:b/>
          <w:sz w:val="28"/>
          <w:szCs w:val="28"/>
        </w:rPr>
        <w:t>Работа с литературным произведением.</w:t>
      </w:r>
    </w:p>
    <w:p w:rsidR="006258CE" w:rsidRPr="009675A9" w:rsidRDefault="006258CE" w:rsidP="006258CE">
      <w:pPr>
        <w:pStyle w:val="3"/>
        <w:keepNext w:val="0"/>
        <w:suppressLineNumbers/>
        <w:shd w:val="clear" w:color="auto" w:fill="FFFFFF"/>
        <w:suppressAutoHyphens/>
        <w:spacing w:before="0" w:after="0" w:line="360" w:lineRule="auto"/>
        <w:ind w:firstLine="709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675A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В. </w:t>
      </w:r>
      <w:proofErr w:type="spellStart"/>
      <w:r w:rsidRPr="009675A9">
        <w:rPr>
          <w:rFonts w:ascii="Times New Roman" w:hAnsi="Times New Roman"/>
          <w:b w:val="0"/>
          <w:bCs w:val="0"/>
          <w:color w:val="000000"/>
          <w:sz w:val="28"/>
          <w:szCs w:val="28"/>
        </w:rPr>
        <w:t>Голявкин</w:t>
      </w:r>
      <w:proofErr w:type="spellEnd"/>
      <w:r w:rsidRPr="009675A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«Коньки купили не напрасно»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Я не умел на коньках кататься. И они лежали на чердаке. </w:t>
      </w:r>
      <w:proofErr w:type="gramStart"/>
      <w:r w:rsidRPr="000272BC">
        <w:rPr>
          <w:sz w:val="28"/>
          <w:szCs w:val="28"/>
        </w:rPr>
        <w:t>И</w:t>
      </w:r>
      <w:proofErr w:type="gramEnd"/>
      <w:r w:rsidRPr="000272BC">
        <w:rPr>
          <w:sz w:val="28"/>
          <w:szCs w:val="28"/>
        </w:rPr>
        <w:t xml:space="preserve"> наверное, ржавели.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Я очень хотел научиться кататься. У нас во дворе все умеют кататься. Даже маленький Шурик умеет. Мне было стыдно выйти с коньками. Все смеяться будут. Пусть уж лучше коньки ржавеют!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Однажды папа сказал мне: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Коньки я тебе купил напрасно!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И это было справедливо. Я взял коньки, надел их и вышел во двор. Каток был полон. Кто-то смеялся.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«Начинается!» — подумал я.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Но ничего не начиналось. Меня пока не замечали. Я вышел на лёд и упал на спину.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«Сейчас начнётся», — подумал я.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С трудом поднялся. Мне было трудно стоять на льду. Я не двигался с места. Но самое удивительное было то, что никто, абсолютно никто не смеялся, не показывал на меня пальцем, а, наоборот, Маша Кошкина подбежала ко мне и сказала: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Дай руку!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И хотя я упал ещё два раза, а всё равно был доволен.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И я сказал Маше Кошкиной: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Спасибо, Маша! Ты научила меня кататься.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А она сказала:</w:t>
      </w:r>
    </w:p>
    <w:p w:rsidR="006258CE" w:rsidRPr="000272BC" w:rsidRDefault="006258CE" w:rsidP="006258CE">
      <w:pPr>
        <w:pStyle w:val="a5"/>
        <w:suppressLineNumbers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— Ой, что ты, что ты, я только тебя держала за руку.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прочтения рассказа проводится обсуждение:</w:t>
      </w:r>
    </w:p>
    <w:p w:rsidR="006258CE" w:rsidRPr="000272BC" w:rsidRDefault="006258CE" w:rsidP="006258CE">
      <w:pPr>
        <w:numPr>
          <w:ilvl w:val="0"/>
          <w:numId w:val="1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Можно ли сказать, что Маша Кошкина автору рассказа друг? (здесь следует обратить внимание детей на то, что в рассказе нет упоминания о дружеских отношениях автора с девочкой)</w:t>
      </w:r>
    </w:p>
    <w:p w:rsidR="006258CE" w:rsidRPr="000272BC" w:rsidRDefault="006258CE" w:rsidP="006258CE">
      <w:pPr>
        <w:numPr>
          <w:ilvl w:val="0"/>
          <w:numId w:val="1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вы считаете, Маша повела себя по-дружески?</w:t>
      </w:r>
    </w:p>
    <w:p w:rsidR="006258CE" w:rsidRPr="000272BC" w:rsidRDefault="006258CE" w:rsidP="006258CE">
      <w:pPr>
        <w:numPr>
          <w:ilvl w:val="0"/>
          <w:numId w:val="1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Если человек в чём-то вам помог, значит, он вам друг? Почему?</w:t>
      </w:r>
    </w:p>
    <w:p w:rsidR="006258CE" w:rsidRPr="000272BC" w:rsidRDefault="006258CE" w:rsidP="006258CE">
      <w:pPr>
        <w:numPr>
          <w:ilvl w:val="0"/>
          <w:numId w:val="1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можно назвать человека, с которым вы по-доброму общаетесь, можете друг другу в чём-то помочь, но он вам не друг?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обсуждения формулируется вывод о том, что одни люди для нас – друзья, а другие – приятели. В дружеских и приятельских отношениях много общего, но всё-таки это разные отношения. Различия записываются в два столбика на доске.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13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у вас от сегодняшнего занятия?</w:t>
      </w:r>
    </w:p>
    <w:p w:rsidR="006258CE" w:rsidRPr="000272BC" w:rsidRDefault="006258CE" w:rsidP="006258CE">
      <w:pPr>
        <w:numPr>
          <w:ilvl w:val="0"/>
          <w:numId w:val="13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Можете ли вы определить, кто из вашего окружения для вас друг, а кто – приятель?</w:t>
      </w:r>
    </w:p>
    <w:p w:rsidR="006258CE" w:rsidRPr="000272BC" w:rsidRDefault="006258CE" w:rsidP="006258CE">
      <w:pPr>
        <w:numPr>
          <w:ilvl w:val="0"/>
          <w:numId w:val="13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 чём разница между дружбой и приятельством? Что у них общего?</w:t>
      </w:r>
    </w:p>
    <w:p w:rsidR="006258CE" w:rsidRPr="000272BC" w:rsidRDefault="006258CE" w:rsidP="006258CE">
      <w:pPr>
        <w:numPr>
          <w:ilvl w:val="0"/>
          <w:numId w:val="13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Обязательно ли быть другом человеку, чтобы помочь ему?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Такой же, как на предыдущих занятиях.</w:t>
      </w:r>
    </w:p>
    <w:p w:rsidR="006258CE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</w:p>
    <w:p w:rsidR="006258CE" w:rsidRPr="000272BC" w:rsidRDefault="006258CE" w:rsidP="006258C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6.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272BC">
        <w:rPr>
          <w:b/>
          <w:sz w:val="28"/>
          <w:szCs w:val="28"/>
        </w:rPr>
        <w:t>Упражнение «Угадай-ка».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– создание благоприятной атмосферы и расширение знаний детей друг о друге.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 предлагает детям по кругу обращаться друг к другу с предложением догадаться о каких-либо их предпочтениях. Например, «Угадай-ка мой любимый цвет». Тот, кто даёт задание, отвечает, верный получил ответ или нет.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 завершении проводится обсуждение:</w:t>
      </w:r>
    </w:p>
    <w:p w:rsidR="006258CE" w:rsidRPr="000272BC" w:rsidRDefault="006258CE" w:rsidP="006258CE">
      <w:pPr>
        <w:numPr>
          <w:ilvl w:val="0"/>
          <w:numId w:val="14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Что нового узнали друг о друге?</w:t>
      </w:r>
    </w:p>
    <w:p w:rsidR="006258CE" w:rsidRPr="000272BC" w:rsidRDefault="006258CE" w:rsidP="006258CE">
      <w:pPr>
        <w:numPr>
          <w:ilvl w:val="0"/>
          <w:numId w:val="14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Легко ли было выполнять задание?</w:t>
      </w:r>
    </w:p>
    <w:p w:rsidR="006258CE" w:rsidRPr="000272BC" w:rsidRDefault="006258CE" w:rsidP="006258CE">
      <w:pPr>
        <w:numPr>
          <w:ilvl w:val="0"/>
          <w:numId w:val="14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вы думаете, кто лучше знает друг друга – друзья или приятели? Почему?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Работа с мультфильмом.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Психолог предлагает детям посмотреть мультфильм «Малыш и </w:t>
      </w: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>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просмотра обсуждаются отдельные эпизоды:</w:t>
      </w:r>
    </w:p>
    <w:p w:rsidR="006258CE" w:rsidRPr="000272BC" w:rsidRDefault="006258CE" w:rsidP="006258CE">
      <w:pPr>
        <w:numPr>
          <w:ilvl w:val="0"/>
          <w:numId w:val="6"/>
        </w:numPr>
        <w:suppressLineNumbers/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 xml:space="preserve"> устроил в комнате беспорядок и разбил люстру, после чего улетел, оставив Малыша одного объясняться с родителями:</w:t>
      </w:r>
    </w:p>
    <w:p w:rsidR="006258CE" w:rsidRPr="000272BC" w:rsidRDefault="006258CE" w:rsidP="006258CE">
      <w:pPr>
        <w:numPr>
          <w:ilvl w:val="1"/>
          <w:numId w:val="6"/>
        </w:numPr>
        <w:suppressLineNumbers/>
        <w:tabs>
          <w:tab w:val="clear" w:pos="1440"/>
          <w:tab w:val="num" w:pos="0"/>
          <w:tab w:val="left" w:pos="126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По-дружески ли поступил </w:t>
      </w: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>? Почему?</w:t>
      </w:r>
    </w:p>
    <w:p w:rsidR="006258CE" w:rsidRPr="000272BC" w:rsidRDefault="006258CE" w:rsidP="006258CE">
      <w:pPr>
        <w:numPr>
          <w:ilvl w:val="1"/>
          <w:numId w:val="6"/>
        </w:numPr>
        <w:suppressLineNumbers/>
        <w:tabs>
          <w:tab w:val="clear" w:pos="1440"/>
          <w:tab w:val="num" w:pos="0"/>
          <w:tab w:val="left" w:pos="126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Как вы думаете, почему Малыш, после того, как был наказан за шалости </w:t>
      </w:r>
      <w:proofErr w:type="spellStart"/>
      <w:r w:rsidRPr="000272BC">
        <w:rPr>
          <w:sz w:val="28"/>
          <w:szCs w:val="28"/>
        </w:rPr>
        <w:t>Карлсона</w:t>
      </w:r>
      <w:proofErr w:type="spellEnd"/>
      <w:r w:rsidRPr="000272BC">
        <w:rPr>
          <w:sz w:val="28"/>
          <w:szCs w:val="28"/>
        </w:rPr>
        <w:t>, снова был рад его (</w:t>
      </w:r>
      <w:proofErr w:type="spellStart"/>
      <w:r w:rsidRPr="000272BC">
        <w:rPr>
          <w:sz w:val="28"/>
          <w:szCs w:val="28"/>
        </w:rPr>
        <w:t>Карлсона</w:t>
      </w:r>
      <w:proofErr w:type="spellEnd"/>
      <w:r w:rsidRPr="000272BC">
        <w:rPr>
          <w:sz w:val="28"/>
          <w:szCs w:val="28"/>
        </w:rPr>
        <w:t>) видеть, и не стал его упрекать?</w:t>
      </w:r>
    </w:p>
    <w:p w:rsidR="006258CE" w:rsidRPr="000272BC" w:rsidRDefault="006258CE" w:rsidP="006258CE">
      <w:pPr>
        <w:numPr>
          <w:ilvl w:val="1"/>
          <w:numId w:val="6"/>
        </w:numPr>
        <w:suppressLineNumbers/>
        <w:tabs>
          <w:tab w:val="clear" w:pos="1440"/>
          <w:tab w:val="num" w:pos="0"/>
          <w:tab w:val="left" w:pos="126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Смогли бы вы сами, оказавшись в такой ситуации, вести себя так же, как Малыш, не поссориться с другом, продолжать с ним общаться, как раньше?</w:t>
      </w:r>
    </w:p>
    <w:p w:rsidR="006258CE" w:rsidRPr="000272BC" w:rsidRDefault="006258CE" w:rsidP="006258CE">
      <w:pPr>
        <w:numPr>
          <w:ilvl w:val="0"/>
          <w:numId w:val="6"/>
        </w:numPr>
        <w:suppressLineNumbers/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 xml:space="preserve"> «заболел», и Малыш за ним ухаживает:</w:t>
      </w:r>
    </w:p>
    <w:p w:rsidR="006258CE" w:rsidRPr="000272BC" w:rsidRDefault="006258CE" w:rsidP="006258CE">
      <w:pPr>
        <w:numPr>
          <w:ilvl w:val="0"/>
          <w:numId w:val="15"/>
        </w:numPr>
        <w:suppressLineNumbers/>
        <w:tabs>
          <w:tab w:val="clear" w:pos="709"/>
          <w:tab w:val="num" w:pos="0"/>
          <w:tab w:val="left" w:pos="126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 xml:space="preserve"> просит Малыша поухаживать за ним? Или он этого требует?</w:t>
      </w:r>
    </w:p>
    <w:p w:rsidR="006258CE" w:rsidRPr="000272BC" w:rsidRDefault="006258CE" w:rsidP="006258CE">
      <w:pPr>
        <w:numPr>
          <w:ilvl w:val="0"/>
          <w:numId w:val="15"/>
        </w:numPr>
        <w:suppressLineNumbers/>
        <w:tabs>
          <w:tab w:val="clear" w:pos="709"/>
          <w:tab w:val="num" w:pos="0"/>
          <w:tab w:val="left" w:pos="126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Как вы думаете, зачем </w:t>
      </w: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 xml:space="preserve"> притворился, что болен? </w:t>
      </w:r>
    </w:p>
    <w:p w:rsidR="006258CE" w:rsidRPr="000272BC" w:rsidRDefault="006258CE" w:rsidP="006258CE">
      <w:pPr>
        <w:numPr>
          <w:ilvl w:val="0"/>
          <w:numId w:val="15"/>
        </w:numPr>
        <w:suppressLineNumbers/>
        <w:tabs>
          <w:tab w:val="clear" w:pos="709"/>
          <w:tab w:val="num" w:pos="0"/>
          <w:tab w:val="left" w:pos="126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Можете ли вы назвать поведение </w:t>
      </w:r>
      <w:proofErr w:type="spellStart"/>
      <w:r w:rsidRPr="000272BC">
        <w:rPr>
          <w:sz w:val="28"/>
          <w:szCs w:val="28"/>
        </w:rPr>
        <w:t>Карлсона</w:t>
      </w:r>
      <w:proofErr w:type="spellEnd"/>
      <w:r w:rsidRPr="000272BC">
        <w:rPr>
          <w:sz w:val="28"/>
          <w:szCs w:val="28"/>
        </w:rPr>
        <w:t xml:space="preserve"> дружеским? Почему?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«Что было бы, если …»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Детям предлагается переписать текст, чтобы получилось «по-дружески»:</w:t>
      </w:r>
    </w:p>
    <w:p w:rsidR="006258CE" w:rsidRPr="000272BC" w:rsidRDefault="006258CE" w:rsidP="006258CE">
      <w:pPr>
        <w:numPr>
          <w:ilvl w:val="0"/>
          <w:numId w:val="16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Что было бы, если бы </w:t>
      </w:r>
      <w:proofErr w:type="spellStart"/>
      <w:r w:rsidRPr="000272BC">
        <w:rPr>
          <w:sz w:val="28"/>
          <w:szCs w:val="28"/>
        </w:rPr>
        <w:t>Карлсон</w:t>
      </w:r>
      <w:proofErr w:type="spellEnd"/>
      <w:r w:rsidRPr="000272BC">
        <w:rPr>
          <w:sz w:val="28"/>
          <w:szCs w:val="28"/>
        </w:rPr>
        <w:t xml:space="preserve"> в первой ситуации повёл себя по-дружески? Чем закончилась бы эта история с разбитой люстрой?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17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от сегодняшнего занятия?</w:t>
      </w:r>
    </w:p>
    <w:p w:rsidR="006258CE" w:rsidRPr="000272BC" w:rsidRDefault="006258CE" w:rsidP="006258CE">
      <w:pPr>
        <w:numPr>
          <w:ilvl w:val="0"/>
          <w:numId w:val="17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поступки нельзя совершать по отношению к друзьям?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58CE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7.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«Заставь меня поаплодировать тебе».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– создание благоприятной атмосферы и развитие социальной рефлексии.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 xml:space="preserve">Из числа участников выбираются двое желающих. Один выходит за дверь. Второму даётся задание – копировать (зеркально отображать) всё то, что будет делать участник, находящийся за дверью. 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Приглашается второй участник. Ему даётся такое задание: делать всё, что он считает нужным, для того, чтобы первый участник игры поаплодировал ему. Уточняется, что можно делать что угодно – читать стихи, показывать фокусы, петь и т.д.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Игра продолжается до тех пор, пока второй участник не догадается, что первый «</w:t>
      </w:r>
      <w:proofErr w:type="spellStart"/>
      <w:r w:rsidRPr="000272BC">
        <w:rPr>
          <w:sz w:val="28"/>
          <w:szCs w:val="28"/>
        </w:rPr>
        <w:t>отзеркаливает</w:t>
      </w:r>
      <w:proofErr w:type="spellEnd"/>
      <w:r w:rsidRPr="000272BC">
        <w:rPr>
          <w:sz w:val="28"/>
          <w:szCs w:val="28"/>
        </w:rPr>
        <w:t>» его действия, и для нужного результата ему самому нужно похлопать в ладоши.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Работа с мультфильмом.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Психолог предлагает детям посмотреть мультфильм про </w:t>
      </w:r>
      <w:proofErr w:type="spellStart"/>
      <w:r w:rsidRPr="000272BC">
        <w:rPr>
          <w:sz w:val="28"/>
          <w:szCs w:val="28"/>
        </w:rPr>
        <w:t>Лунтика</w:t>
      </w:r>
      <w:proofErr w:type="spellEnd"/>
      <w:r w:rsidRPr="000272BC">
        <w:rPr>
          <w:sz w:val="28"/>
          <w:szCs w:val="28"/>
        </w:rPr>
        <w:t xml:space="preserve"> – тот эпизод, в котором </w:t>
      </w:r>
      <w:proofErr w:type="spellStart"/>
      <w:r w:rsidRPr="000272BC">
        <w:rPr>
          <w:sz w:val="28"/>
          <w:szCs w:val="28"/>
        </w:rPr>
        <w:t>Лунтик</w:t>
      </w:r>
      <w:proofErr w:type="spellEnd"/>
      <w:r w:rsidRPr="000272BC">
        <w:rPr>
          <w:sz w:val="28"/>
          <w:szCs w:val="28"/>
        </w:rPr>
        <w:t xml:space="preserve"> остался дома с поручением от бабы Капы развесить выстиранное бельё, а Кузя пришёл и уговорил </w:t>
      </w:r>
      <w:proofErr w:type="spellStart"/>
      <w:r w:rsidRPr="000272BC">
        <w:rPr>
          <w:sz w:val="28"/>
          <w:szCs w:val="28"/>
        </w:rPr>
        <w:t>Лунтика</w:t>
      </w:r>
      <w:proofErr w:type="spellEnd"/>
      <w:r w:rsidRPr="000272BC">
        <w:rPr>
          <w:sz w:val="28"/>
          <w:szCs w:val="28"/>
        </w:rPr>
        <w:t xml:space="preserve"> поиграть, вместо того, чтобы выполнить просьбу бабы Капы. 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просмотра проводится обсуждение:</w:t>
      </w:r>
    </w:p>
    <w:p w:rsidR="006258CE" w:rsidRPr="000272BC" w:rsidRDefault="006258CE" w:rsidP="006258CE">
      <w:pPr>
        <w:numPr>
          <w:ilvl w:val="0"/>
          <w:numId w:val="23"/>
        </w:numPr>
        <w:suppressLineNumbers/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Как Кузя уговаривал </w:t>
      </w:r>
      <w:proofErr w:type="spellStart"/>
      <w:r w:rsidRPr="000272BC">
        <w:rPr>
          <w:sz w:val="28"/>
          <w:szCs w:val="28"/>
        </w:rPr>
        <w:t>Лунтика</w:t>
      </w:r>
      <w:proofErr w:type="spellEnd"/>
      <w:r w:rsidRPr="000272BC">
        <w:rPr>
          <w:sz w:val="28"/>
          <w:szCs w:val="28"/>
        </w:rPr>
        <w:t>? Какие доводы он использовал?</w:t>
      </w:r>
    </w:p>
    <w:p w:rsidR="006258CE" w:rsidRPr="000272BC" w:rsidRDefault="006258CE" w:rsidP="006258CE">
      <w:pPr>
        <w:numPr>
          <w:ilvl w:val="0"/>
          <w:numId w:val="23"/>
        </w:numPr>
        <w:suppressLineNumbers/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Как вы думаете, почему </w:t>
      </w:r>
      <w:proofErr w:type="spellStart"/>
      <w:r w:rsidRPr="000272BC">
        <w:rPr>
          <w:sz w:val="28"/>
          <w:szCs w:val="28"/>
        </w:rPr>
        <w:t>Лунтик</w:t>
      </w:r>
      <w:proofErr w:type="spellEnd"/>
      <w:r w:rsidRPr="000272BC">
        <w:rPr>
          <w:sz w:val="28"/>
          <w:szCs w:val="28"/>
        </w:rPr>
        <w:t xml:space="preserve"> поддался на уговоры Кузи?</w:t>
      </w:r>
    </w:p>
    <w:p w:rsidR="006258CE" w:rsidRPr="000272BC" w:rsidRDefault="006258CE" w:rsidP="006258CE">
      <w:pPr>
        <w:numPr>
          <w:ilvl w:val="0"/>
          <w:numId w:val="23"/>
        </w:numPr>
        <w:suppressLineNumbers/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Понял ли Кузя, что подвёл своего друга </w:t>
      </w:r>
      <w:proofErr w:type="spellStart"/>
      <w:r w:rsidRPr="000272BC">
        <w:rPr>
          <w:sz w:val="28"/>
          <w:szCs w:val="28"/>
        </w:rPr>
        <w:t>Лунтика</w:t>
      </w:r>
      <w:proofErr w:type="spellEnd"/>
      <w:r w:rsidRPr="000272BC">
        <w:rPr>
          <w:sz w:val="28"/>
          <w:szCs w:val="28"/>
        </w:rPr>
        <w:t>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«Что было бы, если …».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Детям предлагается поставить себя на место героев мультфильма и проиграть ситуацию в парах так, чтобы </w:t>
      </w:r>
      <w:proofErr w:type="spellStart"/>
      <w:r w:rsidRPr="000272BC">
        <w:rPr>
          <w:sz w:val="28"/>
          <w:szCs w:val="28"/>
        </w:rPr>
        <w:t>Лунтик</w:t>
      </w:r>
      <w:proofErr w:type="spellEnd"/>
      <w:r w:rsidRPr="000272BC">
        <w:rPr>
          <w:sz w:val="28"/>
          <w:szCs w:val="28"/>
        </w:rPr>
        <w:t xml:space="preserve"> не поддался на уговоры Кузи и сначала выполнил поручение бабы Капы. Задача игрока, исполняющего роль Кузи, - использовать все возможные аргументы, чтобы добиться своего.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проигрывания ситуации в парах проводится обсуждение:</w:t>
      </w:r>
    </w:p>
    <w:p w:rsidR="006258CE" w:rsidRPr="000272BC" w:rsidRDefault="006258CE" w:rsidP="006258CE">
      <w:pPr>
        <w:numPr>
          <w:ilvl w:val="0"/>
          <w:numId w:val="18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Трудно ли устоять против манипуляций того, кого считаешь своим другом? Почему?</w:t>
      </w:r>
    </w:p>
    <w:p w:rsidR="006258CE" w:rsidRPr="000272BC" w:rsidRDefault="006258CE" w:rsidP="006258CE">
      <w:pPr>
        <w:numPr>
          <w:ilvl w:val="0"/>
          <w:numId w:val="18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отказаться от затеи друга, чтобы его не обидеть и самому не попасть в неловкую ситуацию?</w:t>
      </w:r>
    </w:p>
    <w:p w:rsidR="006258CE" w:rsidRPr="000272BC" w:rsidRDefault="006258CE" w:rsidP="006258CE">
      <w:pPr>
        <w:numPr>
          <w:ilvl w:val="0"/>
          <w:numId w:val="18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О чём следует помнить, когда предлагаешь другу какое-то дело или развлечение?</w:t>
      </w:r>
    </w:p>
    <w:p w:rsidR="006258CE" w:rsidRPr="000272BC" w:rsidRDefault="006258CE" w:rsidP="006258CE">
      <w:pPr>
        <w:suppressLineNumbers/>
        <w:tabs>
          <w:tab w:val="left" w:pos="1080"/>
        </w:tabs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18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после сегодняшнего занятия?</w:t>
      </w:r>
    </w:p>
    <w:p w:rsidR="006258CE" w:rsidRPr="000272BC" w:rsidRDefault="006258CE" w:rsidP="006258CE">
      <w:pPr>
        <w:numPr>
          <w:ilvl w:val="0"/>
          <w:numId w:val="18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Можете ли вы сказать о себе, что готовы считаться с мнением своего друга, его обязанностями и уважать его выбор?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8.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«Ты мне нравишься».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– создание благоприятной психоэмоциональной обстановки.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Дети становятся в круг и в произвольном порядке бросают друг другу мяч со словами «Ты мне нравишься тем, что …». 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Упражнение продолжается до тех пор, пока каждый ребёнок не получит мяч, минимум, два раза.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Психолог, по мере необходимости, корректирует действия детей, бросая мяч тем, кто оказался невостребованным у сверстников.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Работа с мультфильмом.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 предлагает детям посмотреть мультфильм «Самый большой друг».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просмотра проводится обсуждение:</w:t>
      </w:r>
    </w:p>
    <w:p w:rsidR="006258CE" w:rsidRPr="000272BC" w:rsidRDefault="006258CE" w:rsidP="006258CE">
      <w:pPr>
        <w:numPr>
          <w:ilvl w:val="0"/>
          <w:numId w:val="24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Кто из персонажей мультфильма считал себя другом девочки? Почему?</w:t>
      </w:r>
    </w:p>
    <w:p w:rsidR="006258CE" w:rsidRPr="000272BC" w:rsidRDefault="006258CE" w:rsidP="006258CE">
      <w:pPr>
        <w:numPr>
          <w:ilvl w:val="0"/>
          <w:numId w:val="24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повёл себя «самый большой друг» в ситуации, когда с девочкой приключилась беда?</w:t>
      </w:r>
    </w:p>
    <w:p w:rsidR="006258CE" w:rsidRPr="000272BC" w:rsidRDefault="006258CE" w:rsidP="006258CE">
      <w:pPr>
        <w:numPr>
          <w:ilvl w:val="0"/>
          <w:numId w:val="24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Можно ли оправдать поведение бегемота?</w:t>
      </w:r>
    </w:p>
    <w:p w:rsidR="006258CE" w:rsidRPr="000272BC" w:rsidRDefault="006258CE" w:rsidP="006258CE">
      <w:pPr>
        <w:numPr>
          <w:ilvl w:val="0"/>
          <w:numId w:val="24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Стоит ли осуждать бегемота за его трусость?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«Что было бы, если …».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Детям предлагается представить себя на месте бегемота и рассказать о том, как поступили бы они, и почему. Здесь же </w:t>
      </w:r>
      <w:r>
        <w:rPr>
          <w:sz w:val="28"/>
          <w:szCs w:val="28"/>
        </w:rPr>
        <w:t xml:space="preserve">задается домашнее задание: </w:t>
      </w:r>
      <w:r w:rsidRPr="000272BC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сделать коллаж с пословицами и поговорками о дружбе и друзьях в группах из 2-4 человек. </w:t>
      </w:r>
    </w:p>
    <w:p w:rsidR="006258CE" w:rsidRPr="00704AA0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04AA0">
        <w:rPr>
          <w:b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25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от сегодняшнего занятия?</w:t>
      </w:r>
    </w:p>
    <w:p w:rsidR="006258CE" w:rsidRPr="000272BC" w:rsidRDefault="006258CE" w:rsidP="006258CE">
      <w:pPr>
        <w:numPr>
          <w:ilvl w:val="0"/>
          <w:numId w:val="25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вы думаете, имеет ли друг право проявить слабость? Стоит ли его осуждать за это?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9.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развитие представлений младших школьников о дружбе.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 же, как на предыдущих занятиях.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«Эмоции».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Цель: развитие умения распознавать эмоции, создание благоприятной атмосферы.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 предлагает детям по кругу без слов, с помощью мимики показать следующему участнику в кругу какую-либо эмоцию. Задача того, к кому обращаются, распознать и назвать эмоцию, сказать о том, что он испытывает, когда видит такое эмоциональное состояние других (например, «Когда я вижу, что кто-то злится, я испытываю …»)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«Дилемма».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Детям предлагается разделиться на две группы, каждая из которых получает карточки с описанием какой-либо ситуации, которая может </w:t>
      </w:r>
      <w:r w:rsidRPr="000272BC">
        <w:rPr>
          <w:sz w:val="28"/>
          <w:szCs w:val="28"/>
        </w:rPr>
        <w:lastRenderedPageBreak/>
        <w:t>произойти с друзьями. Задача каждой группы – обосновать свою позицию в ситуации, которая отмечена в карточке.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258CE" w:rsidRPr="000272BC" w:rsidTr="005134E8"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  <w:jc w:val="center"/>
            </w:pPr>
            <w:r w:rsidRPr="000272BC">
              <w:t>Ситуация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  <w:jc w:val="center"/>
            </w:pPr>
            <w:r w:rsidRPr="000272BC">
              <w:t>Выбор решения для первой группы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  <w:jc w:val="center"/>
            </w:pPr>
            <w:r w:rsidRPr="000272BC">
              <w:t>Выбор решения для второй группы</w:t>
            </w:r>
          </w:p>
        </w:tc>
      </w:tr>
      <w:tr w:rsidR="006258CE" w:rsidRPr="000272BC" w:rsidTr="005134E8"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Друг получил «двойку» по математике за четверть и боится сказать об этом родителям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Уговорить друга сказать родителям правду самому и сразу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Помочь другу скрыть правду, исправив отметку в дневнике</w:t>
            </w:r>
          </w:p>
        </w:tc>
      </w:tr>
      <w:tr w:rsidR="006258CE" w:rsidRPr="000272BC" w:rsidTr="005134E8"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Друг потратил на сладости деньги, которые родители дали ему на школьные обеды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Помочь другу скрыть правду и делить с ним свой школьный обед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Уговорить друга признаться родителям в своём проступке и извиниться</w:t>
            </w:r>
          </w:p>
        </w:tc>
      </w:tr>
      <w:tr w:rsidR="006258CE" w:rsidRPr="000272BC" w:rsidTr="005134E8"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Друг отказывается прийти на конкурс, в котором ты участвуешь, чтобы «поболеть» за тебя, потому что не может пропустить тренировку в спортивной секции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 xml:space="preserve">Принять отказ друга и заверить его в том, что не обижаешься на него за отказ </w:t>
            </w:r>
          </w:p>
        </w:tc>
        <w:tc>
          <w:tcPr>
            <w:tcW w:w="3190" w:type="dxa"/>
            <w:shd w:val="clear" w:color="auto" w:fill="auto"/>
          </w:tcPr>
          <w:p w:rsidR="006258CE" w:rsidRPr="000272BC" w:rsidRDefault="006258CE" w:rsidP="005134E8">
            <w:pPr>
              <w:suppressLineNumbers/>
              <w:suppressAutoHyphens/>
            </w:pPr>
            <w:r w:rsidRPr="000272BC">
              <w:t>Уговорить друга пропустить тренировку, сказав тренеру, что заболел</w:t>
            </w:r>
          </w:p>
        </w:tc>
      </w:tr>
    </w:tbl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2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после занятия?</w:t>
      </w:r>
    </w:p>
    <w:p w:rsidR="006258CE" w:rsidRPr="000272BC" w:rsidRDefault="006258CE" w:rsidP="006258CE">
      <w:pPr>
        <w:numPr>
          <w:ilvl w:val="0"/>
          <w:numId w:val="2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Всегда ли ваша позиция по какому-то вопросу совпадает с позицией вашего друга?</w:t>
      </w:r>
    </w:p>
    <w:p w:rsidR="006258CE" w:rsidRPr="000272BC" w:rsidRDefault="006258CE" w:rsidP="006258CE">
      <w:pPr>
        <w:numPr>
          <w:ilvl w:val="0"/>
          <w:numId w:val="22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Что делать, чтобы поступить по совести и одновременно не поссориться с другом?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0272BC">
        <w:rPr>
          <w:b/>
          <w:bCs/>
          <w:sz w:val="28"/>
          <w:szCs w:val="28"/>
          <w:u w:val="single"/>
        </w:rPr>
        <w:t>Занятие 10.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Цель занятия – подведение итогов занятий, выход из режима групповой работы.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приветствия.</w:t>
      </w:r>
    </w:p>
    <w:p w:rsidR="006258CE" w:rsidRPr="000272BC" w:rsidRDefault="006258CE" w:rsidP="006258CE">
      <w:pPr>
        <w:pStyle w:val="a5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Такой же, как на предыдущих занятиях.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«Комплимент».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Проводится так же, как на первом занятии.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Вопросы для рефлексивного анализа:</w:t>
      </w:r>
    </w:p>
    <w:p w:rsidR="006258CE" w:rsidRPr="000272BC" w:rsidRDefault="006258CE" w:rsidP="006258CE">
      <w:pPr>
        <w:numPr>
          <w:ilvl w:val="0"/>
          <w:numId w:val="21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В этот раз проще было говорить комплименты друг другу или сложнее? Почему?</w:t>
      </w:r>
    </w:p>
    <w:p w:rsidR="006258CE" w:rsidRPr="000272BC" w:rsidRDefault="006258CE" w:rsidP="006258CE">
      <w:pPr>
        <w:numPr>
          <w:ilvl w:val="0"/>
          <w:numId w:val="21"/>
        </w:numPr>
        <w:suppressLineNumbers/>
        <w:tabs>
          <w:tab w:val="clear" w:pos="709"/>
          <w:tab w:val="num" w:pos="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вы считаете, комплименты можно и нужно говорить только друзьям? Или приятелям тоже? Почему?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Упражнение «Письмо другу».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 xml:space="preserve">Психолог предлагает детям представить ситуацию: лучший друг уезжает в далёкую страну надолго, увидеться придётся ещё очень нескоро. Нужно написать другу письмо, в котором рассказать о своих чувствах к нему, о том, что в нём нравится, а что не нравится, о тех поступках, которые были приятными, и тех, которые огорчали. 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Написанные письма запечатываются в конверты, и дети сами решают, передавать их своим друзьям или нет.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выполнения задания проводится обсуждение:</w:t>
      </w:r>
    </w:p>
    <w:p w:rsidR="006258CE" w:rsidRPr="000272BC" w:rsidRDefault="006258CE" w:rsidP="006258CE">
      <w:pPr>
        <w:numPr>
          <w:ilvl w:val="0"/>
          <w:numId w:val="20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Легко ли было писать такое письмо другу? Почему?</w:t>
      </w:r>
    </w:p>
    <w:p w:rsidR="006258CE" w:rsidRPr="000272BC" w:rsidRDefault="006258CE" w:rsidP="006258CE">
      <w:pPr>
        <w:numPr>
          <w:ilvl w:val="0"/>
          <w:numId w:val="20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Что испытывали, когда вспоминали о приятных поступках друга?</w:t>
      </w:r>
    </w:p>
    <w:p w:rsidR="006258CE" w:rsidRPr="000272BC" w:rsidRDefault="006258CE" w:rsidP="006258CE">
      <w:pPr>
        <w:numPr>
          <w:ilvl w:val="0"/>
          <w:numId w:val="20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эмоции и чувства возникали, когда вспоминали о неприятных ситуациях?</w:t>
      </w:r>
    </w:p>
    <w:p w:rsidR="006258CE" w:rsidRPr="000272BC" w:rsidRDefault="006258CE" w:rsidP="006258CE">
      <w:pPr>
        <w:numPr>
          <w:ilvl w:val="0"/>
          <w:numId w:val="20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О чём проще было писать – о хорошем или о плохом?</w:t>
      </w:r>
    </w:p>
    <w:p w:rsidR="006258CE" w:rsidRPr="000272BC" w:rsidRDefault="006258CE" w:rsidP="006258CE">
      <w:pPr>
        <w:numPr>
          <w:ilvl w:val="0"/>
          <w:numId w:val="20"/>
        </w:numPr>
        <w:suppressLineNumbers/>
        <w:tabs>
          <w:tab w:val="clear" w:pos="709"/>
          <w:tab w:val="num" w:pos="0"/>
          <w:tab w:val="left" w:pos="1080"/>
        </w:tabs>
        <w:suppressAutoHyphens/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 вы считаете, нужно ли говорить своему другу о том, что тебе в нём не нравится, или лучше промолчать?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272BC">
        <w:rPr>
          <w:b/>
          <w:sz w:val="28"/>
          <w:szCs w:val="28"/>
        </w:rPr>
        <w:t>Упражнение «Ромашка дружбы».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Психолог представляет детям ромашку, которую они делали на первом занятии и предлагает сейчас сделать такую ромашку каждому. То есть каждый ребёнок делает свой цветок, на лепестках которого будут записаны все слова-ассоциации со словом «дружба».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После выполнения задания ромашки приклеиваются на ватман.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Рефлексия.</w:t>
      </w:r>
    </w:p>
    <w:p w:rsidR="006258CE" w:rsidRPr="000272BC" w:rsidRDefault="006258CE" w:rsidP="006258CE">
      <w:pPr>
        <w:numPr>
          <w:ilvl w:val="0"/>
          <w:numId w:val="19"/>
        </w:numPr>
        <w:suppressLineNumbers/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Какие впечатления остались у вас от всех занятий?</w:t>
      </w:r>
    </w:p>
    <w:p w:rsidR="006258CE" w:rsidRPr="000272BC" w:rsidRDefault="006258CE" w:rsidP="006258CE">
      <w:pPr>
        <w:numPr>
          <w:ilvl w:val="0"/>
          <w:numId w:val="19"/>
        </w:numPr>
        <w:suppressLineNumbers/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0272BC">
        <w:rPr>
          <w:sz w:val="28"/>
          <w:szCs w:val="28"/>
        </w:rPr>
        <w:t>Поменялось ли что-то в вашем понимании дружбы?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2BC">
        <w:rPr>
          <w:b/>
          <w:bCs/>
          <w:sz w:val="28"/>
          <w:szCs w:val="28"/>
        </w:rPr>
        <w:t>Ритуал прощания.</w:t>
      </w:r>
    </w:p>
    <w:p w:rsidR="006258CE" w:rsidRPr="000272BC" w:rsidRDefault="006258CE" w:rsidP="006258CE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72BC">
        <w:rPr>
          <w:sz w:val="28"/>
          <w:szCs w:val="28"/>
        </w:rPr>
        <w:lastRenderedPageBreak/>
        <w:t>Такой же, как на предыдущих занятиях.</w:t>
      </w:r>
    </w:p>
    <w:p w:rsidR="003E66FF" w:rsidRDefault="003E66FF"/>
    <w:sectPr w:rsidR="003E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5D3"/>
    <w:multiLevelType w:val="hybridMultilevel"/>
    <w:tmpl w:val="6E02BCEA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35B13"/>
    <w:multiLevelType w:val="hybridMultilevel"/>
    <w:tmpl w:val="71F8D008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BF0CCD"/>
    <w:multiLevelType w:val="hybridMultilevel"/>
    <w:tmpl w:val="AEFC6DC2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C21E6C"/>
    <w:multiLevelType w:val="hybridMultilevel"/>
    <w:tmpl w:val="7B5261AE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DD39FD"/>
    <w:multiLevelType w:val="hybridMultilevel"/>
    <w:tmpl w:val="C60C76D0"/>
    <w:lvl w:ilvl="0" w:tplc="5156EA2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DD17F2"/>
    <w:multiLevelType w:val="hybridMultilevel"/>
    <w:tmpl w:val="A49805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172058"/>
    <w:multiLevelType w:val="hybridMultilevel"/>
    <w:tmpl w:val="2D381DC2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1811A16"/>
    <w:multiLevelType w:val="hybridMultilevel"/>
    <w:tmpl w:val="00B69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52973"/>
    <w:multiLevelType w:val="hybridMultilevel"/>
    <w:tmpl w:val="A784016A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C17F11"/>
    <w:multiLevelType w:val="hybridMultilevel"/>
    <w:tmpl w:val="14AEA8DC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EC641B"/>
    <w:multiLevelType w:val="hybridMultilevel"/>
    <w:tmpl w:val="7BE47114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0CC3583"/>
    <w:multiLevelType w:val="hybridMultilevel"/>
    <w:tmpl w:val="57FAA1E4"/>
    <w:lvl w:ilvl="0" w:tplc="5156EA2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9830551"/>
    <w:multiLevelType w:val="hybridMultilevel"/>
    <w:tmpl w:val="6D7E07C4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6564A1"/>
    <w:multiLevelType w:val="hybridMultilevel"/>
    <w:tmpl w:val="A3FEE3D6"/>
    <w:lvl w:ilvl="0" w:tplc="5156EA2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B361EA"/>
    <w:multiLevelType w:val="hybridMultilevel"/>
    <w:tmpl w:val="5FCEF6DA"/>
    <w:lvl w:ilvl="0" w:tplc="5242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4A01D0"/>
    <w:multiLevelType w:val="hybridMultilevel"/>
    <w:tmpl w:val="8DC65B72"/>
    <w:lvl w:ilvl="0" w:tplc="5156EA2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41905D0"/>
    <w:multiLevelType w:val="hybridMultilevel"/>
    <w:tmpl w:val="4E382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65038"/>
    <w:multiLevelType w:val="hybridMultilevel"/>
    <w:tmpl w:val="08DEAF0A"/>
    <w:lvl w:ilvl="0" w:tplc="5B1E0C40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5156EA24">
      <w:start w:val="1"/>
      <w:numFmt w:val="bullet"/>
      <w:lvlText w:val="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803BCF"/>
    <w:multiLevelType w:val="hybridMultilevel"/>
    <w:tmpl w:val="5F66482A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150F19"/>
    <w:multiLevelType w:val="hybridMultilevel"/>
    <w:tmpl w:val="A58A1520"/>
    <w:lvl w:ilvl="0" w:tplc="5156EA24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4C5252"/>
    <w:multiLevelType w:val="hybridMultilevel"/>
    <w:tmpl w:val="9070A7B2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EB745B"/>
    <w:multiLevelType w:val="hybridMultilevel"/>
    <w:tmpl w:val="20A0EB06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F9D4F39"/>
    <w:multiLevelType w:val="hybridMultilevel"/>
    <w:tmpl w:val="23060CA8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1960F54"/>
    <w:multiLevelType w:val="hybridMultilevel"/>
    <w:tmpl w:val="771612B4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BE6E59"/>
    <w:multiLevelType w:val="hybridMultilevel"/>
    <w:tmpl w:val="4A26F79A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C90332"/>
    <w:multiLevelType w:val="hybridMultilevel"/>
    <w:tmpl w:val="958809C2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252842"/>
    <w:multiLevelType w:val="hybridMultilevel"/>
    <w:tmpl w:val="6ED08244"/>
    <w:lvl w:ilvl="0" w:tplc="5156EA24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CD7C43"/>
    <w:multiLevelType w:val="hybridMultilevel"/>
    <w:tmpl w:val="D28AA474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A432D3A"/>
    <w:multiLevelType w:val="hybridMultilevel"/>
    <w:tmpl w:val="A5CE66A4"/>
    <w:lvl w:ilvl="0" w:tplc="5156EA2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FC74290"/>
    <w:multiLevelType w:val="hybridMultilevel"/>
    <w:tmpl w:val="A246E7E2"/>
    <w:lvl w:ilvl="0" w:tplc="5156EA24">
      <w:start w:val="1"/>
      <w:numFmt w:val="bullet"/>
      <w:lvlText w:val="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19"/>
  </w:num>
  <w:num w:numId="10">
    <w:abstractNumId w:val="9"/>
  </w:num>
  <w:num w:numId="11">
    <w:abstractNumId w:val="3"/>
  </w:num>
  <w:num w:numId="12">
    <w:abstractNumId w:val="18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27"/>
  </w:num>
  <w:num w:numId="18">
    <w:abstractNumId w:val="6"/>
  </w:num>
  <w:num w:numId="19">
    <w:abstractNumId w:val="21"/>
  </w:num>
  <w:num w:numId="20">
    <w:abstractNumId w:val="25"/>
  </w:num>
  <w:num w:numId="21">
    <w:abstractNumId w:val="0"/>
  </w:num>
  <w:num w:numId="22">
    <w:abstractNumId w:val="1"/>
  </w:num>
  <w:num w:numId="23">
    <w:abstractNumId w:val="10"/>
  </w:num>
  <w:num w:numId="24">
    <w:abstractNumId w:val="28"/>
  </w:num>
  <w:num w:numId="25">
    <w:abstractNumId w:val="2"/>
  </w:num>
  <w:num w:numId="26">
    <w:abstractNumId w:val="14"/>
  </w:num>
  <w:num w:numId="27">
    <w:abstractNumId w:val="26"/>
  </w:num>
  <w:num w:numId="28">
    <w:abstractNumId w:val="29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CE"/>
    <w:rsid w:val="003E66FF"/>
    <w:rsid w:val="0047440B"/>
    <w:rsid w:val="006258CE"/>
    <w:rsid w:val="00D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58CE"/>
    <w:pPr>
      <w:keepNext/>
      <w:autoSpaceDE/>
      <w:autoSpaceDN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B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6258C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4">
    <w:name w:val="Emphasis"/>
    <w:qFormat/>
    <w:rsid w:val="006258CE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6258CE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6258CE"/>
    <w:rPr>
      <w:rFonts w:cs="Times New Roman"/>
      <w:b/>
    </w:rPr>
  </w:style>
  <w:style w:type="paragraph" w:styleId="a7">
    <w:name w:val="No Spacing"/>
    <w:uiPriority w:val="1"/>
    <w:qFormat/>
    <w:rsid w:val="006258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58CE"/>
    <w:pPr>
      <w:keepNext/>
      <w:autoSpaceDE/>
      <w:autoSpaceDN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B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6258C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4">
    <w:name w:val="Emphasis"/>
    <w:qFormat/>
    <w:rsid w:val="006258CE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6258CE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6258CE"/>
    <w:rPr>
      <w:rFonts w:cs="Times New Roman"/>
      <w:b/>
    </w:rPr>
  </w:style>
  <w:style w:type="paragraph" w:styleId="a7">
    <w:name w:val="No Spacing"/>
    <w:uiPriority w:val="1"/>
    <w:qFormat/>
    <w:rsid w:val="006258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lylyly Nastya</dc:creator>
  <cp:lastModifiedBy>Надежда</cp:lastModifiedBy>
  <cp:revision>2</cp:revision>
  <dcterms:created xsi:type="dcterms:W3CDTF">2020-04-22T12:06:00Z</dcterms:created>
  <dcterms:modified xsi:type="dcterms:W3CDTF">2020-04-22T12:06:00Z</dcterms:modified>
</cp:coreProperties>
</file>