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3F" w:rsidRPr="002F2C3F" w:rsidRDefault="00406E3F" w:rsidP="00406E3F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F2C3F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406E3F" w:rsidRPr="002F2C3F" w:rsidRDefault="00406E3F" w:rsidP="00406E3F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F2C3F">
        <w:rPr>
          <w:rFonts w:ascii="Times New Roman" w:hAnsi="Times New Roman" w:cs="Times New Roman"/>
          <w:sz w:val="28"/>
          <w:szCs w:val="28"/>
        </w:rPr>
        <w:t>Средняя общеобразовательная школа №136</w:t>
      </w:r>
    </w:p>
    <w:p w:rsidR="00406E3F" w:rsidRPr="002F2C3F" w:rsidRDefault="00406E3F" w:rsidP="00406E3F">
      <w:pPr>
        <w:tabs>
          <w:tab w:val="left" w:pos="9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F2C3F">
        <w:rPr>
          <w:rFonts w:ascii="Times New Roman" w:hAnsi="Times New Roman" w:cs="Times New Roman"/>
          <w:sz w:val="28"/>
          <w:szCs w:val="28"/>
        </w:rPr>
        <w:t>Калининского района Санкт-Петербурга</w:t>
      </w:r>
    </w:p>
    <w:p w:rsidR="00406E3F" w:rsidRPr="002F2C3F" w:rsidRDefault="00406E3F" w:rsidP="00406E3F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406E3F" w:rsidRPr="002F2C3F" w:rsidRDefault="00406E3F" w:rsidP="00406E3F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4" w:type="dxa"/>
        <w:tblInd w:w="392" w:type="dxa"/>
        <w:tblLayout w:type="fixed"/>
        <w:tblLook w:val="0000"/>
      </w:tblPr>
      <w:tblGrid>
        <w:gridCol w:w="3799"/>
        <w:gridCol w:w="2628"/>
        <w:gridCol w:w="3477"/>
      </w:tblGrid>
      <w:tr w:rsidR="00406E3F" w:rsidRPr="002F2C3F" w:rsidTr="002940B9">
        <w:trPr>
          <w:trHeight w:val="2824"/>
        </w:trPr>
        <w:tc>
          <w:tcPr>
            <w:tcW w:w="3799" w:type="dxa"/>
          </w:tcPr>
          <w:p w:rsidR="00406E3F" w:rsidRPr="002F2C3F" w:rsidRDefault="00406E3F" w:rsidP="002940B9">
            <w:pPr>
              <w:tabs>
                <w:tab w:val="left" w:pos="9288"/>
              </w:tabs>
              <w:snapToGrid w:val="0"/>
              <w:rPr>
                <w:rFonts w:ascii="Times New Roman" w:hAnsi="Times New Roman" w:cs="Times New Roman"/>
                <w:b/>
              </w:rPr>
            </w:pPr>
            <w:r w:rsidRPr="002F2C3F">
              <w:rPr>
                <w:rFonts w:ascii="Times New Roman" w:hAnsi="Times New Roman" w:cs="Times New Roman"/>
                <w:b/>
              </w:rPr>
              <w:t>ПРИНЯТА</w:t>
            </w:r>
          </w:p>
          <w:p w:rsidR="00406E3F" w:rsidRPr="002F2C3F" w:rsidRDefault="00406E3F" w:rsidP="002940B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F2C3F">
              <w:rPr>
                <w:rFonts w:ascii="Times New Roman" w:hAnsi="Times New Roman" w:cs="Times New Roman"/>
                <w:bCs/>
              </w:rPr>
              <w:t xml:space="preserve">Педагогический совет </w:t>
            </w:r>
          </w:p>
          <w:p w:rsidR="00406E3F" w:rsidRPr="002F2C3F" w:rsidRDefault="00406E3F" w:rsidP="002940B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2F2C3F">
              <w:rPr>
                <w:rFonts w:ascii="Times New Roman" w:hAnsi="Times New Roman" w:cs="Times New Roman"/>
                <w:bCs/>
              </w:rPr>
              <w:t>Образовательной организации</w:t>
            </w:r>
          </w:p>
          <w:p w:rsidR="00406E3F" w:rsidRPr="002F2C3F" w:rsidRDefault="00406E3F" w:rsidP="002940B9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2F2C3F">
              <w:rPr>
                <w:rFonts w:ascii="Times New Roman" w:hAnsi="Times New Roman" w:cs="Times New Roman"/>
                <w:bCs/>
              </w:rPr>
              <w:t xml:space="preserve">ГБОУ СОШ №136 </w:t>
            </w:r>
          </w:p>
          <w:p w:rsidR="00406E3F" w:rsidRPr="002F2C3F" w:rsidRDefault="00406E3F" w:rsidP="002940B9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 xml:space="preserve">Калининского района Санкт-Петербурга </w:t>
            </w:r>
          </w:p>
          <w:p w:rsidR="00406E3F" w:rsidRPr="002F2C3F" w:rsidRDefault="00406E3F" w:rsidP="002940B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 xml:space="preserve">Протокол № ___ </w:t>
            </w:r>
          </w:p>
          <w:p w:rsidR="00406E3F" w:rsidRPr="002F2C3F" w:rsidRDefault="00406E3F" w:rsidP="002940B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 xml:space="preserve">от «__»_________2019 г. </w:t>
            </w:r>
          </w:p>
          <w:p w:rsidR="00406E3F" w:rsidRPr="002F2C3F" w:rsidRDefault="00406E3F" w:rsidP="002940B9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406E3F" w:rsidRPr="002F2C3F" w:rsidRDefault="00406E3F" w:rsidP="002940B9">
            <w:pPr>
              <w:tabs>
                <w:tab w:val="left" w:pos="9288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7" w:type="dxa"/>
          </w:tcPr>
          <w:p w:rsidR="00406E3F" w:rsidRPr="002F2C3F" w:rsidRDefault="00406E3F" w:rsidP="002940B9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</w:rPr>
            </w:pPr>
            <w:r w:rsidRPr="002F2C3F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406E3F" w:rsidRPr="002F2C3F" w:rsidRDefault="00406E3F" w:rsidP="002940B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 xml:space="preserve">Директор </w:t>
            </w:r>
          </w:p>
          <w:p w:rsidR="00406E3F" w:rsidRPr="002F2C3F" w:rsidRDefault="00406E3F" w:rsidP="002940B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>ГБОУ СОШ № 136</w:t>
            </w:r>
          </w:p>
          <w:p w:rsidR="00406E3F" w:rsidRPr="002F2C3F" w:rsidRDefault="00406E3F" w:rsidP="002940B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 xml:space="preserve">Калининского района </w:t>
            </w:r>
          </w:p>
          <w:p w:rsidR="00406E3F" w:rsidRPr="002F2C3F" w:rsidRDefault="00406E3F" w:rsidP="002940B9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 xml:space="preserve">Санкт-Петербурга </w:t>
            </w:r>
          </w:p>
          <w:p w:rsidR="00406E3F" w:rsidRPr="002F2C3F" w:rsidRDefault="00406E3F" w:rsidP="002940B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 xml:space="preserve">__________   </w:t>
            </w:r>
            <w:proofErr w:type="spellStart"/>
            <w:r w:rsidRPr="002F2C3F">
              <w:rPr>
                <w:rFonts w:ascii="Times New Roman" w:hAnsi="Times New Roman" w:cs="Times New Roman"/>
              </w:rPr>
              <w:t>И.В.Бернатович</w:t>
            </w:r>
            <w:proofErr w:type="spellEnd"/>
          </w:p>
          <w:p w:rsidR="00406E3F" w:rsidRPr="002F2C3F" w:rsidRDefault="00406E3F" w:rsidP="002940B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 xml:space="preserve">Приказ № __  </w:t>
            </w:r>
          </w:p>
          <w:p w:rsidR="00406E3F" w:rsidRPr="002F2C3F" w:rsidRDefault="00406E3F" w:rsidP="002940B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 xml:space="preserve">от «__»_________2019 г. </w:t>
            </w:r>
          </w:p>
          <w:p w:rsidR="00406E3F" w:rsidRPr="002F2C3F" w:rsidRDefault="00406E3F" w:rsidP="002940B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C3F">
              <w:rPr>
                <w:rFonts w:ascii="Times New Roman" w:hAnsi="Times New Roman" w:cs="Times New Roman"/>
              </w:rPr>
              <w:t>.</w:t>
            </w:r>
          </w:p>
        </w:tc>
      </w:tr>
    </w:tbl>
    <w:p w:rsidR="00406E3F" w:rsidRPr="002F2C3F" w:rsidRDefault="00406E3F" w:rsidP="00406E3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m2"/>
      <w:bookmarkEnd w:id="0"/>
    </w:p>
    <w:p w:rsidR="00406E3F" w:rsidRPr="002F2C3F" w:rsidRDefault="00406E3F" w:rsidP="00406E3F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F2C3F">
        <w:rPr>
          <w:rFonts w:ascii="Times New Roman" w:hAnsi="Times New Roman" w:cs="Times New Roman"/>
          <w:sz w:val="48"/>
          <w:szCs w:val="48"/>
        </w:rPr>
        <w:t xml:space="preserve">Рабочая программа </w:t>
      </w:r>
    </w:p>
    <w:p w:rsidR="00406E3F" w:rsidRPr="002F2C3F" w:rsidRDefault="00406E3F" w:rsidP="00406E3F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F2C3F">
        <w:rPr>
          <w:rFonts w:ascii="Times New Roman" w:hAnsi="Times New Roman" w:cs="Times New Roman"/>
          <w:sz w:val="48"/>
          <w:szCs w:val="48"/>
        </w:rPr>
        <w:t>внеурочной деятельности</w:t>
      </w:r>
    </w:p>
    <w:p w:rsidR="00406E3F" w:rsidRPr="002F2C3F" w:rsidRDefault="00406E3F" w:rsidP="00406E3F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F2C3F">
        <w:rPr>
          <w:rFonts w:ascii="Times New Roman" w:hAnsi="Times New Roman" w:cs="Times New Roman"/>
          <w:sz w:val="48"/>
          <w:szCs w:val="48"/>
        </w:rPr>
        <w:t>«Волшебный карандаш»</w:t>
      </w:r>
    </w:p>
    <w:p w:rsidR="00406E3F" w:rsidRPr="002F2C3F" w:rsidRDefault="00406E3F" w:rsidP="00406E3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2C3F">
        <w:rPr>
          <w:rFonts w:ascii="Times New Roman" w:hAnsi="Times New Roman" w:cs="Times New Roman"/>
          <w:sz w:val="32"/>
          <w:szCs w:val="32"/>
        </w:rPr>
        <w:t>для 4 класса</w:t>
      </w:r>
    </w:p>
    <w:p w:rsidR="00406E3F" w:rsidRPr="002F2C3F" w:rsidRDefault="00406E3F" w:rsidP="00406E3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2C3F">
        <w:rPr>
          <w:rFonts w:ascii="Times New Roman" w:hAnsi="Times New Roman" w:cs="Times New Roman"/>
          <w:sz w:val="32"/>
          <w:szCs w:val="32"/>
        </w:rPr>
        <w:t>(общекультурное направление)</w:t>
      </w:r>
    </w:p>
    <w:p w:rsidR="00406E3F" w:rsidRPr="002F2C3F" w:rsidRDefault="00406E3F" w:rsidP="00406E3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2C3F">
        <w:rPr>
          <w:rFonts w:ascii="Times New Roman" w:hAnsi="Times New Roman" w:cs="Times New Roman"/>
          <w:sz w:val="32"/>
          <w:szCs w:val="32"/>
        </w:rPr>
        <w:t>(срок реализации программы 4 года)</w:t>
      </w:r>
    </w:p>
    <w:p w:rsidR="00406E3F" w:rsidRPr="002F2C3F" w:rsidRDefault="00406E3F" w:rsidP="00406E3F">
      <w:pPr>
        <w:rPr>
          <w:rFonts w:ascii="Times New Roman" w:hAnsi="Times New Roman" w:cs="Times New Roman"/>
          <w:sz w:val="24"/>
          <w:szCs w:val="24"/>
        </w:rPr>
      </w:pPr>
    </w:p>
    <w:p w:rsidR="00406E3F" w:rsidRPr="002F2C3F" w:rsidRDefault="00406E3F" w:rsidP="00406E3F">
      <w:pPr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2F2C3F">
        <w:rPr>
          <w:rFonts w:ascii="Times New Roman" w:hAnsi="Times New Roman" w:cs="Times New Roman"/>
          <w:sz w:val="24"/>
          <w:szCs w:val="24"/>
        </w:rPr>
        <w:tab/>
      </w:r>
      <w:r w:rsidRPr="002F2C3F">
        <w:rPr>
          <w:rFonts w:ascii="Times New Roman" w:hAnsi="Times New Roman" w:cs="Times New Roman"/>
          <w:sz w:val="24"/>
          <w:szCs w:val="24"/>
        </w:rPr>
        <w:tab/>
      </w:r>
      <w:r w:rsidRPr="002F2C3F">
        <w:rPr>
          <w:rFonts w:ascii="Times New Roman" w:hAnsi="Times New Roman" w:cs="Times New Roman"/>
          <w:sz w:val="24"/>
          <w:szCs w:val="24"/>
        </w:rPr>
        <w:tab/>
      </w:r>
      <w:r w:rsidRPr="002F2C3F">
        <w:rPr>
          <w:rFonts w:ascii="Times New Roman" w:hAnsi="Times New Roman" w:cs="Times New Roman"/>
          <w:sz w:val="24"/>
          <w:szCs w:val="24"/>
        </w:rPr>
        <w:tab/>
      </w:r>
      <w:r w:rsidRPr="002F2C3F">
        <w:rPr>
          <w:rFonts w:ascii="Times New Roman" w:hAnsi="Times New Roman" w:cs="Times New Roman"/>
          <w:sz w:val="24"/>
          <w:szCs w:val="24"/>
        </w:rPr>
        <w:tab/>
        <w:t xml:space="preserve">Составитель: </w:t>
      </w:r>
    </w:p>
    <w:p w:rsidR="00406E3F" w:rsidRPr="002F2C3F" w:rsidRDefault="00406E3F" w:rsidP="00406E3F">
      <w:pPr>
        <w:ind w:left="141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2C3F">
        <w:rPr>
          <w:rFonts w:ascii="Times New Roman" w:hAnsi="Times New Roman" w:cs="Times New Roman"/>
          <w:b/>
          <w:sz w:val="24"/>
          <w:szCs w:val="24"/>
        </w:rPr>
        <w:t>Рындина Елена Александровна</w:t>
      </w:r>
    </w:p>
    <w:p w:rsidR="00406E3F" w:rsidRPr="002F2C3F" w:rsidRDefault="00406E3F" w:rsidP="00406E3F">
      <w:pPr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2F2C3F">
        <w:rPr>
          <w:rFonts w:ascii="Times New Roman" w:hAnsi="Times New Roman" w:cs="Times New Roman"/>
          <w:sz w:val="24"/>
          <w:szCs w:val="24"/>
        </w:rPr>
        <w:tab/>
        <w:t>учитель начальных классов</w:t>
      </w:r>
    </w:p>
    <w:p w:rsidR="00406E3F" w:rsidRPr="002F2C3F" w:rsidRDefault="00406E3F" w:rsidP="00406E3F">
      <w:pPr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2F2C3F">
        <w:rPr>
          <w:rFonts w:ascii="Times New Roman" w:hAnsi="Times New Roman" w:cs="Times New Roman"/>
          <w:sz w:val="24"/>
          <w:szCs w:val="24"/>
        </w:rPr>
        <w:tab/>
      </w:r>
      <w:r w:rsidRPr="002F2C3F">
        <w:rPr>
          <w:rFonts w:ascii="Times New Roman" w:hAnsi="Times New Roman" w:cs="Times New Roman"/>
          <w:sz w:val="24"/>
          <w:szCs w:val="24"/>
        </w:rPr>
        <w:tab/>
      </w:r>
      <w:r w:rsidRPr="002F2C3F">
        <w:rPr>
          <w:rFonts w:ascii="Times New Roman" w:hAnsi="Times New Roman" w:cs="Times New Roman"/>
          <w:sz w:val="24"/>
          <w:szCs w:val="24"/>
        </w:rPr>
        <w:tab/>
      </w:r>
      <w:r w:rsidRPr="002F2C3F">
        <w:rPr>
          <w:rFonts w:ascii="Times New Roman" w:hAnsi="Times New Roman" w:cs="Times New Roman"/>
          <w:sz w:val="24"/>
          <w:szCs w:val="24"/>
        </w:rPr>
        <w:tab/>
      </w:r>
      <w:r w:rsidRPr="002F2C3F">
        <w:rPr>
          <w:rFonts w:ascii="Times New Roman" w:hAnsi="Times New Roman" w:cs="Times New Roman"/>
          <w:sz w:val="24"/>
          <w:szCs w:val="24"/>
        </w:rPr>
        <w:tab/>
        <w:t xml:space="preserve">Квалификационная категория: высшая                                     </w:t>
      </w:r>
    </w:p>
    <w:p w:rsidR="00406E3F" w:rsidRPr="002F2C3F" w:rsidRDefault="00406E3F" w:rsidP="00406E3F">
      <w:pPr>
        <w:rPr>
          <w:rFonts w:ascii="Times New Roman" w:hAnsi="Times New Roman" w:cs="Times New Roman"/>
          <w:sz w:val="24"/>
          <w:szCs w:val="24"/>
        </w:rPr>
      </w:pPr>
    </w:p>
    <w:p w:rsidR="00406E3F" w:rsidRPr="002F2C3F" w:rsidRDefault="00406E3F" w:rsidP="00406E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C3F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406E3F" w:rsidRPr="002F2C3F" w:rsidRDefault="00406E3F" w:rsidP="00406E3F">
      <w:pPr>
        <w:jc w:val="center"/>
        <w:rPr>
          <w:rFonts w:ascii="Times New Roman" w:hAnsi="Times New Roman" w:cs="Times New Roman"/>
          <w:sz w:val="24"/>
          <w:szCs w:val="24"/>
        </w:rPr>
        <w:sectPr w:rsidR="00406E3F" w:rsidRPr="002F2C3F" w:rsidSect="002F2C3F">
          <w:pgSz w:w="11906" w:h="16838" w:code="9"/>
          <w:pgMar w:top="1134" w:right="1274" w:bottom="1134" w:left="1134" w:header="709" w:footer="709" w:gutter="0"/>
          <w:cols w:space="708"/>
          <w:docGrid w:linePitch="360"/>
        </w:sectPr>
      </w:pPr>
      <w:r w:rsidRPr="002F2C3F">
        <w:rPr>
          <w:rFonts w:ascii="Times New Roman" w:hAnsi="Times New Roman" w:cs="Times New Roman"/>
          <w:sz w:val="24"/>
          <w:szCs w:val="24"/>
        </w:rPr>
        <w:t>2019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E3F" w:rsidRPr="006662E8" w:rsidRDefault="00406E3F" w:rsidP="00406E3F">
      <w:pPr>
        <w:numPr>
          <w:ilvl w:val="0"/>
          <w:numId w:val="5"/>
        </w:numPr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406E3F" w:rsidRPr="006662E8" w:rsidRDefault="00406E3F" w:rsidP="00406E3F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6E3F" w:rsidRPr="006662E8" w:rsidRDefault="00406E3F" w:rsidP="00406E3F">
      <w:pPr>
        <w:pStyle w:val="a5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62E8">
        <w:rPr>
          <w:rFonts w:ascii="Times New Roman" w:hAnsi="Times New Roman"/>
          <w:b/>
          <w:sz w:val="28"/>
          <w:szCs w:val="28"/>
        </w:rPr>
        <w:t>Нормативно -  правовая база:</w:t>
      </w:r>
    </w:p>
    <w:p w:rsidR="00406E3F" w:rsidRPr="006662E8" w:rsidRDefault="00406E3F" w:rsidP="00406E3F">
      <w:pPr>
        <w:pStyle w:val="a5"/>
        <w:spacing w:after="0" w:line="360" w:lineRule="auto"/>
        <w:ind w:left="1129"/>
        <w:jc w:val="both"/>
        <w:rPr>
          <w:rFonts w:ascii="Times New Roman" w:hAnsi="Times New Roman"/>
          <w:b/>
          <w:sz w:val="28"/>
          <w:szCs w:val="28"/>
        </w:rPr>
      </w:pPr>
    </w:p>
    <w:p w:rsidR="00406E3F" w:rsidRPr="006662E8" w:rsidRDefault="00406E3F" w:rsidP="00406E3F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6662E8">
        <w:rPr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hAnsi="Times New Roman" w:cs="Times New Roman"/>
          <w:sz w:val="28"/>
          <w:szCs w:val="28"/>
        </w:rPr>
        <w:t xml:space="preserve">2. </w:t>
      </w:r>
      <w:r w:rsidRPr="006662E8">
        <w:rPr>
          <w:rStyle w:val="FontStyle27"/>
          <w:sz w:val="28"/>
          <w:szCs w:val="28"/>
        </w:rPr>
        <w:t xml:space="preserve">Федеральный государственный образовательный стандарт начального </w:t>
      </w:r>
      <w:r w:rsidRPr="006662E8">
        <w:rPr>
          <w:rStyle w:val="FontStyle24"/>
          <w:sz w:val="28"/>
          <w:szCs w:val="28"/>
        </w:rPr>
        <w:t>общего образования</w:t>
      </w:r>
      <w:r w:rsidRPr="006662E8">
        <w:rPr>
          <w:rStyle w:val="FontStyle27"/>
          <w:sz w:val="28"/>
          <w:szCs w:val="28"/>
        </w:rPr>
        <w:t xml:space="preserve">(далее – </w:t>
      </w:r>
      <w:r w:rsidRPr="006662E8">
        <w:rPr>
          <w:rStyle w:val="FontStyle24"/>
          <w:sz w:val="28"/>
          <w:szCs w:val="28"/>
        </w:rPr>
        <w:t xml:space="preserve">ФГОС НОО),  утвержденного приказами </w:t>
      </w:r>
      <w:r w:rsidRPr="006662E8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Pr="006662E8">
        <w:rPr>
          <w:rStyle w:val="FontStyle27"/>
          <w:sz w:val="28"/>
          <w:szCs w:val="28"/>
        </w:rPr>
        <w:t xml:space="preserve">от 06.10.2009 № 373 «Об утверждении Федерального государственного образовательного стандарта начального общего образования» и </w:t>
      </w:r>
      <w:r w:rsidRPr="006662E8">
        <w:rPr>
          <w:rFonts w:ascii="Times New Roman" w:hAnsi="Times New Roman" w:cs="Times New Roman"/>
          <w:sz w:val="28"/>
          <w:szCs w:val="28"/>
        </w:rPr>
        <w:t>от 31.12.2015 № 1576 «О внесении изменений в 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3. Концепция духовно-нравственного развития и воспитания личности гражданина России.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4.Примерная программа воспитания и социализации обучающихся (начальное общее образование).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5. Примерные программы внеурочной деятельности (начальное и основной образование) / под ред. В.А.Горского – М., Просвещение, 2010. 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6. Д.В.Григорьев, П.В.Степанов. Внеурочная деятельность школьников. Методический конструктор. Пособие для учителя – М., Просвещение, 2010 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7. Перечень поручений Президента РФ по реализации Послания Президента РФ Федеральному собранию РФ от 22.11.2008г. №ПР-2505 в части реализации национальной образовательной инициативы «Наша новая школа».</w:t>
      </w:r>
    </w:p>
    <w:p w:rsidR="00406E3F" w:rsidRDefault="00406E3F" w:rsidP="00406E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8. Национальная образовательная инициатива «Наша новая школа»</w:t>
      </w:r>
    </w:p>
    <w:p w:rsidR="00DC32EE" w:rsidRPr="00DC32EE" w:rsidRDefault="00DC32EE" w:rsidP="00DC32EE">
      <w:pPr>
        <w:pStyle w:val="Style14"/>
        <w:widowControl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B0CE7">
        <w:rPr>
          <w:sz w:val="28"/>
          <w:szCs w:val="28"/>
        </w:rPr>
        <w:t xml:space="preserve">Инструктивно - методическое письмо от 21.05.2015 № 03-20-2057/15-о-о «Об организации внеурочной деятельности при реализации федеральных </w:t>
      </w:r>
      <w:r w:rsidRPr="001B0CE7">
        <w:rPr>
          <w:sz w:val="28"/>
          <w:szCs w:val="28"/>
        </w:rPr>
        <w:lastRenderedPageBreak/>
        <w:t xml:space="preserve">государственных образовательных стандартов начального общего и основного общего образования в образовательных организациях Санкт-Петербурга». </w:t>
      </w:r>
    </w:p>
    <w:p w:rsidR="00406E3F" w:rsidRPr="00DC32EE" w:rsidRDefault="00DC32EE" w:rsidP="00DC32E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06E3F" w:rsidRPr="006662E8">
        <w:rPr>
          <w:sz w:val="28"/>
          <w:szCs w:val="28"/>
        </w:rPr>
        <w:t>. Учебный план ГБОУ СОШ №136 Калининского района Санкт-Петербурга на 2019-2020 учебный год.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Программа внеурочной деятельности «Волшебный карандаш» разработана на основе авторской программы «</w:t>
      </w:r>
      <w:proofErr w:type="spellStart"/>
      <w:r w:rsidRPr="006662E8">
        <w:rPr>
          <w:rFonts w:ascii="Times New Roman" w:eastAsia="Calibri" w:hAnsi="Times New Roman" w:cs="Times New Roman"/>
          <w:sz w:val="28"/>
          <w:szCs w:val="28"/>
        </w:rPr>
        <w:t>АдекАРТ</w:t>
      </w:r>
      <w:proofErr w:type="spellEnd"/>
      <w:r w:rsidRPr="006662E8">
        <w:rPr>
          <w:rFonts w:ascii="Times New Roman" w:eastAsia="Calibri" w:hAnsi="Times New Roman" w:cs="Times New Roman"/>
          <w:sz w:val="28"/>
          <w:szCs w:val="28"/>
        </w:rPr>
        <w:t>» (школа акварели) М.С.Митрохиной и с учетом содержания типовых программ по изобразительному искусству. Является модифицированной.</w:t>
      </w:r>
    </w:p>
    <w:p w:rsidR="00406E3F" w:rsidRPr="006662E8" w:rsidRDefault="00406E3F" w:rsidP="00406E3F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E3F" w:rsidRPr="006662E8" w:rsidRDefault="00406E3F" w:rsidP="00406E3F">
      <w:pPr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>Актуальность и перспективность курса</w:t>
      </w:r>
    </w:p>
    <w:p w:rsidR="00406E3F" w:rsidRPr="006662E8" w:rsidRDefault="00406E3F" w:rsidP="00406E3F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6E3F" w:rsidRPr="006662E8" w:rsidRDefault="00406E3F" w:rsidP="00406E3F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Программа внеурочной деятельности «Волшебный карандаш» является программой общекультурной направленности. Она призвана создать условия для расширения у учащихся представлений о художественном творчестве и развития у них творческих способностей средствами изобразительной деятельности.</w:t>
      </w:r>
    </w:p>
    <w:p w:rsidR="00406E3F" w:rsidRPr="006662E8" w:rsidRDefault="00406E3F" w:rsidP="00406E3F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Постоянная изменчивость современного мира обусловливает запрос общества на личность с креативными характеристиками. Школа, как социальный институт, сегодня является не только местом обретения ребенком необходимых для жизни знаний, умений и навыков, но и пространством развития творческих сил и способностей. В этом контексте занятия изобразительной деятельностью позволяют школьникам развить воображение и фантазию, научиться «переводить» вербальные тексты в визуальные символические изображения, понимать и объяснять (интерпретировать) окружающий мир с помощью языка искусства. Также программа внеурочной деятельности «Волшебный карандаш» позволяет учащимся, интересующимся изобразительным искусством, выявить, раскрыть и совершенствовать свои художественные способности.</w:t>
      </w:r>
      <w:r w:rsidRPr="006662E8">
        <w:rPr>
          <w:rFonts w:ascii="Times New Roman" w:eastAsia="Calibri" w:hAnsi="Times New Roman" w:cs="Times New Roman"/>
          <w:sz w:val="28"/>
          <w:szCs w:val="28"/>
        </w:rPr>
        <w:tab/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Программа построена с учетом </w:t>
      </w:r>
      <w:proofErr w:type="spellStart"/>
      <w:r w:rsidRPr="006662E8">
        <w:rPr>
          <w:rFonts w:ascii="Times New Roman" w:eastAsia="Calibri" w:hAnsi="Times New Roman" w:cs="Times New Roman"/>
          <w:sz w:val="28"/>
          <w:szCs w:val="28"/>
        </w:rPr>
        <w:t>системно-деятельностного</w:t>
      </w:r>
      <w:proofErr w:type="spellEnd"/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подхода и предполагает организацию в большом объёме продуктивной деятельности </w:t>
      </w:r>
      <w:r w:rsidRPr="006662E8">
        <w:rPr>
          <w:rFonts w:ascii="Times New Roman" w:eastAsia="Calibri" w:hAnsi="Times New Roman" w:cs="Times New Roman"/>
          <w:sz w:val="28"/>
          <w:szCs w:val="28"/>
        </w:rPr>
        <w:lastRenderedPageBreak/>
        <w:t>обучающихся, связанной, как с исследованием ими окружающего мира, так и с созданием собственных творческих работ. Визуальные исследования реальной социокультурной среды микрорайона расположения школы позволяют учащимся понять, какое место занимает искусство в повседневной жизни человека, расширить свои представления о ценностных понятиях и категориях («красота», «гармония», «творчество», «труд» и пр.), научиться смотреть и видеть («быть зрителем»). Художественная деятельность школьников в рамках программы внеурочной деятельности направлена на обучение умению отражать доступными для детей младшего школьного возраста художественными средствами своего видения окружающего мира.</w:t>
      </w:r>
    </w:p>
    <w:p w:rsidR="00406E3F" w:rsidRPr="006662E8" w:rsidRDefault="00406E3F" w:rsidP="00406E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E3F" w:rsidRPr="006662E8" w:rsidRDefault="00406E3F" w:rsidP="00406E3F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 xml:space="preserve">1.3.  Возрастная группа учащихся:           </w:t>
      </w:r>
    </w:p>
    <w:p w:rsidR="00406E3F" w:rsidRPr="006662E8" w:rsidRDefault="00406E3F" w:rsidP="00406E3F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Программа ориентирована на учащихся 1-4 классов.</w:t>
      </w:r>
    </w:p>
    <w:p w:rsidR="00406E3F" w:rsidRPr="006662E8" w:rsidRDefault="00406E3F" w:rsidP="00406E3F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6E3F" w:rsidRPr="006662E8" w:rsidRDefault="00406E3F" w:rsidP="00406E3F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>1.4.  Количество часов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135 часов: 1 </w:t>
      </w:r>
      <w:proofErr w:type="spellStart"/>
      <w:r w:rsidRPr="006662E8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. – 33 ч., 2–4 </w:t>
      </w:r>
      <w:proofErr w:type="spellStart"/>
      <w:r w:rsidRPr="006662E8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662E8">
        <w:rPr>
          <w:rFonts w:ascii="Times New Roman" w:eastAsia="Calibri" w:hAnsi="Times New Roman" w:cs="Times New Roman"/>
          <w:sz w:val="28"/>
          <w:szCs w:val="28"/>
        </w:rPr>
        <w:t>. – по 34 ч. и предполагает равномерное распределение этих часов по неделям и проведение регулярных еженедельных внеурочных занятий со школьниками – 1ч. в неделю.</w:t>
      </w:r>
    </w:p>
    <w:p w:rsidR="00406E3F" w:rsidRPr="006662E8" w:rsidRDefault="00406E3F" w:rsidP="00406E3F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6E3F" w:rsidRPr="006662E8" w:rsidRDefault="00406E3F" w:rsidP="00406E3F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 xml:space="preserve">1.5 . Продолжительность одного занятия:  </w:t>
      </w:r>
    </w:p>
    <w:p w:rsidR="00406E3F" w:rsidRPr="006662E8" w:rsidRDefault="00406E3F" w:rsidP="00406E3F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 xml:space="preserve">в 1 классе -  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30–35 минут, </w:t>
      </w:r>
      <w:r w:rsidRPr="006662E8">
        <w:rPr>
          <w:rFonts w:ascii="Times New Roman" w:eastAsia="Calibri" w:hAnsi="Times New Roman" w:cs="Times New Roman"/>
          <w:b/>
          <w:sz w:val="28"/>
          <w:szCs w:val="28"/>
        </w:rPr>
        <w:t>2 – 4 классы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– 35–45 минут</w:t>
      </w:r>
    </w:p>
    <w:p w:rsidR="00406E3F" w:rsidRPr="006662E8" w:rsidRDefault="00406E3F" w:rsidP="00406E3F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6E3F" w:rsidRPr="006662E8" w:rsidRDefault="00406E3F" w:rsidP="00406E3F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>1.6.  Цели и задачи реализации программы:</w:t>
      </w:r>
    </w:p>
    <w:p w:rsidR="00406E3F" w:rsidRPr="006662E8" w:rsidRDefault="00406E3F" w:rsidP="00406E3F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6E3F" w:rsidRPr="006662E8" w:rsidRDefault="00406E3F" w:rsidP="00406E3F">
      <w:pPr>
        <w:tabs>
          <w:tab w:val="left" w:pos="1080"/>
          <w:tab w:val="center" w:pos="467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662E8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proofErr w:type="gramStart"/>
      <w:r w:rsidRPr="006662E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662E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6662E8">
        <w:rPr>
          <w:rFonts w:ascii="Times New Roman" w:eastAsia="Calibri" w:hAnsi="Times New Roman" w:cs="Times New Roman"/>
          <w:sz w:val="28"/>
          <w:szCs w:val="28"/>
        </w:rPr>
        <w:t>азвитие</w:t>
      </w:r>
      <w:proofErr w:type="spellEnd"/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эмоционально-образного и художественно-творческого мышления учащихся начальных классов средствами изобразительного искусства.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406E3F" w:rsidRPr="006662E8" w:rsidRDefault="00406E3F" w:rsidP="00406E3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личностного (духовно-нравственного) развития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у учащихся личного эмоционально-ценностного отношения к художественному творчеству;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 расширение представлений школьников о сущности таких ценностных категорий как «красота», «гармония», «идеал», «традиция», «наследие», «труд», «мастерство», «авторство»;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 развитие эмоционального интеллекта учащихся (умения понимать свои эмоции и эмоции других людей, управлять собственными эмоциональными состояниями);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у школьников интереса к занятиям изобразительным искусством и чувства собственной самодостаточности (уверенности в своих силах, возможности </w:t>
      </w:r>
      <w:proofErr w:type="spellStart"/>
      <w:r w:rsidRPr="006662E8">
        <w:rPr>
          <w:rFonts w:ascii="Times New Roman" w:eastAsia="Times New Roman" w:hAnsi="Times New Roman" w:cs="Times New Roman"/>
          <w:sz w:val="28"/>
          <w:szCs w:val="28"/>
        </w:rPr>
        <w:t>самореализоваться</w:t>
      </w:r>
      <w:proofErr w:type="spellEnd"/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 в творчестве);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-развитие у школьников элементарных умений </w:t>
      </w:r>
      <w:proofErr w:type="spellStart"/>
      <w:r w:rsidRPr="006662E8">
        <w:rPr>
          <w:rFonts w:ascii="Times New Roman" w:eastAsia="Times New Roman" w:hAnsi="Times New Roman" w:cs="Times New Roman"/>
          <w:sz w:val="28"/>
          <w:szCs w:val="28"/>
        </w:rPr>
        <w:t>саморефлексии</w:t>
      </w:r>
      <w:proofErr w:type="spellEnd"/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 личностного (в том числе и творческого) развития.</w:t>
      </w:r>
    </w:p>
    <w:p w:rsidR="00406E3F" w:rsidRPr="006662E8" w:rsidRDefault="00406E3F" w:rsidP="00406E3F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62E8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</w:p>
    <w:p w:rsidR="00406E3F" w:rsidRPr="006662E8" w:rsidRDefault="00406E3F" w:rsidP="00406E3F">
      <w:pPr>
        <w:pStyle w:val="a5"/>
        <w:spacing w:after="0" w:line="36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2E8">
        <w:rPr>
          <w:rFonts w:ascii="Times New Roman" w:eastAsia="Times New Roman" w:hAnsi="Times New Roman"/>
          <w:sz w:val="28"/>
          <w:szCs w:val="28"/>
          <w:lang w:eastAsia="ru-RU"/>
        </w:rPr>
        <w:t>-  развитие визуальной (зрительской) культуры учащихся (умения смотреть и видеть, интерпретировать увиденное);</w:t>
      </w:r>
    </w:p>
    <w:p w:rsidR="00406E3F" w:rsidRPr="006662E8" w:rsidRDefault="00406E3F" w:rsidP="00406E3F">
      <w:pPr>
        <w:pStyle w:val="a5"/>
        <w:spacing w:after="0" w:line="36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2E8">
        <w:rPr>
          <w:rFonts w:ascii="Times New Roman" w:eastAsia="Times New Roman" w:hAnsi="Times New Roman"/>
          <w:sz w:val="28"/>
          <w:szCs w:val="28"/>
          <w:lang w:eastAsia="ru-RU"/>
        </w:rPr>
        <w:t>- развитие образного мышления средствами изобразительного искусства;</w:t>
      </w:r>
    </w:p>
    <w:p w:rsidR="00406E3F" w:rsidRPr="006662E8" w:rsidRDefault="00406E3F" w:rsidP="00406E3F">
      <w:pPr>
        <w:pStyle w:val="a5"/>
        <w:spacing w:after="0" w:line="36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2E8">
        <w:rPr>
          <w:rFonts w:ascii="Times New Roman" w:eastAsia="Times New Roman" w:hAnsi="Times New Roman"/>
          <w:sz w:val="28"/>
          <w:szCs w:val="28"/>
          <w:lang w:eastAsia="ru-RU"/>
        </w:rPr>
        <w:t>- развитие фантазии и воображения учащихся в ходе выполнения творческих работ;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6662E8">
        <w:rPr>
          <w:rFonts w:ascii="Times New Roman" w:eastAsia="Times New Roman" w:hAnsi="Times New Roman" w:cs="Times New Roman"/>
          <w:sz w:val="28"/>
          <w:szCs w:val="28"/>
        </w:rPr>
        <w:t>развитие умения находить нестандартные приемы и решения в реализации творческих идей;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 развитие коммуникативных способностей школьников – умения вести конструктивный диалог о смыслах и значениях изучаемых произведений искусств;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- развитие умения работать в команде, выполняя коллективные творческие работы; 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- приобретение учащимися опыта творческого самовыражения. </w:t>
      </w:r>
    </w:p>
    <w:p w:rsidR="00406E3F" w:rsidRPr="006662E8" w:rsidRDefault="00406E3F" w:rsidP="00406E3F">
      <w:pPr>
        <w:pStyle w:val="a5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662E8">
        <w:rPr>
          <w:rFonts w:ascii="Times New Roman" w:hAnsi="Times New Roman"/>
          <w:b/>
          <w:i/>
          <w:sz w:val="28"/>
          <w:szCs w:val="28"/>
        </w:rPr>
        <w:t xml:space="preserve">предметные (обучающие) 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 расширение представлений учащихся о языке искусства;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lastRenderedPageBreak/>
        <w:t>- расширение представлений об известных российских художниках и их произведениях;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 освоение учащимися практических приемов и навыков изобразительного мастерства (рисунка, живописи и композиции);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  освоение традиционных и инновационных приемов и техник художественного творчества.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b/>
          <w:sz w:val="28"/>
          <w:szCs w:val="28"/>
        </w:rPr>
        <w:t>1.7. Принципы построения программы.</w:t>
      </w:r>
    </w:p>
    <w:p w:rsidR="00406E3F" w:rsidRPr="006662E8" w:rsidRDefault="00406E3F" w:rsidP="00406E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E3F" w:rsidRPr="006662E8" w:rsidRDefault="00406E3F" w:rsidP="00406E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Основные принципы программы внеурочной деятельности «Волшебный карандаш» обусловлены спецификой возраста учащихся, которым адресована программа, и ее направленностью на развитие творческих способностей детей: </w:t>
      </w:r>
    </w:p>
    <w:p w:rsidR="00406E3F" w:rsidRPr="006662E8" w:rsidRDefault="00406E3F" w:rsidP="00406E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 доступность и наглядность;</w:t>
      </w:r>
    </w:p>
    <w:p w:rsidR="00406E3F" w:rsidRPr="006662E8" w:rsidRDefault="00406E3F" w:rsidP="00406E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 последовательность и систематичность обучения и воспитания;</w:t>
      </w:r>
    </w:p>
    <w:p w:rsidR="00406E3F" w:rsidRPr="006662E8" w:rsidRDefault="00406E3F" w:rsidP="00406E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-учет индивидуальных особенностей детей;</w:t>
      </w:r>
    </w:p>
    <w:p w:rsidR="00406E3F" w:rsidRPr="006662E8" w:rsidRDefault="00406E3F" w:rsidP="00406E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 дифференциация и индивидуализация обучения;</w:t>
      </w:r>
    </w:p>
    <w:p w:rsidR="00406E3F" w:rsidRPr="006662E8" w:rsidRDefault="00406E3F" w:rsidP="00406E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- максимального предоставления образовательных возможностей;</w:t>
      </w:r>
    </w:p>
    <w:p w:rsidR="00406E3F" w:rsidRPr="006662E8" w:rsidRDefault="00406E3F" w:rsidP="00406E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662E8">
        <w:rPr>
          <w:rFonts w:ascii="Times New Roman" w:eastAsia="Times New Roman" w:hAnsi="Times New Roman" w:cs="Times New Roman"/>
          <w:sz w:val="28"/>
          <w:szCs w:val="28"/>
        </w:rPr>
        <w:t>субъектности</w:t>
      </w:r>
      <w:proofErr w:type="spellEnd"/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 - свободы выбора учащимся материалов, содержательных и других аспектов творческой деятельности;</w:t>
      </w:r>
    </w:p>
    <w:p w:rsidR="00406E3F" w:rsidRPr="006662E8" w:rsidRDefault="00406E3F" w:rsidP="00406E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662E8">
        <w:rPr>
          <w:rFonts w:ascii="Times New Roman" w:eastAsia="Times New Roman" w:hAnsi="Times New Roman" w:cs="Times New Roman"/>
          <w:sz w:val="28"/>
          <w:szCs w:val="28"/>
        </w:rPr>
        <w:t>межпредметной</w:t>
      </w:r>
      <w:proofErr w:type="spellEnd"/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 интеграции;</w:t>
      </w:r>
    </w:p>
    <w:p w:rsidR="00406E3F" w:rsidRPr="006662E8" w:rsidRDefault="00406E3F" w:rsidP="00406E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662E8">
        <w:rPr>
          <w:rFonts w:ascii="Times New Roman" w:eastAsia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6662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E3F" w:rsidRPr="006662E8" w:rsidRDefault="00406E3F" w:rsidP="00406E3F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62E8">
        <w:rPr>
          <w:rFonts w:ascii="Times New Roman" w:eastAsia="Times New Roman" w:hAnsi="Times New Roman"/>
          <w:b/>
          <w:sz w:val="28"/>
          <w:szCs w:val="28"/>
          <w:lang w:eastAsia="ru-RU"/>
        </w:rPr>
        <w:t>Специфика программы</w:t>
      </w:r>
    </w:p>
    <w:p w:rsidR="00406E3F" w:rsidRPr="006662E8" w:rsidRDefault="00406E3F" w:rsidP="00406E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06E3F" w:rsidRPr="006662E8" w:rsidRDefault="00406E3F" w:rsidP="00406E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Отличительными особенностями данной программы внеурочной деятельности (от уже существующих в этой </w:t>
      </w:r>
      <w:r w:rsidRPr="006662E8">
        <w:rPr>
          <w:rFonts w:ascii="Times New Roman" w:eastAsia="Times New Roman" w:hAnsi="Times New Roman" w:cs="Times New Roman"/>
          <w:sz w:val="28"/>
          <w:szCs w:val="28"/>
        </w:rPr>
        <w:t>области) являются</w:t>
      </w:r>
      <w:r w:rsidRPr="006662E8">
        <w:rPr>
          <w:rFonts w:ascii="Times New Roman" w:hAnsi="Times New Roman" w:cs="Times New Roman"/>
          <w:sz w:val="28"/>
          <w:szCs w:val="28"/>
        </w:rPr>
        <w:t>:</w:t>
      </w:r>
    </w:p>
    <w:p w:rsidR="00406E3F" w:rsidRPr="006662E8" w:rsidRDefault="00406E3F" w:rsidP="00406E3F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62E8">
        <w:rPr>
          <w:rFonts w:ascii="Times New Roman" w:eastAsia="Times New Roman" w:hAnsi="Times New Roman"/>
          <w:i/>
          <w:sz w:val="28"/>
          <w:szCs w:val="28"/>
          <w:lang w:eastAsia="ru-RU"/>
        </w:rPr>
        <w:t>Организация образовательного процесса в формате культурно-образовательных практик</w:t>
      </w:r>
      <w:r w:rsidR="00D56B5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662E8">
        <w:rPr>
          <w:rFonts w:ascii="Times New Roman" w:hAnsi="Times New Roman"/>
          <w:i/>
          <w:sz w:val="28"/>
          <w:szCs w:val="28"/>
        </w:rPr>
        <w:t>школьников</w:t>
      </w:r>
      <w:r w:rsidRPr="006662E8">
        <w:rPr>
          <w:rFonts w:ascii="Times New Roman" w:hAnsi="Times New Roman"/>
          <w:sz w:val="28"/>
          <w:szCs w:val="28"/>
        </w:rPr>
        <w:t xml:space="preserve">, которые строятся в следующей логической цепочке: «восприятие явления культуры в окружающем детей социокультурном пространстве» - «формулирование учебной проблемы, </w:t>
      </w:r>
      <w:r w:rsidRPr="006662E8">
        <w:rPr>
          <w:rFonts w:ascii="Times New Roman" w:hAnsi="Times New Roman"/>
          <w:sz w:val="28"/>
          <w:szCs w:val="28"/>
        </w:rPr>
        <w:lastRenderedPageBreak/>
        <w:t>актуальной и личностнозначимой для учащихся» - «художественная проба – попытка средствами искусства найти решение данной проблемы» - «творческая рефлексия художественной пробы: что получилось, а что нет, и почему» - «формулирование информационного запроса к учителю» - «художественная коммуникация – обращение к истории</w:t>
      </w:r>
      <w:proofErr w:type="gramEnd"/>
      <w:r w:rsidRPr="006662E8">
        <w:rPr>
          <w:rFonts w:ascii="Times New Roman" w:hAnsi="Times New Roman"/>
          <w:sz w:val="28"/>
          <w:szCs w:val="28"/>
        </w:rPr>
        <w:t xml:space="preserve"> искусства, исследование объектов культурного наследия для поиска ответа на возникшие вопросы, а также организация упражнений и тренингов творческого характера – на освоение техник творчества» - «повторное художественная проба с учетом новых знаний и умений» - «рефлексия культурно-образовательной практики». </w:t>
      </w:r>
    </w:p>
    <w:p w:rsidR="00406E3F" w:rsidRPr="006662E8" w:rsidRDefault="00406E3F" w:rsidP="00406E3F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662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Модульный характер построения программы. </w:t>
      </w:r>
    </w:p>
    <w:p w:rsidR="00406E3F" w:rsidRPr="006662E8" w:rsidRDefault="00406E3F" w:rsidP="00406E3F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2E8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по программе рассчитано на 4 года. Однако программа построена таким образом, что каждый учебный год является по сути отдельным законченным и завершенным образовательным модулем (Примечание: содержанием программы каждого года представлено далее). Это позволяет учащимся присоединяться к обучению на любом его этапе (если школьник не посещал занятия внеурочной деятельности в 1 классе, то он может без проблем освоить  базовое содержание во 2 или 3 классе). «Дефицита» знаний и умений учащиеся, присоединившиеся к обучению по программе, не испытывают в силу того, что образовательный процесс строится по принципу культурно-образовательных практик, в которых важную роль играет </w:t>
      </w:r>
      <w:proofErr w:type="spellStart"/>
      <w:r w:rsidRPr="006662E8">
        <w:rPr>
          <w:rFonts w:ascii="Times New Roman" w:eastAsia="Times New Roman" w:hAnsi="Times New Roman"/>
          <w:sz w:val="28"/>
          <w:szCs w:val="28"/>
          <w:lang w:eastAsia="ru-RU"/>
        </w:rPr>
        <w:t>взаимообучение</w:t>
      </w:r>
      <w:proofErr w:type="spellEnd"/>
      <w:r w:rsidRPr="006662E8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школьников. </w:t>
      </w:r>
    </w:p>
    <w:p w:rsidR="00406E3F" w:rsidRPr="006662E8" w:rsidRDefault="00406E3F" w:rsidP="00406E3F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2E8">
        <w:rPr>
          <w:rFonts w:ascii="Times New Roman" w:eastAsia="Times New Roman" w:hAnsi="Times New Roman"/>
          <w:i/>
          <w:sz w:val="28"/>
          <w:szCs w:val="28"/>
          <w:lang w:eastAsia="ru-RU"/>
        </w:rPr>
        <w:t>Ориентация программы на освоение учащимися широкого спектра изобразительных техник и использования художественных средств</w:t>
      </w:r>
      <w:r w:rsidRPr="006662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6E3F" w:rsidRPr="006662E8" w:rsidRDefault="00406E3F" w:rsidP="00406E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Программой предусмотрено, чтобы каждое занятие было направлено на овладение основами изобразительного искусства, на приобщение обучающихся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</w:p>
    <w:p w:rsidR="00406E3F" w:rsidRPr="006662E8" w:rsidRDefault="00406E3F" w:rsidP="00406E3F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2E8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Обязательная презентация итогов художественного творчества учащихся широкой общественности</w:t>
      </w:r>
      <w:r w:rsidRPr="006662E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06E3F" w:rsidRPr="006662E8" w:rsidRDefault="00406E3F" w:rsidP="00406E3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Результаты художественного труда обучающихся находят применение в оформлении учебных кабинетов, коридоров школы, а также пространств, в которых проходят различные общешкольные праздники. Один раз в три месяца силами учащихся создается временная творческая тематическая выставка, в рамках которой объединяются работы детей 1,2, 3 и 4-ого классов. Данная выставка представляется учащимся других классов, родителям и педагогам. Кроме того, выполненные на занятиях художественные работы используются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</w:t>
      </w:r>
    </w:p>
    <w:p w:rsidR="00406E3F" w:rsidRPr="006662E8" w:rsidRDefault="00406E3F" w:rsidP="00406E3F">
      <w:pPr>
        <w:pStyle w:val="a5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E3F" w:rsidRPr="006662E8" w:rsidRDefault="00406E3F" w:rsidP="00406E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E3F" w:rsidRPr="006662E8" w:rsidRDefault="00406E3F" w:rsidP="00406E3F">
      <w:pPr>
        <w:keepNext/>
        <w:keepLines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b/>
          <w:sz w:val="28"/>
          <w:szCs w:val="28"/>
        </w:rPr>
        <w:t>1.9. Формы и методы работы:</w:t>
      </w:r>
    </w:p>
    <w:p w:rsidR="00406E3F" w:rsidRPr="006662E8" w:rsidRDefault="00406E3F" w:rsidP="00406E3F">
      <w:pPr>
        <w:keepNext/>
        <w:keepLines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406E3F" w:rsidRPr="006662E8" w:rsidRDefault="00406E3F" w:rsidP="00406E3F">
      <w:pPr>
        <w:keepNext/>
        <w:keepLines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Формы:  </w:t>
      </w:r>
    </w:p>
    <w:p w:rsidR="00406E3F" w:rsidRPr="006662E8" w:rsidRDefault="00406E3F" w:rsidP="00406E3F">
      <w:pPr>
        <w:keepNext/>
        <w:keepLines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 xml:space="preserve">Одно из главных условий успеха обучения и развития творчества обучающихся – это индивидуальный подход к каждому ребенку. Важен и принцип обучения и воспитания в коллективе. Он предполагает интеграцию коллективных, групповых (пары постоянного и сменного состава, малые группы), индивидуальных форм организации на занятиях. Коллективные задания вводятся в программу с целью формирования опыта общения и коллективного проектирования творческой деятельности. 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Основные методы и технологии:</w:t>
      </w:r>
    </w:p>
    <w:p w:rsidR="00406E3F" w:rsidRPr="006662E8" w:rsidRDefault="00406E3F" w:rsidP="00406E3F">
      <w:pPr>
        <w:keepNext/>
        <w:keepLines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качественного развития творческой деятельности юных художников программой предусмотрено: </w:t>
      </w:r>
    </w:p>
    <w:p w:rsidR="00406E3F" w:rsidRPr="006662E8" w:rsidRDefault="00406E3F" w:rsidP="00406E3F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предоставление обучающемуся свободы в выборе деятельности, в выборе способов работы, в выборе тем;</w:t>
      </w:r>
    </w:p>
    <w:p w:rsidR="00406E3F" w:rsidRPr="006662E8" w:rsidRDefault="00406E3F" w:rsidP="00406E3F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 постоянно усложняющихся заданий с разными вариантами сложности позволяет овладевать приемами творческой работы всеми обучающимися;</w:t>
      </w:r>
    </w:p>
    <w:p w:rsidR="00406E3F" w:rsidRPr="006662E8" w:rsidRDefault="00406E3F" w:rsidP="00406E3F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в каждом задании предусматривается исполнительский и творческий компонент;</w:t>
      </w:r>
    </w:p>
    <w:p w:rsidR="00406E3F" w:rsidRPr="006662E8" w:rsidRDefault="00406E3F" w:rsidP="00406E3F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создание увлекательной, но не развлекательной атмосферы занятий;</w:t>
      </w:r>
    </w:p>
    <w:p w:rsidR="00406E3F" w:rsidRPr="006662E8" w:rsidRDefault="00406E3F" w:rsidP="00406E3F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создание ситуации успеха, чувства удовлетворения от процесса деятельности;</w:t>
      </w:r>
    </w:p>
    <w:p w:rsidR="00406E3F" w:rsidRPr="006662E8" w:rsidRDefault="00406E3F" w:rsidP="00406E3F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2E8">
        <w:rPr>
          <w:rFonts w:ascii="Times New Roman" w:eastAsia="Times New Roman" w:hAnsi="Times New Roman" w:cs="Times New Roman"/>
          <w:sz w:val="28"/>
          <w:szCs w:val="28"/>
        </w:rPr>
        <w:t>объекты творчества обучающихся имеют значимость для них самих и для общества.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Обучающимся предоставляется возможность выбора художественной формы, художественных средств выразительности. Они приобретают опыт художественной деятельности в графике, живописи. Правила рисования совмещаются  с элементами фантазии.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Теоретические знания по всем разделам программы даются на самых первых занятиях, а затем закрепляются в практической работе.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Практические занятия и развитие художественного восприятия представлены в программе в их содержательном единстве. 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Применяются такие методы, как </w:t>
      </w:r>
      <w:r w:rsidRPr="006662E8">
        <w:rPr>
          <w:rFonts w:ascii="Times New Roman" w:eastAsia="Calibri" w:hAnsi="Times New Roman" w:cs="Times New Roman"/>
          <w:i/>
          <w:sz w:val="28"/>
          <w:szCs w:val="28"/>
        </w:rPr>
        <w:t>репродуктивный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(воспроизводящий); </w:t>
      </w:r>
      <w:r w:rsidRPr="006662E8">
        <w:rPr>
          <w:rFonts w:ascii="Times New Roman" w:eastAsia="Calibri" w:hAnsi="Times New Roman" w:cs="Times New Roman"/>
          <w:i/>
          <w:sz w:val="28"/>
          <w:szCs w:val="28"/>
        </w:rPr>
        <w:t>иллюстративный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(объяснение сопровождается демонстрацией наглядного материала); </w:t>
      </w:r>
      <w:r w:rsidRPr="006662E8">
        <w:rPr>
          <w:rFonts w:ascii="Times New Roman" w:eastAsia="Calibri" w:hAnsi="Times New Roman" w:cs="Times New Roman"/>
          <w:i/>
          <w:sz w:val="28"/>
          <w:szCs w:val="28"/>
        </w:rPr>
        <w:t>проблемный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(педагог ставит проблему и вместе с детьми ищет пути её решения); </w:t>
      </w:r>
      <w:r w:rsidRPr="006662E8">
        <w:rPr>
          <w:rFonts w:ascii="Times New Roman" w:eastAsia="Calibri" w:hAnsi="Times New Roman" w:cs="Times New Roman"/>
          <w:i/>
          <w:sz w:val="28"/>
          <w:szCs w:val="28"/>
        </w:rPr>
        <w:t>эвристический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(проблема формулируется детьми, ими и предлагаются способы её решения).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Среди методов такие, как беседа, объяснение, игра, эксперименты, </w:t>
      </w:r>
      <w:proofErr w:type="spellStart"/>
      <w:r w:rsidRPr="006662E8">
        <w:rPr>
          <w:rFonts w:ascii="Times New Roman" w:eastAsia="Calibri" w:hAnsi="Times New Roman" w:cs="Times New Roman"/>
          <w:sz w:val="28"/>
          <w:szCs w:val="28"/>
        </w:rPr>
        <w:t>фасилитированная</w:t>
      </w:r>
      <w:proofErr w:type="spellEnd"/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дискуссия, метод обсуждения художественного события, кейс-технология, свободное творчество, а также групповые, комбинированные чисто практические занятия.  Некоторые занятия проходят в форме самостоятельной работы (постановки натюрмортов, пленэры), где стимулируется самостоятельное творчество. К самостоятельным относятся также итоговые работы по результатам прохождения каждого блока, полугодия </w:t>
      </w:r>
      <w:r w:rsidRPr="006662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года. В начале каждого занятия несколько минут отведено теоретической беседе, завершается занятие просмотром работ и их обсуждением. 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В период обучения происходит постепенное усложнение материала. Широко применяются занятия по методике, мастер-классы,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 Наглядность является самым прямым путём обучения в любой области, а особенно в изобразительном искусстве.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>2 . Структура программы</w:t>
      </w:r>
    </w:p>
    <w:p w:rsidR="00406E3F" w:rsidRPr="006662E8" w:rsidRDefault="00406E3F" w:rsidP="00406E3F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>2.1. Основные разделы</w:t>
      </w:r>
    </w:p>
    <w:p w:rsidR="00406E3F" w:rsidRPr="006662E8" w:rsidRDefault="00406E3F" w:rsidP="00406E3F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6E3F" w:rsidRPr="006662E8" w:rsidRDefault="00406E3F" w:rsidP="00406E3F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 xml:space="preserve">1 класс - </w:t>
      </w:r>
      <w:r w:rsidRPr="006662E8">
        <w:rPr>
          <w:rFonts w:ascii="Times New Roman" w:eastAsia="Calibri" w:hAnsi="Times New Roman" w:cs="Times New Roman"/>
          <w:b/>
          <w:bCs/>
          <w:sz w:val="28"/>
          <w:szCs w:val="28"/>
        </w:rPr>
        <w:t>«Разноцветный мир.  Учимся смотреть и видеть»</w:t>
      </w:r>
    </w:p>
    <w:p w:rsidR="00406E3F" w:rsidRPr="006662E8" w:rsidRDefault="00406E3F" w:rsidP="00406E3F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первого года обучения носит пропедевтический характер и помогает детям научиться замечать вокруг себя объекты, которые могут быть отражены в авторских творческих работах. Проводя визуальные исследования окружающей социокультурной среды, а также рассматривая картины известных художников, учащиеся приобретают навыки визуальной коммуникации. В ходе продуктивной художественно-творческой деятельности учащиеся осваивают базовые приемы и технологии рисования. </w:t>
      </w:r>
    </w:p>
    <w:p w:rsidR="00406E3F" w:rsidRPr="006662E8" w:rsidRDefault="00406E3F" w:rsidP="00406E3F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6E3F" w:rsidRPr="006662E8" w:rsidRDefault="00406E3F" w:rsidP="00406E3F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>2 класс –</w:t>
      </w:r>
      <w:r w:rsidRPr="006662E8">
        <w:rPr>
          <w:rFonts w:ascii="Times New Roman" w:eastAsia="Calibri" w:hAnsi="Times New Roman" w:cs="Times New Roman"/>
          <w:b/>
          <w:bCs/>
          <w:sz w:val="28"/>
          <w:szCs w:val="28"/>
        </w:rPr>
        <w:t>«Мир, который дорог мне. Как передать свои чувства в рисунке?»</w:t>
      </w:r>
    </w:p>
    <w:p w:rsidR="00406E3F" w:rsidRPr="006662E8" w:rsidRDefault="00406E3F" w:rsidP="00406E3F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Программа второго года обучения направлена на формирование у школьников умения использовать выразительные средства живописи для передачи в авторских работах определенного настроения и ценностного отношения. </w:t>
      </w:r>
    </w:p>
    <w:p w:rsidR="00406E3F" w:rsidRPr="006662E8" w:rsidRDefault="00406E3F" w:rsidP="00406E3F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6E3F" w:rsidRPr="006662E8" w:rsidRDefault="00406E3F" w:rsidP="00406E3F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 класс –</w:t>
      </w:r>
      <w:r w:rsidRPr="006662E8">
        <w:rPr>
          <w:rFonts w:ascii="Times New Roman" w:eastAsia="Calibri" w:hAnsi="Times New Roman" w:cs="Times New Roman"/>
          <w:b/>
          <w:bCs/>
          <w:sz w:val="28"/>
          <w:szCs w:val="28"/>
        </w:rPr>
        <w:t>«Мир образов и мнений. Почему художники видят мир по-разному?»</w:t>
      </w:r>
    </w:p>
    <w:p w:rsidR="00406E3F" w:rsidRPr="006662E8" w:rsidRDefault="00406E3F" w:rsidP="00406E3F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Программа третьего года обучения обогащает представления учащихся о способах самовыражения художников.  В центре внимания учащихся – авторская манера мастеров. </w:t>
      </w:r>
    </w:p>
    <w:p w:rsidR="00406E3F" w:rsidRPr="006662E8" w:rsidRDefault="00406E3F" w:rsidP="00406E3F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6E3F" w:rsidRPr="006662E8" w:rsidRDefault="00406E3F" w:rsidP="00406E3F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>4 класс –</w:t>
      </w:r>
      <w:r w:rsidRPr="006662E8">
        <w:rPr>
          <w:rFonts w:ascii="Times New Roman" w:eastAsia="Calibri" w:hAnsi="Times New Roman" w:cs="Times New Roman"/>
          <w:b/>
          <w:bCs/>
          <w:sz w:val="28"/>
          <w:szCs w:val="28"/>
        </w:rPr>
        <w:t>«Путешествие в мир фантазий. Как сочинить что-то новое?»</w:t>
      </w:r>
    </w:p>
    <w:p w:rsidR="00406E3F" w:rsidRPr="006662E8" w:rsidRDefault="00406E3F" w:rsidP="00406E3F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четвертого года обучения направлена на развитии фантазии и воображения детей и связана с созданием авторских творческих работ с использованием различных техник. </w:t>
      </w:r>
    </w:p>
    <w:p w:rsidR="00406E3F" w:rsidRPr="006662E8" w:rsidRDefault="00406E3F" w:rsidP="00406E3F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6E3F" w:rsidRPr="006662E8" w:rsidRDefault="00406E3F" w:rsidP="00406E3F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sz w:val="28"/>
          <w:szCs w:val="28"/>
        </w:rPr>
        <w:t>2.2. Перечень УУД</w:t>
      </w:r>
    </w:p>
    <w:p w:rsidR="00406E3F" w:rsidRPr="006662E8" w:rsidRDefault="00406E3F" w:rsidP="00406E3F">
      <w:p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6E3F" w:rsidRPr="006662E8" w:rsidRDefault="00406E3F" w:rsidP="00406E3F">
      <w:p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bCs/>
          <w:sz w:val="28"/>
          <w:szCs w:val="28"/>
        </w:rPr>
        <w:t>4-й класс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 результаты</w:t>
      </w:r>
    </w:p>
    <w:p w:rsidR="00406E3F" w:rsidRPr="006662E8" w:rsidRDefault="00406E3F" w:rsidP="00406E3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умение </w:t>
      </w:r>
      <w:r w:rsidRPr="006662E8">
        <w:rPr>
          <w:rFonts w:ascii="Times New Roman" w:eastAsia="Calibri" w:hAnsi="Times New Roman" w:cs="Times New Roman"/>
          <w:iCs/>
          <w:sz w:val="28"/>
          <w:szCs w:val="28"/>
        </w:rPr>
        <w:t>осознавать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662E8">
        <w:rPr>
          <w:rFonts w:ascii="Times New Roman" w:eastAsia="Calibri" w:hAnsi="Times New Roman" w:cs="Times New Roman"/>
          <w:iCs/>
          <w:sz w:val="28"/>
          <w:szCs w:val="28"/>
        </w:rPr>
        <w:t>определять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(называть) свои эмоции; </w:t>
      </w:r>
    </w:p>
    <w:p w:rsidR="00406E3F" w:rsidRPr="006662E8" w:rsidRDefault="00406E3F" w:rsidP="00406E3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662E8">
        <w:rPr>
          <w:rFonts w:ascii="Times New Roman" w:eastAsia="Calibri" w:hAnsi="Times New Roman" w:cs="Times New Roman"/>
          <w:sz w:val="28"/>
          <w:szCs w:val="28"/>
        </w:rPr>
        <w:t>эмпатия</w:t>
      </w:r>
      <w:proofErr w:type="spellEnd"/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– умение </w:t>
      </w:r>
      <w:r w:rsidRPr="006662E8">
        <w:rPr>
          <w:rFonts w:ascii="Times New Roman" w:eastAsia="Calibri" w:hAnsi="Times New Roman" w:cs="Times New Roman"/>
          <w:iCs/>
          <w:sz w:val="28"/>
          <w:szCs w:val="28"/>
        </w:rPr>
        <w:t>осознавать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662E8">
        <w:rPr>
          <w:rFonts w:ascii="Times New Roman" w:eastAsia="Calibri" w:hAnsi="Times New Roman" w:cs="Times New Roman"/>
          <w:iCs/>
          <w:sz w:val="28"/>
          <w:szCs w:val="28"/>
        </w:rPr>
        <w:t>определять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эмоции других людей; </w:t>
      </w:r>
      <w:r w:rsidRPr="006662E8">
        <w:rPr>
          <w:rFonts w:ascii="Times New Roman" w:eastAsia="Calibri" w:hAnsi="Times New Roman" w:cs="Times New Roman"/>
          <w:iCs/>
          <w:sz w:val="28"/>
          <w:szCs w:val="28"/>
        </w:rPr>
        <w:t>сочувствовать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другим людям, </w:t>
      </w:r>
      <w:r w:rsidRPr="006662E8">
        <w:rPr>
          <w:rFonts w:ascii="Times New Roman" w:eastAsia="Calibri" w:hAnsi="Times New Roman" w:cs="Times New Roman"/>
          <w:iCs/>
          <w:sz w:val="28"/>
          <w:szCs w:val="28"/>
        </w:rPr>
        <w:t>сопереживать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06E3F" w:rsidRPr="006662E8" w:rsidRDefault="00406E3F" w:rsidP="00406E3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умение </w:t>
      </w:r>
      <w:r w:rsidRPr="006662E8">
        <w:rPr>
          <w:rFonts w:ascii="Times New Roman" w:eastAsia="Calibri" w:hAnsi="Times New Roman" w:cs="Times New Roman"/>
          <w:iCs/>
          <w:sz w:val="28"/>
          <w:szCs w:val="28"/>
        </w:rPr>
        <w:t>чувствовать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красоту и выразительность речи, художественных произведений, </w:t>
      </w:r>
      <w:r w:rsidRPr="006662E8">
        <w:rPr>
          <w:rFonts w:ascii="Times New Roman" w:eastAsia="Calibri" w:hAnsi="Times New Roman" w:cs="Times New Roman"/>
          <w:iCs/>
          <w:sz w:val="28"/>
          <w:szCs w:val="28"/>
        </w:rPr>
        <w:t>стремиться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к совершенствованию собственной художественной культуры; </w:t>
      </w:r>
    </w:p>
    <w:p w:rsidR="00406E3F" w:rsidRPr="006662E8" w:rsidRDefault="00406E3F" w:rsidP="00406E3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iCs/>
          <w:sz w:val="28"/>
          <w:szCs w:val="28"/>
        </w:rPr>
        <w:t>уважение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к Отечеству, его языку, культуре; </w:t>
      </w:r>
    </w:p>
    <w:p w:rsidR="00406E3F" w:rsidRPr="006662E8" w:rsidRDefault="00406E3F" w:rsidP="00406E3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iCs/>
          <w:sz w:val="28"/>
          <w:szCs w:val="28"/>
        </w:rPr>
        <w:t>интерес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к изучению художественных произведений, к ведению диалога с автором, посредством собственного мнения о конкретном произведении художника; </w:t>
      </w:r>
    </w:p>
    <w:p w:rsidR="00406E3F" w:rsidRPr="006662E8" w:rsidRDefault="00406E3F" w:rsidP="00406E3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iCs/>
          <w:sz w:val="28"/>
          <w:szCs w:val="28"/>
        </w:rPr>
        <w:t>интерес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к рисованию, к созданию собственных рисунков, к художественной форме общения; </w:t>
      </w:r>
    </w:p>
    <w:p w:rsidR="00406E3F" w:rsidRPr="006662E8" w:rsidRDefault="00406E3F" w:rsidP="00406E3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>осознание собственных границ творчества («что я умею, что могу»);</w:t>
      </w:r>
    </w:p>
    <w:p w:rsidR="00406E3F" w:rsidRPr="006662E8" w:rsidRDefault="00406E3F" w:rsidP="00406E3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iCs/>
          <w:sz w:val="28"/>
          <w:szCs w:val="28"/>
        </w:rPr>
        <w:t>осознание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ответственности за выполненное художественное произведение. 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662E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Метапредметные</w:t>
      </w:r>
      <w:proofErr w:type="spellEnd"/>
      <w:r w:rsidRPr="006662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Регулятивные УУД</w:t>
      </w:r>
      <w:r w:rsidRPr="006662E8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406E3F" w:rsidRPr="006662E8" w:rsidRDefault="00406E3F" w:rsidP="00406E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самостоятельно </w:t>
      </w:r>
      <w:r w:rsidRPr="006662E8">
        <w:rPr>
          <w:rFonts w:ascii="Times New Roman" w:eastAsia="Calibri" w:hAnsi="Times New Roman" w:cs="Times New Roman"/>
          <w:i/>
          <w:iCs/>
          <w:sz w:val="28"/>
          <w:szCs w:val="28"/>
        </w:rPr>
        <w:t>формулировать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тему и цели занятия; </w:t>
      </w:r>
    </w:p>
    <w:p w:rsidR="00406E3F" w:rsidRPr="006662E8" w:rsidRDefault="00406E3F" w:rsidP="00406E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i/>
          <w:iCs/>
          <w:sz w:val="28"/>
          <w:szCs w:val="28"/>
        </w:rPr>
        <w:t>составлять план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решения учебной проблемы совместно с учителем; </w:t>
      </w:r>
    </w:p>
    <w:p w:rsidR="00406E3F" w:rsidRPr="006662E8" w:rsidRDefault="00406E3F" w:rsidP="00406E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i/>
          <w:iCs/>
          <w:sz w:val="28"/>
          <w:szCs w:val="28"/>
        </w:rPr>
        <w:t>работать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по плану, сверяя свои действия с целью, </w:t>
      </w:r>
      <w:r w:rsidRPr="006662E8">
        <w:rPr>
          <w:rFonts w:ascii="Times New Roman" w:eastAsia="Calibri" w:hAnsi="Times New Roman" w:cs="Times New Roman"/>
          <w:i/>
          <w:iCs/>
          <w:sz w:val="28"/>
          <w:szCs w:val="28"/>
        </w:rPr>
        <w:t>корректировать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свою деятельность; </w:t>
      </w:r>
    </w:p>
    <w:p w:rsidR="00406E3F" w:rsidRPr="006662E8" w:rsidRDefault="00406E3F" w:rsidP="00406E3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в диалоге с учителем вырабатывать критерии оценки и </w:t>
      </w:r>
      <w:r w:rsidRPr="006662E8">
        <w:rPr>
          <w:rFonts w:ascii="Times New Roman" w:eastAsia="Calibri" w:hAnsi="Times New Roman" w:cs="Times New Roman"/>
          <w:i/>
          <w:iCs/>
          <w:sz w:val="28"/>
          <w:szCs w:val="28"/>
        </w:rPr>
        <w:t>определять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степень успешности своей работы и работы других в соответствии с этими критериями. 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Познавательные УУД:</w:t>
      </w:r>
    </w:p>
    <w:p w:rsidR="00406E3F" w:rsidRPr="006662E8" w:rsidRDefault="00406E3F" w:rsidP="00406E3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i/>
          <w:iCs/>
          <w:sz w:val="28"/>
          <w:szCs w:val="28"/>
        </w:rPr>
        <w:t>перерабатывать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662E8">
        <w:rPr>
          <w:rFonts w:ascii="Times New Roman" w:eastAsia="Calibri" w:hAnsi="Times New Roman" w:cs="Times New Roman"/>
          <w:i/>
          <w:iCs/>
          <w:sz w:val="28"/>
          <w:szCs w:val="28"/>
        </w:rPr>
        <w:t>преобразовывать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информацию из одной формы в другую (составлять план последовательности работы над художественно произведением); </w:t>
      </w:r>
    </w:p>
    <w:p w:rsidR="00406E3F" w:rsidRPr="006662E8" w:rsidRDefault="00406E3F" w:rsidP="00406E3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i/>
          <w:iCs/>
          <w:sz w:val="28"/>
          <w:szCs w:val="28"/>
        </w:rPr>
        <w:t>пользоваться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словарями, справочниками, энциклопедиями; </w:t>
      </w:r>
    </w:p>
    <w:p w:rsidR="00406E3F" w:rsidRPr="006662E8" w:rsidRDefault="00406E3F" w:rsidP="00406E3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i/>
          <w:iCs/>
          <w:sz w:val="28"/>
          <w:szCs w:val="28"/>
        </w:rPr>
        <w:t>осуществлять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анализ и синтез; </w:t>
      </w:r>
    </w:p>
    <w:p w:rsidR="00406E3F" w:rsidRPr="006662E8" w:rsidRDefault="00406E3F" w:rsidP="00406E3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i/>
          <w:iCs/>
          <w:sz w:val="28"/>
          <w:szCs w:val="28"/>
        </w:rPr>
        <w:t>устанавливать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причинно-следственные связи; </w:t>
      </w:r>
    </w:p>
    <w:p w:rsidR="00406E3F" w:rsidRPr="006662E8" w:rsidRDefault="00406E3F" w:rsidP="00406E3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i/>
          <w:iCs/>
          <w:sz w:val="28"/>
          <w:szCs w:val="28"/>
        </w:rPr>
        <w:t>строить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рассуждения; </w:t>
      </w:r>
    </w:p>
    <w:p w:rsidR="00406E3F" w:rsidRPr="006662E8" w:rsidRDefault="00406E3F" w:rsidP="00406E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62E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Коммуникативные УУД:</w:t>
      </w:r>
    </w:p>
    <w:p w:rsidR="00406E3F" w:rsidRPr="006662E8" w:rsidRDefault="00406E3F" w:rsidP="00406E3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i/>
          <w:iCs/>
          <w:sz w:val="28"/>
          <w:szCs w:val="28"/>
        </w:rPr>
        <w:t>адекватно использовать художественные средства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для решения различных коммуникативных задач; владеть монологической и диалогической формами речи с использованием терминологии художника. </w:t>
      </w:r>
    </w:p>
    <w:p w:rsidR="00406E3F" w:rsidRPr="006662E8" w:rsidRDefault="00406E3F" w:rsidP="00406E3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i/>
          <w:iCs/>
          <w:sz w:val="28"/>
          <w:szCs w:val="28"/>
        </w:rPr>
        <w:t>высказывать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662E8">
        <w:rPr>
          <w:rFonts w:ascii="Times New Roman" w:eastAsia="Calibri" w:hAnsi="Times New Roman" w:cs="Times New Roman"/>
          <w:i/>
          <w:iCs/>
          <w:sz w:val="28"/>
          <w:szCs w:val="28"/>
        </w:rPr>
        <w:t>обосновывать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свою точку зрения; </w:t>
      </w:r>
    </w:p>
    <w:p w:rsidR="00406E3F" w:rsidRPr="006662E8" w:rsidRDefault="00406E3F" w:rsidP="00406E3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i/>
          <w:iCs/>
          <w:sz w:val="28"/>
          <w:szCs w:val="28"/>
        </w:rPr>
        <w:t>слушать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662E8">
        <w:rPr>
          <w:rFonts w:ascii="Times New Roman" w:eastAsia="Calibri" w:hAnsi="Times New Roman" w:cs="Times New Roman"/>
          <w:i/>
          <w:iCs/>
          <w:sz w:val="28"/>
          <w:szCs w:val="28"/>
        </w:rPr>
        <w:t>слышать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других, пытаться принимать иную точку зрения, быть готовым корректировать свою точку зрения; </w:t>
      </w:r>
    </w:p>
    <w:p w:rsidR="00406E3F" w:rsidRPr="006662E8" w:rsidRDefault="00406E3F" w:rsidP="00406E3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i/>
          <w:iCs/>
          <w:sz w:val="28"/>
          <w:szCs w:val="28"/>
        </w:rPr>
        <w:t>договариваться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 и приходить к общему решению в совместной деятельности; </w:t>
      </w:r>
    </w:p>
    <w:p w:rsidR="00406E3F" w:rsidRPr="006662E8" w:rsidRDefault="00406E3F" w:rsidP="00406E3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2E8">
        <w:rPr>
          <w:rFonts w:ascii="Times New Roman" w:eastAsia="Calibri" w:hAnsi="Times New Roman" w:cs="Times New Roman"/>
          <w:i/>
          <w:iCs/>
          <w:sz w:val="28"/>
          <w:szCs w:val="28"/>
        </w:rPr>
        <w:t>задавать вопросы, находить ответы</w:t>
      </w:r>
      <w:r w:rsidRPr="006662E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06E3F" w:rsidRPr="006662E8" w:rsidRDefault="00406E3F" w:rsidP="00406E3F">
      <w:pPr>
        <w:spacing w:before="100" w:beforeAutospacing="1"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  <w:sectPr w:rsidR="00406E3F" w:rsidRPr="006662E8" w:rsidSect="002F2C3F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:rsidR="00406E3F" w:rsidRPr="002F2C3F" w:rsidRDefault="00406E3F" w:rsidP="00406E3F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3.Содержание программы. Тематическое планирование.</w:t>
      </w:r>
    </w:p>
    <w:p w:rsidR="00406E3F" w:rsidRPr="002F2C3F" w:rsidRDefault="00406E3F" w:rsidP="00406E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06E3F" w:rsidRPr="002F2C3F" w:rsidRDefault="00406E3F" w:rsidP="00406E3F">
      <w:pPr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4 -й класс «</w:t>
      </w:r>
      <w:r w:rsidRPr="002F2C3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Путешествие в мир фантазий. Как сочинить что-то новое?»</w:t>
      </w:r>
    </w:p>
    <w:p w:rsidR="00406E3F" w:rsidRPr="002F2C3F" w:rsidRDefault="00406E3F" w:rsidP="00406E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06E3F" w:rsidRPr="002F2C3F" w:rsidRDefault="00406E3F" w:rsidP="00406E3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>На данном этапе важной становится цель – научить детей вести исследованиедоступных им проблем. Развить их способность ставить перед собой задачу и осуществить её выполнение.</w:t>
      </w:r>
    </w:p>
    <w:p w:rsidR="00406E3F" w:rsidRPr="002F2C3F" w:rsidRDefault="00406E3F" w:rsidP="00406E3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Знания и умения, полученные за годы обучения, применяются в создании творческих работ. </w:t>
      </w:r>
    </w:p>
    <w:p w:rsidR="00406E3F" w:rsidRPr="002F2C3F" w:rsidRDefault="00406E3F" w:rsidP="00406E3F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132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b/>
          <w:i/>
          <w:sz w:val="24"/>
          <w:szCs w:val="24"/>
        </w:rPr>
        <w:t>Основы изобразительной грамоты.</w:t>
      </w:r>
    </w:p>
    <w:p w:rsidR="00406E3F" w:rsidRPr="002F2C3F" w:rsidRDefault="00406E3F" w:rsidP="00406E3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>Теоретическая часть.</w:t>
      </w:r>
    </w:p>
    <w:p w:rsidR="00406E3F" w:rsidRPr="002F2C3F" w:rsidRDefault="00406E3F" w:rsidP="00406E3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Художественные материалы. Акварель, тушь, гуашь – свободное владение ими.</w:t>
      </w:r>
    </w:p>
    <w:p w:rsidR="00406E3F" w:rsidRPr="002F2C3F" w:rsidRDefault="00406E3F" w:rsidP="00406E3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 xml:space="preserve">Рисунок. Значение рисунка в творчестве художника. Упражнения </w:t>
      </w:r>
      <w:proofErr w:type="spellStart"/>
      <w:r w:rsidRPr="002F2C3F">
        <w:rPr>
          <w:rFonts w:ascii="Times New Roman" w:eastAsia="Times New Roman" w:hAnsi="Times New Roman" w:cs="Times New Roman"/>
          <w:sz w:val="24"/>
          <w:szCs w:val="24"/>
        </w:rPr>
        <w:t>набросочного</w:t>
      </w:r>
      <w:proofErr w:type="spellEnd"/>
      <w:r w:rsidRPr="002F2C3F">
        <w:rPr>
          <w:rFonts w:ascii="Times New Roman" w:eastAsia="Times New Roman" w:hAnsi="Times New Roman" w:cs="Times New Roman"/>
          <w:sz w:val="24"/>
          <w:szCs w:val="24"/>
        </w:rPr>
        <w:t xml:space="preserve"> характера. Передача пространства на плоскости, представление о перспективе – линейной, воздушной.</w:t>
      </w:r>
    </w:p>
    <w:p w:rsidR="00406E3F" w:rsidRPr="002F2C3F" w:rsidRDefault="00406E3F" w:rsidP="00406E3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 xml:space="preserve">Графика. Материалы – тушь, перо, типографская краска, картон, клише, матрицы из различных материалов. </w:t>
      </w:r>
    </w:p>
    <w:p w:rsidR="00406E3F" w:rsidRPr="002F2C3F" w:rsidRDefault="00406E3F" w:rsidP="00406E3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 xml:space="preserve">Эстамп, монотипия. Создание образных работ с использованием знаний по композиции, рисунку, </w:t>
      </w:r>
      <w:proofErr w:type="spellStart"/>
      <w:r w:rsidRPr="002F2C3F">
        <w:rPr>
          <w:rFonts w:ascii="Times New Roman" w:eastAsia="Times New Roman" w:hAnsi="Times New Roman" w:cs="Times New Roman"/>
          <w:sz w:val="24"/>
          <w:szCs w:val="24"/>
        </w:rPr>
        <w:t>цветоделию</w:t>
      </w:r>
      <w:proofErr w:type="spellEnd"/>
      <w:r w:rsidRPr="002F2C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6E3F" w:rsidRPr="002F2C3F" w:rsidRDefault="00406E3F" w:rsidP="00406E3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F2C3F">
        <w:rPr>
          <w:rFonts w:ascii="Times New Roman" w:eastAsia="Times New Roman" w:hAnsi="Times New Roman" w:cs="Times New Roman"/>
          <w:sz w:val="24"/>
          <w:szCs w:val="24"/>
        </w:rPr>
        <w:t>Цветоведение</w:t>
      </w:r>
      <w:proofErr w:type="spellEnd"/>
      <w:r w:rsidRPr="002F2C3F">
        <w:rPr>
          <w:rFonts w:ascii="Times New Roman" w:eastAsia="Times New Roman" w:hAnsi="Times New Roman" w:cs="Times New Roman"/>
          <w:sz w:val="24"/>
          <w:szCs w:val="24"/>
        </w:rPr>
        <w:t xml:space="preserve">. Воздействие цвета на человека. Гармония цветовых отношений. </w:t>
      </w:r>
    </w:p>
    <w:p w:rsidR="00406E3F" w:rsidRPr="002F2C3F" w:rsidRDefault="00406E3F" w:rsidP="00406E3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 xml:space="preserve">Композиция. Основные правила композиции: </w:t>
      </w:r>
    </w:p>
    <w:p w:rsidR="00406E3F" w:rsidRPr="002F2C3F" w:rsidRDefault="00406E3F" w:rsidP="00406E3F">
      <w:pPr>
        <w:numPr>
          <w:ilvl w:val="0"/>
          <w:numId w:val="9"/>
        </w:numPr>
        <w:spacing w:after="0" w:line="240" w:lineRule="auto"/>
        <w:ind w:left="1560" w:right="-42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объединение по однородным признакам;</w:t>
      </w:r>
    </w:p>
    <w:p w:rsidR="00406E3F" w:rsidRPr="002F2C3F" w:rsidRDefault="00406E3F" w:rsidP="00406E3F">
      <w:pPr>
        <w:numPr>
          <w:ilvl w:val="0"/>
          <w:numId w:val="9"/>
        </w:numPr>
        <w:spacing w:after="0" w:line="240" w:lineRule="auto"/>
        <w:ind w:left="1560" w:right="-42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соблюдение закона ограничения;</w:t>
      </w:r>
    </w:p>
    <w:p w:rsidR="00406E3F" w:rsidRPr="002F2C3F" w:rsidRDefault="00406E3F" w:rsidP="00406E3F">
      <w:pPr>
        <w:numPr>
          <w:ilvl w:val="0"/>
          <w:numId w:val="9"/>
        </w:numPr>
        <w:spacing w:after="0" w:line="240" w:lineRule="auto"/>
        <w:ind w:left="1560" w:right="-42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основа живой и статичной композиции;</w:t>
      </w:r>
    </w:p>
    <w:p w:rsidR="00406E3F" w:rsidRPr="002F2C3F" w:rsidRDefault="00406E3F" w:rsidP="00406E3F">
      <w:pPr>
        <w:numPr>
          <w:ilvl w:val="0"/>
          <w:numId w:val="9"/>
        </w:numPr>
        <w:spacing w:after="0" w:line="240" w:lineRule="auto"/>
        <w:ind w:left="1560" w:right="-42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группировка элементов, обеспечение свободного пространства между группировками;</w:t>
      </w:r>
    </w:p>
    <w:p w:rsidR="00406E3F" w:rsidRPr="002F2C3F" w:rsidRDefault="00406E3F" w:rsidP="00406E3F">
      <w:pPr>
        <w:numPr>
          <w:ilvl w:val="0"/>
          <w:numId w:val="9"/>
        </w:numPr>
        <w:spacing w:after="0" w:line="240" w:lineRule="auto"/>
        <w:ind w:left="1560" w:right="-427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подчёркивание субординации между группировками и их взаимосвязь (линией, пластикой, «Законом сцены»).</w:t>
      </w:r>
    </w:p>
    <w:p w:rsidR="00406E3F" w:rsidRPr="002F2C3F" w:rsidRDefault="00406E3F" w:rsidP="00406E3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>Беседы по истории мировой культуры с показом иллюстративного материала. Посещение выставок. Работа на воздухе.</w:t>
      </w:r>
    </w:p>
    <w:p w:rsidR="00406E3F" w:rsidRPr="002F2C3F" w:rsidRDefault="00406E3F" w:rsidP="00406E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E3F" w:rsidRPr="002F2C3F" w:rsidRDefault="00406E3F" w:rsidP="00406E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6E3F" w:rsidRPr="002F2C3F" w:rsidRDefault="00406E3F" w:rsidP="00406E3F">
      <w:pPr>
        <w:keepNext/>
        <w:keepLines/>
        <w:spacing w:before="20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i/>
          <w:sz w:val="24"/>
          <w:szCs w:val="24"/>
        </w:rPr>
        <w:t xml:space="preserve">Календарно-тематический план четвертого года обучения </w:t>
      </w:r>
      <w:r w:rsidRPr="002F2C3F">
        <w:rPr>
          <w:rFonts w:ascii="Times New Roman" w:eastAsia="Times New Roman" w:hAnsi="Times New Roman" w:cs="Times New Roman"/>
          <w:b/>
          <w:i/>
          <w:sz w:val="24"/>
          <w:szCs w:val="24"/>
        </w:rPr>
        <w:t>(Практическая часть)</w:t>
      </w:r>
    </w:p>
    <w:p w:rsidR="00406E3F" w:rsidRPr="002F2C3F" w:rsidRDefault="00406E3F" w:rsidP="00406E3F">
      <w:pPr>
        <w:keepNext/>
        <w:keepLines/>
        <w:spacing w:before="20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52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2821"/>
        <w:gridCol w:w="567"/>
        <w:gridCol w:w="822"/>
        <w:gridCol w:w="3431"/>
        <w:gridCol w:w="2523"/>
        <w:gridCol w:w="4281"/>
      </w:tblGrid>
      <w:tr w:rsidR="00406E3F" w:rsidRPr="002F2C3F" w:rsidTr="002940B9">
        <w:trPr>
          <w:trHeight w:val="651"/>
        </w:trPr>
        <w:tc>
          <w:tcPr>
            <w:tcW w:w="828" w:type="dxa"/>
            <w:vMerge w:val="restart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1" w:type="dxa"/>
            <w:vMerge w:val="restart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Кол. час</w:t>
            </w:r>
          </w:p>
        </w:tc>
        <w:tc>
          <w:tcPr>
            <w:tcW w:w="822" w:type="dxa"/>
            <w:vMerge w:val="restart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4" w:type="dxa"/>
            <w:gridSpan w:val="2"/>
          </w:tcPr>
          <w:p w:rsidR="00406E3F" w:rsidRPr="002F2C3F" w:rsidRDefault="00406E3F" w:rsidP="00294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4281" w:type="dxa"/>
            <w:vMerge w:val="restart"/>
          </w:tcPr>
          <w:p w:rsidR="00406E3F" w:rsidRPr="002F2C3F" w:rsidRDefault="00406E3F" w:rsidP="002940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06E3F" w:rsidRPr="002F2C3F" w:rsidTr="002940B9">
        <w:trPr>
          <w:trHeight w:val="555"/>
        </w:trPr>
        <w:tc>
          <w:tcPr>
            <w:tcW w:w="828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523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F2C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281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6E3F" w:rsidRPr="002F2C3F" w:rsidTr="002940B9">
        <w:tc>
          <w:tcPr>
            <w:tcW w:w="828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изобразительной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грамоты. Вводное занятие. Рисунок – тест «Впечатление о лете». </w:t>
            </w:r>
          </w:p>
        </w:tc>
        <w:tc>
          <w:tcPr>
            <w:tcW w:w="567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2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</w:tcPr>
          <w:p w:rsidR="00406E3F" w:rsidRPr="002F2C3F" w:rsidRDefault="00406E3F" w:rsidP="002940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эмоциональность; умение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осознавать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(называть) свои эмоции; </w:t>
            </w:r>
          </w:p>
          <w:p w:rsidR="00406E3F" w:rsidRPr="002F2C3F" w:rsidRDefault="00406E3F" w:rsidP="002940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умение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осознавать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эмоции</w:t>
            </w:r>
            <w:proofErr w:type="spellEnd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других людей;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сочувствовать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другим людям,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сопереживать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406E3F" w:rsidRPr="002F2C3F" w:rsidRDefault="00406E3F" w:rsidP="002940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чувство прекрасного – умение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чувствовать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красоту и выразительность речи, художественных произведений,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стремиться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совершенствованию собственной художественной культуры; </w:t>
            </w:r>
          </w:p>
          <w:p w:rsidR="00406E3F" w:rsidRPr="002F2C3F" w:rsidRDefault="00406E3F" w:rsidP="002940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любовь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уважение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Отечеству, его языку, культуре; </w:t>
            </w:r>
          </w:p>
          <w:p w:rsidR="00406E3F" w:rsidRPr="002F2C3F" w:rsidRDefault="00406E3F" w:rsidP="002940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интерес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художественных произведений, к ведению диалога с автором, посредством собственного мнения о конкретном произведении художника; </w:t>
            </w:r>
          </w:p>
          <w:p w:rsidR="00406E3F" w:rsidRPr="002F2C3F" w:rsidRDefault="00406E3F" w:rsidP="002940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интерес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рисованию, к созданию собственных рисунков, к художественной форме общения; </w:t>
            </w:r>
          </w:p>
          <w:p w:rsidR="00406E3F" w:rsidRPr="002F2C3F" w:rsidRDefault="00406E3F" w:rsidP="002940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интерес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изучению шедевров искусства великих художников; </w:t>
            </w:r>
          </w:p>
          <w:p w:rsidR="00406E3F" w:rsidRPr="002F2C3F" w:rsidRDefault="00406E3F" w:rsidP="002940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</w:tcPr>
          <w:p w:rsidR="00406E3F" w:rsidRPr="002F2C3F" w:rsidRDefault="00406E3F" w:rsidP="002940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 УУД:</w:t>
            </w:r>
          </w:p>
          <w:p w:rsidR="00406E3F" w:rsidRPr="002F2C3F" w:rsidRDefault="00406E3F" w:rsidP="002940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формулировать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тему и цели занятия;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proofErr w:type="spellStart"/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проблемы совместно с учителем;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работать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плану, сверяя свои действия с целью,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корректировать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деятельность; в диалоге с учителем вырабатывать критерии оценки и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 успешности своей работы и работы других в соответствии с этими критериями</w:t>
            </w:r>
          </w:p>
          <w:p w:rsidR="00406E3F" w:rsidRPr="002F2C3F" w:rsidRDefault="00406E3F" w:rsidP="002940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Познавательные УУД:</w:t>
            </w:r>
          </w:p>
          <w:p w:rsidR="00406E3F" w:rsidRPr="002F2C3F" w:rsidRDefault="00406E3F" w:rsidP="002940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перерабатывать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преобразовывать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из одной формы в другую (составлять план последовательности работы над художественно произведением);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пользоваться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словаря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ми, справочниками, энциклопедиями; </w:t>
            </w:r>
          </w:p>
          <w:p w:rsidR="00406E3F" w:rsidRPr="002F2C3F" w:rsidRDefault="00406E3F" w:rsidP="002940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Материалы, Инструменты. Условия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безопасной работы. Фломастеры.</w:t>
            </w:r>
          </w:p>
        </w:tc>
      </w:tr>
      <w:tr w:rsidR="00406E3F" w:rsidRPr="002F2C3F" w:rsidTr="002940B9">
        <w:tc>
          <w:tcPr>
            <w:tcW w:w="828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1" w:type="dxa"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«Деревья». </w:t>
            </w:r>
          </w:p>
        </w:tc>
        <w:tc>
          <w:tcPr>
            <w:tcW w:w="567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Пленэрные зарисовки.  Акварель, гуашь. Принцип «от общего к частному». Воздушная перспектива. </w:t>
            </w:r>
          </w:p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Форма, структура.</w:t>
            </w:r>
          </w:p>
        </w:tc>
      </w:tr>
      <w:tr w:rsidR="00406E3F" w:rsidRPr="002F2C3F" w:rsidTr="002940B9">
        <w:tc>
          <w:tcPr>
            <w:tcW w:w="828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Зарисовка растений с натуры в цвете. </w:t>
            </w:r>
          </w:p>
        </w:tc>
        <w:tc>
          <w:tcPr>
            <w:tcW w:w="567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естественного положения, пластика. Группировка элементов. Акварель. Принципы естественного положения, пластика. Группировка элементов. Акварель.</w:t>
            </w:r>
          </w:p>
        </w:tc>
      </w:tr>
      <w:tr w:rsidR="00406E3F" w:rsidRPr="002F2C3F" w:rsidTr="002940B9">
        <w:tc>
          <w:tcPr>
            <w:tcW w:w="828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Натюрморт. </w:t>
            </w:r>
          </w:p>
        </w:tc>
        <w:tc>
          <w:tcPr>
            <w:tcW w:w="567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nil"/>
            </w:tcBorders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nil"/>
            </w:tcBorders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Наброски графическими материалами: тушью, заострённой палочкой. Предметы и пространство. Живая и статическая композиция.</w:t>
            </w:r>
          </w:p>
        </w:tc>
      </w:tr>
      <w:tr w:rsidR="00406E3F" w:rsidRPr="002F2C3F" w:rsidTr="002940B9">
        <w:tc>
          <w:tcPr>
            <w:tcW w:w="828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1" w:type="dxa"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Осенний натюрморт</w:t>
            </w:r>
          </w:p>
        </w:tc>
        <w:tc>
          <w:tcPr>
            <w:tcW w:w="567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right w:val="nil"/>
            </w:tcBorders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left w:val="nil"/>
            </w:tcBorders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Ассиметричная композиция. Тёплая цветовая гамма. </w:t>
            </w:r>
          </w:p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Гуашь, акварель.</w:t>
            </w:r>
          </w:p>
        </w:tc>
      </w:tr>
      <w:tr w:rsidR="00406E3F" w:rsidRPr="002F2C3F" w:rsidTr="002940B9">
        <w:tc>
          <w:tcPr>
            <w:tcW w:w="828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Небо в искусстве.</w:t>
            </w:r>
          </w:p>
        </w:tc>
        <w:tc>
          <w:tcPr>
            <w:tcW w:w="567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цвета в живописи для отражения эмоционального состояния. Творческая работа – иллюстрация прочитанных стихотворений, личный опыт</w:t>
            </w:r>
          </w:p>
        </w:tc>
      </w:tr>
      <w:tr w:rsidR="00406E3F" w:rsidRPr="002F2C3F" w:rsidTr="002940B9">
        <w:tc>
          <w:tcPr>
            <w:tcW w:w="828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1" w:type="dxa"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Монотипия. «Отражение в воде». </w:t>
            </w:r>
          </w:p>
        </w:tc>
        <w:tc>
          <w:tcPr>
            <w:tcW w:w="567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Интерпретация явлений природы: акварель, тушь чёрная, заострённые палочки.</w:t>
            </w:r>
          </w:p>
        </w:tc>
      </w:tr>
      <w:tr w:rsidR="00406E3F" w:rsidRPr="002F2C3F" w:rsidTr="002940B9">
        <w:trPr>
          <w:trHeight w:val="465"/>
        </w:trPr>
        <w:tc>
          <w:tcPr>
            <w:tcW w:w="828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1" w:type="dxa"/>
          </w:tcPr>
          <w:p w:rsidR="00406E3F" w:rsidRPr="002F2C3F" w:rsidRDefault="007857F3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«Цветы и травы осени».</w:t>
            </w:r>
          </w:p>
        </w:tc>
        <w:tc>
          <w:tcPr>
            <w:tcW w:w="567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06E3F" w:rsidRPr="002F2C3F" w:rsidRDefault="007857F3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выбор живописных средств. Сближенные цветовые отношения. Пластика природных форм и линий. Беседы с обращением к иллюстративному материалу,</w:t>
            </w:r>
          </w:p>
        </w:tc>
      </w:tr>
      <w:tr w:rsidR="00406E3F" w:rsidRPr="002F2C3F" w:rsidTr="002940B9">
        <w:trPr>
          <w:trHeight w:val="465"/>
        </w:trPr>
        <w:tc>
          <w:tcPr>
            <w:tcW w:w="828" w:type="dxa"/>
            <w:tcBorders>
              <w:top w:val="nil"/>
            </w:tcBorders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1" w:type="dxa"/>
            <w:tcBorders>
              <w:top w:val="nil"/>
            </w:tcBorders>
          </w:tcPr>
          <w:p w:rsidR="00406E3F" w:rsidRPr="002F2C3F" w:rsidRDefault="007857F3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«Зимние забавы». </w:t>
            </w:r>
          </w:p>
        </w:tc>
        <w:tc>
          <w:tcPr>
            <w:tcW w:w="567" w:type="dxa"/>
            <w:tcBorders>
              <w:top w:val="nil"/>
            </w:tcBorders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nil"/>
            </w:tcBorders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7857F3" w:rsidRPr="002F2C3F" w:rsidRDefault="007857F3" w:rsidP="007857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Движение в композиции. Ритм цветочных пятен. </w:t>
            </w:r>
          </w:p>
          <w:p w:rsidR="00406E3F" w:rsidRPr="002F2C3F" w:rsidRDefault="007857F3" w:rsidP="007857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Фигура человека в движении. Личный опыт. </w:t>
            </w:r>
            <w:proofErr w:type="spellStart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Гуашь.</w:t>
            </w:r>
            <w:r w:rsidR="00406E3F"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натуральный</w:t>
            </w:r>
            <w:proofErr w:type="spellEnd"/>
            <w:r w:rsidR="00406E3F"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  <w:tr w:rsidR="00406E3F" w:rsidRPr="002F2C3F" w:rsidTr="002940B9">
        <w:tc>
          <w:tcPr>
            <w:tcW w:w="828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21" w:type="dxa"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«Скачущая лошадь». </w:t>
            </w:r>
          </w:p>
        </w:tc>
        <w:tc>
          <w:tcPr>
            <w:tcW w:w="567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tcBorders>
              <w:top w:val="nil"/>
            </w:tcBorders>
          </w:tcPr>
          <w:p w:rsidR="00406E3F" w:rsidRPr="002F2C3F" w:rsidRDefault="00406E3F" w:rsidP="002940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осознание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ответственности за выполненное художественное произведение. </w:t>
            </w:r>
          </w:p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  <w:tcBorders>
              <w:top w:val="nil"/>
            </w:tcBorders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осуществлять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и синтез;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устанавливать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причинно-следственные связи;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строить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рассуждения;</w:t>
            </w:r>
          </w:p>
        </w:tc>
        <w:tc>
          <w:tcPr>
            <w:tcW w:w="4281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в композиции. Пластика форм. Линия красоты.  Гуашь.</w:t>
            </w:r>
          </w:p>
        </w:tc>
      </w:tr>
      <w:tr w:rsidR="00406E3F" w:rsidRPr="002F2C3F" w:rsidTr="002940B9">
        <w:tc>
          <w:tcPr>
            <w:tcW w:w="828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1" w:type="dxa"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«Улицы моего </w:t>
            </w:r>
            <w:r w:rsidR="00B62D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(города)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села». </w:t>
            </w:r>
          </w:p>
        </w:tc>
        <w:tc>
          <w:tcPr>
            <w:tcW w:w="567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nil"/>
            </w:tcBorders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Линейная перспектива. Наброски, рисунки с натуры. Творческая работа по предварительным рисункам</w:t>
            </w:r>
          </w:p>
        </w:tc>
      </w:tr>
      <w:tr w:rsidR="00406E3F" w:rsidRPr="002F2C3F" w:rsidTr="002940B9">
        <w:tc>
          <w:tcPr>
            <w:tcW w:w="828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1" w:type="dxa"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бал»</w:t>
            </w:r>
          </w:p>
        </w:tc>
        <w:tc>
          <w:tcPr>
            <w:tcW w:w="567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nil"/>
            </w:tcBorders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в композиции. Пластика форм. Линия красоты.  Гуашь.</w:t>
            </w:r>
          </w:p>
        </w:tc>
      </w:tr>
      <w:tr w:rsidR="00406E3F" w:rsidRPr="002F2C3F" w:rsidTr="002940B9">
        <w:tc>
          <w:tcPr>
            <w:tcW w:w="828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1" w:type="dxa"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Выставки, экскурсии.</w:t>
            </w:r>
          </w:p>
        </w:tc>
        <w:tc>
          <w:tcPr>
            <w:tcW w:w="567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  <w:tcBorders>
              <w:top w:val="nil"/>
            </w:tcBorders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nil"/>
            </w:tcBorders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Обсуждение.</w:t>
            </w:r>
          </w:p>
        </w:tc>
      </w:tr>
      <w:tr w:rsidR="00406E3F" w:rsidRPr="002F2C3F" w:rsidTr="002940B9">
        <w:tc>
          <w:tcPr>
            <w:tcW w:w="828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1" w:type="dxa"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Декоративно – прикладное искусство. Введение в тему. </w:t>
            </w:r>
          </w:p>
        </w:tc>
        <w:tc>
          <w:tcPr>
            <w:tcW w:w="567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</w:tcPr>
          <w:p w:rsidR="00406E3F" w:rsidRPr="002F2C3F" w:rsidRDefault="00406E3F" w:rsidP="002940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эмоциональность; умение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осознавать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(называть) свои эмоции; </w:t>
            </w:r>
          </w:p>
          <w:p w:rsidR="00406E3F" w:rsidRPr="002F2C3F" w:rsidRDefault="00406E3F" w:rsidP="002940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умение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осознавать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определять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эмоции других людей;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сочувствовать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другим людям,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сопереживать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406E3F" w:rsidRPr="002F2C3F" w:rsidRDefault="00406E3F" w:rsidP="002940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чувство прекрасного – умение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чувствовать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красоту и выразительность речи, художественных произведений,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стремиться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совершенствованию собственной художественной культуры; </w:t>
            </w:r>
          </w:p>
          <w:p w:rsidR="00406E3F" w:rsidRPr="002F2C3F" w:rsidRDefault="00406E3F" w:rsidP="002940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любовь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уважение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Отечеству, его языку, культуре; </w:t>
            </w:r>
          </w:p>
          <w:p w:rsidR="00406E3F" w:rsidRPr="002F2C3F" w:rsidRDefault="00406E3F" w:rsidP="002940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интерес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художественных произведений, к ведению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диалога с автором, посредством собственного мнения о конкретном произведении художника; </w:t>
            </w:r>
          </w:p>
          <w:p w:rsidR="00406E3F" w:rsidRPr="002F2C3F" w:rsidRDefault="00406E3F" w:rsidP="002940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интерес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рисованию, к созданию собственных рисунков, к художественной форме общения; </w:t>
            </w:r>
          </w:p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</w:tcPr>
          <w:p w:rsidR="00406E3F" w:rsidRPr="002F2C3F" w:rsidRDefault="00406E3F" w:rsidP="002940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06E3F" w:rsidRPr="002F2C3F" w:rsidRDefault="00406E3F" w:rsidP="002940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Коммуникативные УУД:</w:t>
            </w:r>
          </w:p>
          <w:p w:rsidR="00406E3F" w:rsidRPr="002F2C3F" w:rsidRDefault="00406E3F" w:rsidP="002940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06E3F" w:rsidRPr="002F2C3F" w:rsidRDefault="00406E3F" w:rsidP="002940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адекватно использовать художественные средства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решения различных коммуникативных задач; владеть монологической и диалогической формами речи с использованием терминологии художника. </w:t>
            </w:r>
          </w:p>
          <w:p w:rsidR="00406E3F" w:rsidRPr="002F2C3F" w:rsidRDefault="00406E3F" w:rsidP="002940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обосновывать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зрения; </w:t>
            </w:r>
          </w:p>
          <w:p w:rsidR="00406E3F" w:rsidRPr="002F2C3F" w:rsidRDefault="00406E3F" w:rsidP="002940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Планирование работы. Знакомство с новым материалом, инструментом.</w:t>
            </w:r>
          </w:p>
        </w:tc>
      </w:tr>
      <w:tr w:rsidR="00406E3F" w:rsidRPr="002F2C3F" w:rsidTr="002940B9">
        <w:tc>
          <w:tcPr>
            <w:tcW w:w="828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1" w:type="dxa"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«Цветы». </w:t>
            </w:r>
          </w:p>
        </w:tc>
        <w:tc>
          <w:tcPr>
            <w:tcW w:w="567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в круге. Эскиз монохромной декоративной росписи. Освоение приёма - кистевая роспись. Беседа «Голубая сказка Гжели».</w:t>
            </w:r>
          </w:p>
        </w:tc>
      </w:tr>
      <w:tr w:rsidR="00406E3F" w:rsidRPr="002F2C3F" w:rsidTr="002940B9">
        <w:tc>
          <w:tcPr>
            <w:tcW w:w="828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1" w:type="dxa"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Краски природы в русском народном костюме.</w:t>
            </w:r>
          </w:p>
        </w:tc>
        <w:tc>
          <w:tcPr>
            <w:tcW w:w="567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Декоративная роспись. Ассиметричная композиция.</w:t>
            </w:r>
          </w:p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Декоративная переработка природной формы. Кистевая роспись, гуашь. Ограниченная цветовая палитра.  Беседа о </w:t>
            </w:r>
            <w:proofErr w:type="spellStart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жостовской</w:t>
            </w:r>
            <w:proofErr w:type="spellEnd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росписи.</w:t>
            </w:r>
          </w:p>
        </w:tc>
      </w:tr>
      <w:tr w:rsidR="00406E3F" w:rsidRPr="002F2C3F" w:rsidTr="002940B9">
        <w:tc>
          <w:tcPr>
            <w:tcW w:w="828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1" w:type="dxa"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«Цветы и бабочки» </w:t>
            </w:r>
          </w:p>
        </w:tc>
        <w:tc>
          <w:tcPr>
            <w:tcW w:w="567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Декоративная роспись подготовленной деревянной основы. Творческая работа.</w:t>
            </w:r>
          </w:p>
        </w:tc>
      </w:tr>
      <w:tr w:rsidR="00406E3F" w:rsidRPr="002F2C3F" w:rsidTr="002940B9">
        <w:tc>
          <w:tcPr>
            <w:tcW w:w="828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1" w:type="dxa"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Плакат – вид прикладной графики. </w:t>
            </w:r>
          </w:p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Цветы, как носитель настроения. Шрифт. Использование трафарета и шаблона в изобразительных элементах.</w:t>
            </w:r>
          </w:p>
        </w:tc>
      </w:tr>
      <w:tr w:rsidR="00406E3F" w:rsidRPr="002F2C3F" w:rsidTr="002940B9">
        <w:tc>
          <w:tcPr>
            <w:tcW w:w="828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1" w:type="dxa"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Поздравления к 23 февраля. </w:t>
            </w:r>
            <w:r w:rsidR="00D56B5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и роспись.</w:t>
            </w:r>
          </w:p>
        </w:tc>
        <w:tc>
          <w:tcPr>
            <w:tcW w:w="567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Эскиз. Работа с материалом в подгруппах, использование знаний по композиции, живописи, графике. Применение приёмов аппликации,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техники бумажной пластики, кистевой росписи.</w:t>
            </w:r>
          </w:p>
        </w:tc>
      </w:tr>
      <w:tr w:rsidR="00406E3F" w:rsidRPr="002F2C3F" w:rsidTr="002940B9">
        <w:tc>
          <w:tcPr>
            <w:tcW w:w="828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21" w:type="dxa"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Открытка – поздравление к 8 марта. </w:t>
            </w:r>
          </w:p>
        </w:tc>
        <w:tc>
          <w:tcPr>
            <w:tcW w:w="567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выбор материалов и техники. Индивидуальная творческая работа.</w:t>
            </w:r>
          </w:p>
        </w:tc>
      </w:tr>
      <w:tr w:rsidR="00406E3F" w:rsidRPr="002F2C3F" w:rsidTr="002940B9">
        <w:tc>
          <w:tcPr>
            <w:tcW w:w="828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821" w:type="dxa"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Холодный батик – особенности его как вида декоративно – прикладного искусства. </w:t>
            </w:r>
          </w:p>
        </w:tc>
        <w:tc>
          <w:tcPr>
            <w:tcW w:w="567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живописью, композицией, графикой. Техника безопасности при работе с резервирующим составом. </w:t>
            </w:r>
          </w:p>
        </w:tc>
      </w:tr>
      <w:tr w:rsidR="00406E3F" w:rsidRPr="002F2C3F" w:rsidTr="002940B9">
        <w:tc>
          <w:tcPr>
            <w:tcW w:w="828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821" w:type="dxa"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«Простые узоры </w:t>
            </w:r>
            <w:proofErr w:type="spellStart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Полхов</w:t>
            </w:r>
            <w:proofErr w:type="spellEnd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Майдана». </w:t>
            </w:r>
          </w:p>
        </w:tc>
        <w:tc>
          <w:tcPr>
            <w:tcW w:w="567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Роспись по ткани. Использование в эскизе натуральных зарисовок.</w:t>
            </w:r>
          </w:p>
        </w:tc>
      </w:tr>
      <w:tr w:rsidR="00406E3F" w:rsidRPr="002F2C3F" w:rsidTr="002940B9">
        <w:tc>
          <w:tcPr>
            <w:tcW w:w="828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821" w:type="dxa"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«Туманный день».</w:t>
            </w:r>
          </w:p>
        </w:tc>
        <w:tc>
          <w:tcPr>
            <w:tcW w:w="567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  <w:tcBorders>
              <w:top w:val="nil"/>
            </w:tcBorders>
          </w:tcPr>
          <w:p w:rsidR="00406E3F" w:rsidRPr="002F2C3F" w:rsidRDefault="00406E3F" w:rsidP="002940B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интерес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изучению шедевров искусства великих художников; </w:t>
            </w:r>
          </w:p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  <w:tcBorders>
              <w:top w:val="nil"/>
            </w:tcBorders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слушать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слышать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других, пытаться принимать иную точку зрения, быть готовым корректировать свою точку зрения;</w:t>
            </w:r>
          </w:p>
        </w:tc>
        <w:tc>
          <w:tcPr>
            <w:tcW w:w="4281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Интерпретация явлений природы. Свободная роспись по ткани без резерва. Связь с живописью, композицией</w:t>
            </w:r>
          </w:p>
        </w:tc>
      </w:tr>
      <w:tr w:rsidR="00406E3F" w:rsidRPr="002F2C3F" w:rsidTr="002940B9">
        <w:tc>
          <w:tcPr>
            <w:tcW w:w="828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21" w:type="dxa"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Кукольный антураж. </w:t>
            </w:r>
          </w:p>
        </w:tc>
        <w:tc>
          <w:tcPr>
            <w:tcW w:w="567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Роспись ткани для кукольного платья. Орнамент. Работа над образом.</w:t>
            </w:r>
          </w:p>
        </w:tc>
      </w:tr>
      <w:tr w:rsidR="00406E3F" w:rsidRPr="002F2C3F" w:rsidTr="002940B9">
        <w:tc>
          <w:tcPr>
            <w:tcW w:w="828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1" w:type="dxa"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Цветоделие</w:t>
            </w:r>
            <w:proofErr w:type="spellEnd"/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Несложные цветы из ткани. Оформление цветка в композиции. Связь с флористикой, батиком.</w:t>
            </w:r>
          </w:p>
        </w:tc>
      </w:tr>
      <w:tr w:rsidR="00406E3F" w:rsidRPr="002F2C3F" w:rsidTr="002940B9">
        <w:tc>
          <w:tcPr>
            <w:tcW w:w="828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21" w:type="dxa"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Флористика.</w:t>
            </w:r>
          </w:p>
        </w:tc>
        <w:tc>
          <w:tcPr>
            <w:tcW w:w="567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основных принципов построения композиции. Объединение и выявление главного. Выражение образа, чувств с помощью природных форм и линий</w:t>
            </w:r>
          </w:p>
        </w:tc>
      </w:tr>
      <w:tr w:rsidR="00406E3F" w:rsidRPr="002F2C3F" w:rsidTr="002940B9">
        <w:trPr>
          <w:trHeight w:val="617"/>
        </w:trPr>
        <w:tc>
          <w:tcPr>
            <w:tcW w:w="828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1" w:type="dxa"/>
          </w:tcPr>
          <w:p w:rsidR="00406E3F" w:rsidRPr="002F2C3F" w:rsidRDefault="00406E3F" w:rsidP="00294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работ, выставки, посещение выставок.</w:t>
            </w:r>
          </w:p>
        </w:tc>
        <w:tc>
          <w:tcPr>
            <w:tcW w:w="567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E3F" w:rsidRPr="002F2C3F" w:rsidTr="002940B9">
        <w:trPr>
          <w:trHeight w:val="1249"/>
        </w:trPr>
        <w:tc>
          <w:tcPr>
            <w:tcW w:w="828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21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Наше творчество. «День Победы»</w:t>
            </w:r>
          </w:p>
        </w:tc>
        <w:tc>
          <w:tcPr>
            <w:tcW w:w="567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 w:val="restart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осознание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ответственности за выполненное художественное произведение</w:t>
            </w:r>
          </w:p>
        </w:tc>
        <w:tc>
          <w:tcPr>
            <w:tcW w:w="2523" w:type="dxa"/>
            <w:vMerge w:val="restart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договариваться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приходить к общему решению в совместной деятельности; </w:t>
            </w:r>
            <w:r w:rsidRPr="002F2C3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задавать вопросы, находить ответы</w:t>
            </w:r>
          </w:p>
        </w:tc>
        <w:tc>
          <w:tcPr>
            <w:tcW w:w="4281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выбор живописных средств. Сближенные цветовые отношения. Пластика природных форм и линий. Беседы с обращением к иллюстративному материалу, натуральный материал</w:t>
            </w:r>
          </w:p>
        </w:tc>
      </w:tr>
      <w:tr w:rsidR="00406E3F" w:rsidRPr="002F2C3F" w:rsidTr="002940B9">
        <w:tc>
          <w:tcPr>
            <w:tcW w:w="828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1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аттестационная работа.</w:t>
            </w:r>
          </w:p>
        </w:tc>
        <w:tc>
          <w:tcPr>
            <w:tcW w:w="567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Свободный выбор живописных средств. Сближенные цветовые </w:t>
            </w: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отношения.</w:t>
            </w:r>
          </w:p>
        </w:tc>
      </w:tr>
      <w:tr w:rsidR="00406E3F" w:rsidRPr="002F2C3F" w:rsidTr="002940B9">
        <w:trPr>
          <w:trHeight w:val="555"/>
        </w:trPr>
        <w:tc>
          <w:tcPr>
            <w:tcW w:w="828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21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работ к выставке</w:t>
            </w:r>
          </w:p>
        </w:tc>
        <w:tc>
          <w:tcPr>
            <w:tcW w:w="567" w:type="dxa"/>
          </w:tcPr>
          <w:p w:rsidR="00406E3F" w:rsidRPr="002F2C3F" w:rsidRDefault="00B62D7C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1" w:name="_GoBack"/>
            <w:bookmarkEnd w:id="1"/>
          </w:p>
        </w:tc>
        <w:tc>
          <w:tcPr>
            <w:tcW w:w="822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выбор живописных средств. Сближенные цветовые отношения.</w:t>
            </w:r>
          </w:p>
        </w:tc>
      </w:tr>
      <w:tr w:rsidR="00406E3F" w:rsidRPr="002F2C3F" w:rsidTr="002940B9">
        <w:tc>
          <w:tcPr>
            <w:tcW w:w="828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1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«Наша галерея».</w:t>
            </w:r>
          </w:p>
        </w:tc>
        <w:tc>
          <w:tcPr>
            <w:tcW w:w="567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06E3F" w:rsidRPr="002F2C3F" w:rsidRDefault="00406E3F" w:rsidP="00294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C3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</w:tr>
    </w:tbl>
    <w:p w:rsidR="00406E3F" w:rsidRPr="002F2C3F" w:rsidRDefault="00406E3F" w:rsidP="00406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E3F" w:rsidRPr="002F2C3F" w:rsidRDefault="00406E3F" w:rsidP="00406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b/>
          <w:sz w:val="24"/>
          <w:szCs w:val="24"/>
        </w:rPr>
        <w:t xml:space="preserve"> 4. Основные требования к знаниям и умениям</w:t>
      </w:r>
    </w:p>
    <w:p w:rsidR="00406E3F" w:rsidRPr="002F2C3F" w:rsidRDefault="00406E3F" w:rsidP="00406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b/>
          <w:sz w:val="24"/>
          <w:szCs w:val="24"/>
        </w:rPr>
        <w:t>учащихся к концу 4-го класса</w:t>
      </w:r>
    </w:p>
    <w:p w:rsidR="00406E3F" w:rsidRPr="002F2C3F" w:rsidRDefault="00406E3F" w:rsidP="00406E3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 должны знать:</w:t>
      </w:r>
    </w:p>
    <w:p w:rsidR="00406E3F" w:rsidRPr="002F2C3F" w:rsidRDefault="00406E3F" w:rsidP="00406E3F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разнообразие возможных выразительных средств изображения;</w:t>
      </w:r>
    </w:p>
    <w:p w:rsidR="00406E3F" w:rsidRPr="002F2C3F" w:rsidRDefault="00406E3F" w:rsidP="00406E3F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значение понятий: живопись, графика, пейзаж, натюрморт, линейная и воздушная перспективы;</w:t>
      </w:r>
    </w:p>
    <w:p w:rsidR="00406E3F" w:rsidRPr="002F2C3F" w:rsidRDefault="00406E3F" w:rsidP="00406E3F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 xml:space="preserve">различные виды декоративного творчества: батик, флористика, </w:t>
      </w:r>
      <w:proofErr w:type="spellStart"/>
      <w:r w:rsidRPr="002F2C3F">
        <w:rPr>
          <w:rFonts w:ascii="Times New Roman" w:eastAsia="Times New Roman" w:hAnsi="Times New Roman" w:cs="Times New Roman"/>
          <w:sz w:val="24"/>
          <w:szCs w:val="24"/>
        </w:rPr>
        <w:t>цветоделие</w:t>
      </w:r>
      <w:proofErr w:type="spellEnd"/>
      <w:r w:rsidRPr="002F2C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6E3F" w:rsidRPr="002F2C3F" w:rsidRDefault="00406E3F" w:rsidP="00406E3F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основы дизайна;</w:t>
      </w:r>
    </w:p>
    <w:p w:rsidR="00406E3F" w:rsidRPr="002F2C3F" w:rsidRDefault="00406E3F" w:rsidP="00406E3F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 xml:space="preserve">творчество мастеров русского искусства: А.К. </w:t>
      </w:r>
      <w:proofErr w:type="spellStart"/>
      <w:r w:rsidRPr="002F2C3F">
        <w:rPr>
          <w:rFonts w:ascii="Times New Roman" w:eastAsia="Times New Roman" w:hAnsi="Times New Roman" w:cs="Times New Roman"/>
          <w:sz w:val="24"/>
          <w:szCs w:val="24"/>
        </w:rPr>
        <w:t>Саврасова</w:t>
      </w:r>
      <w:proofErr w:type="spellEnd"/>
      <w:r w:rsidRPr="002F2C3F">
        <w:rPr>
          <w:rFonts w:ascii="Times New Roman" w:eastAsia="Times New Roman" w:hAnsi="Times New Roman" w:cs="Times New Roman"/>
          <w:sz w:val="24"/>
          <w:szCs w:val="24"/>
        </w:rPr>
        <w:t>, В.А. Серова, М.А. Врубеля, И.И. Левитана, М. В. Нестерова, К.Е. Маковского.</w:t>
      </w:r>
    </w:p>
    <w:p w:rsidR="00406E3F" w:rsidRPr="002F2C3F" w:rsidRDefault="00406E3F" w:rsidP="00406E3F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правила создания экспозиций, основы прикладной графики.</w:t>
      </w:r>
    </w:p>
    <w:p w:rsidR="00406E3F" w:rsidRPr="002F2C3F" w:rsidRDefault="00406E3F" w:rsidP="00406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06E3F" w:rsidRPr="002F2C3F" w:rsidRDefault="00406E3F" w:rsidP="00406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 должны уметь:</w:t>
      </w:r>
    </w:p>
    <w:p w:rsidR="00406E3F" w:rsidRPr="002F2C3F" w:rsidRDefault="00406E3F" w:rsidP="00406E3F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работать в определённой цветовой гамме;</w:t>
      </w:r>
    </w:p>
    <w:p w:rsidR="00406E3F" w:rsidRPr="002F2C3F" w:rsidRDefault="00406E3F" w:rsidP="00406E3F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добиваться тональной и цветовой градации при передаче объёма предметов несложной формы;</w:t>
      </w:r>
    </w:p>
    <w:p w:rsidR="00406E3F" w:rsidRPr="002F2C3F" w:rsidRDefault="00406E3F" w:rsidP="00406E3F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передавать пространственные планы способом загораживания;</w:t>
      </w:r>
    </w:p>
    <w:p w:rsidR="00406E3F" w:rsidRPr="002F2C3F" w:rsidRDefault="00406E3F" w:rsidP="00406E3F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передавать движение фигур человека и животных;</w:t>
      </w:r>
    </w:p>
    <w:p w:rsidR="00406E3F" w:rsidRPr="002F2C3F" w:rsidRDefault="00406E3F" w:rsidP="00406E3F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сознательно выбирать средства выражения своего замысла;</w:t>
      </w:r>
    </w:p>
    <w:p w:rsidR="00406E3F" w:rsidRPr="002F2C3F" w:rsidRDefault="00406E3F" w:rsidP="00406E3F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свободно рисовать кистью орнаментальные композиции растительного характера;</w:t>
      </w:r>
    </w:p>
    <w:p w:rsidR="00406E3F" w:rsidRPr="002F2C3F" w:rsidRDefault="00406E3F" w:rsidP="00406E3F">
      <w:pPr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 xml:space="preserve">решать художественно творческие задачи, пользуясь эскизом, техническим рисунком. </w:t>
      </w:r>
    </w:p>
    <w:p w:rsidR="00406E3F" w:rsidRPr="002F2C3F" w:rsidRDefault="00406E3F" w:rsidP="00406E3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E3F" w:rsidRPr="002F2C3F" w:rsidRDefault="00406E3F" w:rsidP="00406E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C3F">
        <w:rPr>
          <w:rFonts w:ascii="Times New Roman" w:eastAsia="Calibri" w:hAnsi="Times New Roman" w:cs="Times New Roman"/>
          <w:b/>
          <w:sz w:val="24"/>
          <w:szCs w:val="24"/>
        </w:rPr>
        <w:t>5. Литература и средства обучения</w:t>
      </w:r>
    </w:p>
    <w:p w:rsidR="00406E3F" w:rsidRPr="002F2C3F" w:rsidRDefault="00406E3F" w:rsidP="00406E3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2C3F">
        <w:rPr>
          <w:rFonts w:ascii="Times New Roman" w:eastAsia="Calibri" w:hAnsi="Times New Roman" w:cs="Times New Roman"/>
          <w:b/>
          <w:sz w:val="24"/>
          <w:szCs w:val="24"/>
        </w:rPr>
        <w:t>5.1. Литература</w:t>
      </w:r>
    </w:p>
    <w:p w:rsidR="00406E3F" w:rsidRPr="002F2C3F" w:rsidRDefault="00406E3F" w:rsidP="00406E3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E3F" w:rsidRPr="002F2C3F" w:rsidRDefault="00406E3F" w:rsidP="00406E3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2C3F">
        <w:rPr>
          <w:rFonts w:ascii="Times New Roman" w:eastAsia="Calibri" w:hAnsi="Times New Roman" w:cs="Times New Roman"/>
          <w:i/>
          <w:sz w:val="24"/>
          <w:szCs w:val="24"/>
        </w:rPr>
        <w:t>Герчук</w:t>
      </w:r>
      <w:proofErr w:type="spellEnd"/>
      <w:r w:rsidRPr="002F2C3F">
        <w:rPr>
          <w:rFonts w:ascii="Times New Roman" w:eastAsia="Calibri" w:hAnsi="Times New Roman" w:cs="Times New Roman"/>
          <w:i/>
          <w:sz w:val="24"/>
          <w:szCs w:val="24"/>
        </w:rPr>
        <w:t xml:space="preserve">  Ю.</w:t>
      </w:r>
      <w:proofErr w:type="gramStart"/>
      <w:r w:rsidRPr="002F2C3F">
        <w:rPr>
          <w:rFonts w:ascii="Times New Roman" w:eastAsia="Calibri" w:hAnsi="Times New Roman" w:cs="Times New Roman"/>
          <w:i/>
          <w:sz w:val="24"/>
          <w:szCs w:val="24"/>
        </w:rPr>
        <w:t>Я.</w:t>
      </w:r>
      <w:proofErr w:type="gramEnd"/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  Что такое орнамент? – М.,1998г.</w:t>
      </w:r>
    </w:p>
    <w:p w:rsidR="00406E3F" w:rsidRPr="002F2C3F" w:rsidRDefault="00406E3F" w:rsidP="00406E3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2C3F">
        <w:rPr>
          <w:rFonts w:ascii="Times New Roman" w:eastAsia="Calibri" w:hAnsi="Times New Roman" w:cs="Times New Roman"/>
          <w:i/>
          <w:sz w:val="24"/>
          <w:szCs w:val="24"/>
        </w:rPr>
        <w:t>Компанцева</w:t>
      </w:r>
      <w:proofErr w:type="spellEnd"/>
      <w:r w:rsidRPr="002F2C3F">
        <w:rPr>
          <w:rFonts w:ascii="Times New Roman" w:eastAsia="Calibri" w:hAnsi="Times New Roman" w:cs="Times New Roman"/>
          <w:i/>
          <w:sz w:val="24"/>
          <w:szCs w:val="24"/>
        </w:rPr>
        <w:t xml:space="preserve"> Л.В.</w:t>
      </w: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 Поэтический образ природы в детском рисунке. – М.,1985г.</w:t>
      </w:r>
    </w:p>
    <w:p w:rsidR="00406E3F" w:rsidRPr="002F2C3F" w:rsidRDefault="00406E3F" w:rsidP="00406E3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i/>
          <w:sz w:val="24"/>
          <w:szCs w:val="24"/>
        </w:rPr>
        <w:t>Маслов Н.Я.</w:t>
      </w: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 Пленэр. – М.,1989г.</w:t>
      </w:r>
    </w:p>
    <w:p w:rsidR="00406E3F" w:rsidRPr="002F2C3F" w:rsidRDefault="00406E3F" w:rsidP="00406E3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2C3F">
        <w:rPr>
          <w:rFonts w:ascii="Times New Roman" w:eastAsia="Calibri" w:hAnsi="Times New Roman" w:cs="Times New Roman"/>
          <w:i/>
          <w:sz w:val="24"/>
          <w:szCs w:val="24"/>
        </w:rPr>
        <w:t>Межуева</w:t>
      </w:r>
      <w:proofErr w:type="spellEnd"/>
      <w:r w:rsidRPr="002F2C3F">
        <w:rPr>
          <w:rFonts w:ascii="Times New Roman" w:eastAsia="Calibri" w:hAnsi="Times New Roman" w:cs="Times New Roman"/>
          <w:i/>
          <w:sz w:val="24"/>
          <w:szCs w:val="24"/>
        </w:rPr>
        <w:t xml:space="preserve"> Ю.А.</w:t>
      </w: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 Сказочная гжель. –  М.,2003г.</w:t>
      </w:r>
    </w:p>
    <w:p w:rsidR="00406E3F" w:rsidRPr="002F2C3F" w:rsidRDefault="00406E3F" w:rsidP="00406E3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C3F">
        <w:rPr>
          <w:rFonts w:ascii="Times New Roman" w:eastAsia="Times New Roman" w:hAnsi="Times New Roman" w:cs="Times New Roman"/>
          <w:i/>
          <w:sz w:val="24"/>
          <w:szCs w:val="24"/>
        </w:rPr>
        <w:t>Неменский</w:t>
      </w:r>
      <w:proofErr w:type="spellEnd"/>
      <w:r w:rsidRPr="002F2C3F">
        <w:rPr>
          <w:rFonts w:ascii="Times New Roman" w:eastAsia="Times New Roman" w:hAnsi="Times New Roman" w:cs="Times New Roman"/>
          <w:i/>
          <w:sz w:val="24"/>
          <w:szCs w:val="24"/>
        </w:rPr>
        <w:t xml:space="preserve"> Б.М.</w:t>
      </w:r>
      <w:r w:rsidRPr="002F2C3F">
        <w:rPr>
          <w:rFonts w:ascii="Times New Roman" w:eastAsia="Times New Roman" w:hAnsi="Times New Roman" w:cs="Times New Roman"/>
          <w:sz w:val="24"/>
          <w:szCs w:val="24"/>
        </w:rPr>
        <w:t xml:space="preserve"> Мудрость красоты: о проблемах эстетического воспитания. – М.,1987г.</w:t>
      </w:r>
    </w:p>
    <w:p w:rsidR="00406E3F" w:rsidRPr="002F2C3F" w:rsidRDefault="00406E3F" w:rsidP="00406E3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i/>
          <w:sz w:val="24"/>
          <w:szCs w:val="24"/>
        </w:rPr>
        <w:t>Нестеренко О.И.</w:t>
      </w:r>
      <w:r w:rsidRPr="002F2C3F">
        <w:rPr>
          <w:rFonts w:ascii="Times New Roman" w:eastAsia="Times New Roman" w:hAnsi="Times New Roman" w:cs="Times New Roman"/>
          <w:sz w:val="24"/>
          <w:szCs w:val="24"/>
        </w:rPr>
        <w:t xml:space="preserve"> Краткая энциклопедия дизайна. – М.,1994г.</w:t>
      </w:r>
    </w:p>
    <w:p w:rsidR="00406E3F" w:rsidRPr="002F2C3F" w:rsidRDefault="00406E3F" w:rsidP="00406E3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i/>
          <w:sz w:val="24"/>
          <w:szCs w:val="24"/>
        </w:rPr>
        <w:t>Одноралов Н.В.</w:t>
      </w:r>
      <w:r w:rsidRPr="002F2C3F">
        <w:rPr>
          <w:rFonts w:ascii="Times New Roman" w:eastAsia="Times New Roman" w:hAnsi="Times New Roman" w:cs="Times New Roman"/>
          <w:sz w:val="24"/>
          <w:szCs w:val="24"/>
        </w:rPr>
        <w:t xml:space="preserve"> «Материалы, инструменты и оборудование в изобразительном искусстве. – М.,1983г.</w:t>
      </w:r>
    </w:p>
    <w:p w:rsidR="00406E3F" w:rsidRPr="002F2C3F" w:rsidRDefault="00406E3F" w:rsidP="00406E3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Орлова Л.В.</w:t>
      </w:r>
      <w:r w:rsidRPr="002F2C3F">
        <w:rPr>
          <w:rFonts w:ascii="Times New Roman" w:eastAsia="Times New Roman" w:hAnsi="Times New Roman" w:cs="Times New Roman"/>
          <w:sz w:val="24"/>
          <w:szCs w:val="24"/>
        </w:rPr>
        <w:t xml:space="preserve"> Хохломская роспись. – М.,1998г.</w:t>
      </w:r>
    </w:p>
    <w:p w:rsidR="00406E3F" w:rsidRPr="002F2C3F" w:rsidRDefault="00406E3F" w:rsidP="00406E3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Times New Roman" w:hAnsi="Times New Roman" w:cs="Times New Roman"/>
          <w:sz w:val="24"/>
          <w:szCs w:val="24"/>
        </w:rPr>
      </w:pPr>
      <w:r w:rsidRPr="002F2C3F">
        <w:rPr>
          <w:rFonts w:ascii="Times New Roman" w:eastAsia="Times New Roman" w:hAnsi="Times New Roman" w:cs="Times New Roman"/>
          <w:sz w:val="24"/>
          <w:szCs w:val="24"/>
        </w:rPr>
        <w:t>Основы декоративного искусства в школе. Под ред. Б.В. Нешумова, Е.Д.Щедрина.– М., 1981г.</w:t>
      </w:r>
    </w:p>
    <w:p w:rsidR="00406E3F" w:rsidRPr="002F2C3F" w:rsidRDefault="00406E3F" w:rsidP="00406E3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2C3F">
        <w:rPr>
          <w:rFonts w:ascii="Times New Roman" w:eastAsia="Calibri" w:hAnsi="Times New Roman" w:cs="Times New Roman"/>
          <w:i/>
          <w:sz w:val="24"/>
          <w:szCs w:val="24"/>
        </w:rPr>
        <w:t>Стасевич</w:t>
      </w:r>
      <w:proofErr w:type="spellEnd"/>
      <w:r w:rsidRPr="002F2C3F">
        <w:rPr>
          <w:rFonts w:ascii="Times New Roman" w:eastAsia="Calibri" w:hAnsi="Times New Roman" w:cs="Times New Roman"/>
          <w:i/>
          <w:sz w:val="24"/>
          <w:szCs w:val="24"/>
        </w:rPr>
        <w:t xml:space="preserve"> В.Н.</w:t>
      </w: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 Пейзаж: картина и действительность. – М., 1978г.</w:t>
      </w:r>
    </w:p>
    <w:p w:rsidR="00406E3F" w:rsidRPr="002F2C3F" w:rsidRDefault="00406E3F" w:rsidP="00406E3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i/>
          <w:sz w:val="24"/>
          <w:szCs w:val="24"/>
        </w:rPr>
        <w:t>Хворостов А.С.</w:t>
      </w: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 Декоративно – прикладное искусство в школе. – М..1988г.</w:t>
      </w:r>
    </w:p>
    <w:p w:rsidR="00406E3F" w:rsidRPr="002F2C3F" w:rsidRDefault="00406E3F" w:rsidP="00406E3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>Энциклопедический словарь юного художника. – М.,1983г.</w:t>
      </w:r>
    </w:p>
    <w:p w:rsidR="00406E3F" w:rsidRPr="002F2C3F" w:rsidRDefault="00406E3F" w:rsidP="00406E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          18.Энциклопедия мирового искусства «Шедевры русской живописи». «Белый город». 2006г.</w:t>
      </w:r>
    </w:p>
    <w:p w:rsidR="00406E3F" w:rsidRPr="002F2C3F" w:rsidRDefault="00406E3F" w:rsidP="00406E3F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6E3F" w:rsidRPr="002F2C3F" w:rsidRDefault="00406E3F" w:rsidP="00406E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b/>
          <w:sz w:val="24"/>
          <w:szCs w:val="24"/>
        </w:rPr>
        <w:t>5.2.  Печатные пособия</w:t>
      </w:r>
      <w:r w:rsidRPr="002F2C3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06E3F" w:rsidRPr="002F2C3F" w:rsidRDefault="00406E3F" w:rsidP="00406E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>Таблицы к основным разделам материала по изобразительному искусству, содержащегося в стандарте начального образования.</w:t>
      </w:r>
    </w:p>
    <w:p w:rsidR="00406E3F" w:rsidRPr="002F2C3F" w:rsidRDefault="00406E3F" w:rsidP="00406E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>Репродукции картин.</w:t>
      </w:r>
    </w:p>
    <w:p w:rsidR="00406E3F" w:rsidRPr="002F2C3F" w:rsidRDefault="00406E3F" w:rsidP="00406E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2C3F">
        <w:rPr>
          <w:rFonts w:ascii="Times New Roman" w:eastAsia="Calibri" w:hAnsi="Times New Roman" w:cs="Times New Roman"/>
          <w:b/>
          <w:sz w:val="24"/>
          <w:szCs w:val="24"/>
        </w:rPr>
        <w:t>5.3. Технические средства обучения:</w:t>
      </w:r>
    </w:p>
    <w:p w:rsidR="00406E3F" w:rsidRPr="002F2C3F" w:rsidRDefault="00406E3F" w:rsidP="00406E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>Классная доска с набором приспособлений для крепления таблиц, постеров и картинок.</w:t>
      </w:r>
    </w:p>
    <w:p w:rsidR="00406E3F" w:rsidRPr="002F2C3F" w:rsidRDefault="00406E3F" w:rsidP="00406E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>Компьютер.</w:t>
      </w:r>
    </w:p>
    <w:p w:rsidR="00406E3F" w:rsidRPr="002F2C3F" w:rsidRDefault="00406E3F" w:rsidP="00406E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>Мультимедийный проектор.</w:t>
      </w:r>
    </w:p>
    <w:p w:rsidR="00406E3F" w:rsidRPr="002F2C3F" w:rsidRDefault="00406E3F" w:rsidP="00406E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5.4. </w:t>
      </w:r>
      <w:proofErr w:type="spellStart"/>
      <w:r w:rsidRPr="002F2C3F">
        <w:rPr>
          <w:rFonts w:ascii="Times New Roman" w:eastAsia="Calibri" w:hAnsi="Times New Roman" w:cs="Times New Roman"/>
          <w:b/>
          <w:sz w:val="24"/>
          <w:szCs w:val="24"/>
          <w:u w:val="single"/>
        </w:rPr>
        <w:t>ЭОРы</w:t>
      </w:r>
      <w:proofErr w:type="spellEnd"/>
      <w:r w:rsidRPr="002F2C3F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proofErr w:type="gramStart"/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2F2C3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406E3F" w:rsidRPr="002F2C3F" w:rsidRDefault="00406E3F" w:rsidP="00406E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Единая коллекция цифровых образовательных ресурсов: </w:t>
      </w:r>
      <w:hyperlink r:id="rId5" w:history="1"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</w:t>
        </w:r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school</w:t>
        </w:r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-</w:t>
        </w:r>
        <w:proofErr w:type="spellStart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collektion</w:t>
        </w:r>
        <w:proofErr w:type="spellEnd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/</w:t>
        </w:r>
        <w:proofErr w:type="spellStart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406E3F" w:rsidRPr="002F2C3F" w:rsidRDefault="00406E3F" w:rsidP="00406E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Коллекция «Мировая художественная культура»: </w:t>
      </w:r>
      <w:hyperlink r:id="rId6" w:history="1"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art</w:t>
        </w:r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september</w:t>
        </w:r>
        <w:proofErr w:type="spellEnd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406E3F" w:rsidRPr="002F2C3F" w:rsidRDefault="00406E3F" w:rsidP="00406E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Музыкальная коллекция Российского общеобразовательного портала: </w:t>
      </w:r>
      <w:hyperlink r:id="rId7" w:history="1"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</w:t>
        </w:r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://</w:t>
        </w:r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www</w:t>
        </w:r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musik</w:t>
        </w:r>
        <w:proofErr w:type="spellEnd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proofErr w:type="spellStart"/>
        <w:r w:rsidRPr="002F2C3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406E3F" w:rsidRPr="002F2C3F" w:rsidRDefault="00406E3F" w:rsidP="00406E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 xml:space="preserve">Журнал «Начальная школа»: </w:t>
      </w:r>
      <w:r w:rsidRPr="002F2C3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www</w:t>
      </w:r>
      <w:r w:rsidRPr="002F2C3F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2F2C3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openworld</w:t>
      </w:r>
      <w:proofErr w:type="spellEnd"/>
      <w:r w:rsidRPr="002F2C3F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  <w:r w:rsidRPr="002F2C3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school</w:t>
      </w:r>
    </w:p>
    <w:p w:rsidR="00406E3F" w:rsidRPr="002F2C3F" w:rsidRDefault="00406E3F" w:rsidP="00406E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2C3F">
        <w:rPr>
          <w:rFonts w:ascii="Times New Roman" w:eastAsia="Calibri" w:hAnsi="Times New Roman" w:cs="Times New Roman"/>
          <w:b/>
          <w:sz w:val="24"/>
          <w:szCs w:val="24"/>
        </w:rPr>
        <w:t>6. Оценка эффективности реализации программы</w:t>
      </w:r>
    </w:p>
    <w:p w:rsidR="00406E3F" w:rsidRPr="002F2C3F" w:rsidRDefault="00406E3F" w:rsidP="00406E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>1. Конкурсы рисунков к общешкольным мероприятиям.</w:t>
      </w:r>
    </w:p>
    <w:p w:rsidR="00406E3F" w:rsidRPr="002F2C3F" w:rsidRDefault="00406E3F" w:rsidP="00406E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>2. Участие в школьных конкурсах.</w:t>
      </w:r>
    </w:p>
    <w:p w:rsidR="00406E3F" w:rsidRPr="002F2C3F" w:rsidRDefault="00406E3F" w:rsidP="00406E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C3F">
        <w:rPr>
          <w:rFonts w:ascii="Times New Roman" w:eastAsia="Calibri" w:hAnsi="Times New Roman" w:cs="Times New Roman"/>
          <w:sz w:val="24"/>
          <w:szCs w:val="24"/>
        </w:rPr>
        <w:t>4. Участие в районных конкурсах.</w:t>
      </w:r>
    </w:p>
    <w:p w:rsidR="00996790" w:rsidRDefault="00996790"/>
    <w:sectPr w:rsidR="00996790" w:rsidSect="00011D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F7D"/>
    <w:multiLevelType w:val="hybridMultilevel"/>
    <w:tmpl w:val="BF580E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F65B2"/>
    <w:multiLevelType w:val="hybridMultilevel"/>
    <w:tmpl w:val="4E3A9D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467CE5"/>
    <w:multiLevelType w:val="hybridMultilevel"/>
    <w:tmpl w:val="63BE0618"/>
    <w:lvl w:ilvl="0" w:tplc="6C2067E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4CC1CAF"/>
    <w:multiLevelType w:val="multilevel"/>
    <w:tmpl w:val="1D2C8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794C22"/>
    <w:multiLevelType w:val="hybridMultilevel"/>
    <w:tmpl w:val="ECA4D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D73C77"/>
    <w:multiLevelType w:val="multilevel"/>
    <w:tmpl w:val="A232DD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3C44151"/>
    <w:multiLevelType w:val="hybridMultilevel"/>
    <w:tmpl w:val="E3B2E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3D358E"/>
    <w:multiLevelType w:val="hybridMultilevel"/>
    <w:tmpl w:val="7B7E10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B121A4E"/>
    <w:multiLevelType w:val="hybridMultilevel"/>
    <w:tmpl w:val="95EA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A2E4E"/>
    <w:multiLevelType w:val="hybridMultilevel"/>
    <w:tmpl w:val="437C417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1AD0172"/>
    <w:multiLevelType w:val="multilevel"/>
    <w:tmpl w:val="3184FB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844036"/>
    <w:multiLevelType w:val="multilevel"/>
    <w:tmpl w:val="7226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F959CB"/>
    <w:multiLevelType w:val="hybridMultilevel"/>
    <w:tmpl w:val="F2705D08"/>
    <w:lvl w:ilvl="0" w:tplc="AB123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5"/>
  </w:num>
  <w:num w:numId="5">
    <w:abstractNumId w:val="14"/>
  </w:num>
  <w:num w:numId="6">
    <w:abstractNumId w:val="0"/>
  </w:num>
  <w:num w:numId="7">
    <w:abstractNumId w:val="2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  <w:num w:numId="13">
    <w:abstractNumId w:val="3"/>
  </w:num>
  <w:num w:numId="14">
    <w:abstractNumId w:val="8"/>
  </w:num>
  <w:num w:numId="15">
    <w:abstractNumId w:val="7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406E3F"/>
    <w:rsid w:val="000559CA"/>
    <w:rsid w:val="00406E3F"/>
    <w:rsid w:val="007857F3"/>
    <w:rsid w:val="007F171D"/>
    <w:rsid w:val="008D458A"/>
    <w:rsid w:val="00996790"/>
    <w:rsid w:val="00B62D7C"/>
    <w:rsid w:val="00D56B5F"/>
    <w:rsid w:val="00DC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6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406E3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406E3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24">
    <w:name w:val="Font Style24"/>
    <w:basedOn w:val="a0"/>
    <w:uiPriority w:val="99"/>
    <w:rsid w:val="00406E3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">
    <w:name w:val="Font Style27"/>
    <w:basedOn w:val="a0"/>
    <w:uiPriority w:val="99"/>
    <w:rsid w:val="00406E3F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a"/>
    <w:uiPriority w:val="99"/>
    <w:rsid w:val="00DC32EE"/>
    <w:pPr>
      <w:widowControl w:val="0"/>
      <w:autoSpaceDE w:val="0"/>
      <w:autoSpaceDN w:val="0"/>
      <w:adjustRightInd w:val="0"/>
      <w:spacing w:after="0" w:line="273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ik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.september.ru/" TargetMode="External"/><Relationship Id="rId5" Type="http://schemas.openxmlformats.org/officeDocument/2006/relationships/hyperlink" Target="http://school-collektion.edu/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4223</Words>
  <Characters>24076</Characters>
  <Application>Microsoft Office Word</Application>
  <DocSecurity>0</DocSecurity>
  <Lines>200</Lines>
  <Paragraphs>56</Paragraphs>
  <ScaleCrop>false</ScaleCrop>
  <Company>Microsoft</Company>
  <LinksUpToDate>false</LinksUpToDate>
  <CharactersWithSpaces>28243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ws61</dc:creator>
  <cp:keywords/>
  <dc:description/>
  <cp:lastModifiedBy>ws61</cp:lastModifiedBy>
  <cp:revision>6</cp:revision>
  <dcterms:created xsi:type="dcterms:W3CDTF">2019-06-20T06:36:00Z</dcterms:created>
  <dcterms:modified xsi:type="dcterms:W3CDTF">2020-02-18T05:25:00Z</dcterms:modified>
</cp:coreProperties>
</file>