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Современный проект учащихся - это дидактическое средство активизации познавательной деятельности, развитие креативности, формирование определенных личностных качеств. Разработка должна завершится вполне реальным, осязаемым практическим результатом, оформленным тем или иным образом.</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rPr>
        <w:t xml:space="preserve">Данный метод может широко использоваться на любой ступени обучения. Доктор педагогических наук, известный исследователь в области современных технологий обучения учащихся Е.С.Полат выделяет </w:t>
      </w:r>
      <w:r>
        <w:rPr>
          <w:rFonts w:ascii="Times New Roman CYR" w:hAnsi="Times New Roman CYR" w:cs="Times New Roman CYR"/>
          <w:color w:val="000000"/>
          <w:sz w:val="28"/>
          <w:szCs w:val="28"/>
          <w:u w:val="single"/>
        </w:rPr>
        <w:t>основные требования к использованию данного метода: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 практическая, теоретическая значимость предполагаемых результатов;</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самостоятельная (индивидуальная, парная, групповая) деятельность учащихся на уроке или во внеурочное время;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 структурирование содержательной части проекта (с указанием поэтапных результатов и распределением ролей);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5. использование исследовательских методов.</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Исходя из этого, определяют </w:t>
      </w:r>
      <w:r>
        <w:rPr>
          <w:rFonts w:ascii="Times New Roman CYR" w:hAnsi="Times New Roman CYR" w:cs="Times New Roman CYR"/>
          <w:color w:val="000000"/>
          <w:sz w:val="28"/>
          <w:szCs w:val="28"/>
          <w:u w:val="single"/>
        </w:rPr>
        <w:t>этапы разработки проекта и проведения его:</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представление ситуаций, позволяющих выявить одну или несколько проблем по обсуждаемой тематике;</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выдвижение гипотез решения поставленной проблемы («мозговой штурм»), обсуждение и обоснование каждой из гипотез;</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обсуждение</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методов проверки принятых гипотез в малых группах (в каждой</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группе по одной гипотезе); оформление результатов;</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 работа в группе над поиском фактов, аргументов, подтверждающих или опровергающих гипотезу;</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5) защита проектов (гипотез решения проблемы) каждой из групп с </w:t>
      </w:r>
      <w:r>
        <w:rPr>
          <w:rFonts w:ascii="Times New Roman CYR" w:hAnsi="Times New Roman CYR" w:cs="Times New Roman CYR"/>
          <w:color w:val="000000"/>
          <w:sz w:val="28"/>
          <w:szCs w:val="28"/>
        </w:rPr>
        <w:lastRenderedPageBreak/>
        <w:t>оппонированием со стороны всех присутствующих;</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6) выявление новых проблем. </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color w:val="000000"/>
          <w:sz w:val="28"/>
          <w:szCs w:val="28"/>
          <w:u w:val="single"/>
        </w:rPr>
        <w:t>Выделяют типологию проектов (согласно следующим доминирующим признакам):</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1. доминирующие в проекте метод или вид деятельности: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исследовательский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творческий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ролево-игровой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информационный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практико-ориентированный и т. п.</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2. предметно-содержательная область:</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монопроект (в рамках одной области знания)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межпредметный проект</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3. характер координации проекта: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с открытой, явной координацией (непосредственный)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со скрытой координацией (неявный, имитирующий участника проекта);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4. характер контактов</w:t>
      </w:r>
      <w:r>
        <w:rPr>
          <w:rFonts w:ascii="Times New Roman CYR" w:hAnsi="Times New Roman CYR" w:cs="Times New Roman CYR"/>
          <w:color w:val="000000"/>
          <w:sz w:val="28"/>
          <w:szCs w:val="28"/>
        </w:rPr>
        <w:t xml:space="preserve"> (среди участников одной школы, одного класса, города, региона, одной страны, разных стран мира):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внутренний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региональный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международный;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5. количество участников проекта: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личностные</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парные</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групповые;</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6. продолжительность проекта: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краткосрочный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средней продолжительности </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долгосрочный.</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Существует два подхода к использованию м</w:t>
      </w:r>
      <w:r>
        <w:rPr>
          <w:rFonts w:ascii="Times New Roman CYR" w:hAnsi="Times New Roman CYR" w:cs="Times New Roman CYR"/>
          <w:color w:val="000000"/>
          <w:sz w:val="28"/>
          <w:szCs w:val="28"/>
        </w:rPr>
        <w:t xml:space="preserve">етода проектов при обучении иностранным языкам. К первому относится разработка проектов, не связанных с материалом учебника: учащиеся знакомятся с городом, местностью, в которой они живут, для того, чтобы рассказать об этом своим зарубежным сверстникам, тем самым, включаясь в среду социальную, разрабатывая </w:t>
      </w:r>
      <w:r>
        <w:rPr>
          <w:rFonts w:ascii="Times New Roman CYR" w:hAnsi="Times New Roman CYR" w:cs="Times New Roman CYR"/>
          <w:i/>
          <w:iCs/>
          <w:color w:val="000000"/>
          <w:sz w:val="28"/>
          <w:szCs w:val="28"/>
        </w:rPr>
        <w:t>прагматические проекты.</w:t>
      </w:r>
      <w:r>
        <w:rPr>
          <w:rFonts w:ascii="Times New Roman CYR" w:hAnsi="Times New Roman CYR" w:cs="Times New Roman CYR"/>
          <w:color w:val="000000"/>
          <w:sz w:val="28"/>
          <w:szCs w:val="28"/>
        </w:rPr>
        <w:t xml:space="preserve"> Второй - это </w:t>
      </w:r>
      <w:r>
        <w:rPr>
          <w:rFonts w:ascii="Times New Roman CYR" w:hAnsi="Times New Roman CYR" w:cs="Times New Roman CYR"/>
          <w:i/>
          <w:iCs/>
          <w:color w:val="000000"/>
          <w:sz w:val="28"/>
          <w:szCs w:val="28"/>
        </w:rPr>
        <w:t>исследовательские проекты</w:t>
      </w:r>
      <w:r>
        <w:rPr>
          <w:rFonts w:ascii="Times New Roman CYR" w:hAnsi="Times New Roman CYR" w:cs="Times New Roman CYR"/>
          <w:color w:val="000000"/>
          <w:sz w:val="28"/>
          <w:szCs w:val="28"/>
        </w:rPr>
        <w:t>, разработка которых осуществляется параллельно с изучением определенной темы учебника.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Так, например, на практике мы использовали метод проектов после прохождения одной из тем учебника «</w:t>
      </w:r>
      <w:r>
        <w:rPr>
          <w:rFonts w:ascii="Times New Roman CYR" w:hAnsi="Times New Roman CYR" w:cs="Times New Roman CYR"/>
          <w:color w:val="000000"/>
          <w:sz w:val="28"/>
          <w:szCs w:val="28"/>
          <w:lang w:val="en-US"/>
        </w:rPr>
        <w:t>Spotlight</w:t>
      </w:r>
      <w:r>
        <w:rPr>
          <w:rFonts w:ascii="Times New Roman CYR" w:hAnsi="Times New Roman CYR" w:cs="Times New Roman CYR"/>
          <w:color w:val="000000"/>
          <w:sz w:val="28"/>
          <w:szCs w:val="28"/>
        </w:rPr>
        <w:t xml:space="preserve">» </w:t>
      </w:r>
      <w:r>
        <w:rPr>
          <w:color w:val="000000"/>
          <w:sz w:val="36"/>
          <w:szCs w:val="36"/>
          <w:shd w:val="clear" w:color="auto" w:fill="FFFFFF"/>
        </w:rPr>
        <w:t> </w:t>
      </w:r>
      <w:r w:rsidRPr="00AC0049">
        <w:rPr>
          <w:color w:val="000000"/>
          <w:sz w:val="28"/>
          <w:szCs w:val="28"/>
          <w:shd w:val="clear" w:color="auto" w:fill="FFFFFF"/>
        </w:rPr>
        <w:t>Ю. Е. Ваулина, О. Е. Подоляко, Д. Дули, В. Эванс издательства «Просвещения</w:t>
      </w:r>
      <w:r>
        <w:rPr>
          <w:color w:val="000000"/>
          <w:sz w:val="36"/>
          <w:szCs w:val="36"/>
          <w:shd w:val="clear" w:color="auto" w:fill="FFFFFF"/>
        </w:rPr>
        <w:t>»</w:t>
      </w:r>
      <w:r>
        <w:rPr>
          <w:rFonts w:ascii="Times New Roman CYR" w:hAnsi="Times New Roman CYR" w:cs="Times New Roman CYR"/>
          <w:color w:val="000000"/>
          <w:sz w:val="28"/>
          <w:szCs w:val="28"/>
        </w:rPr>
        <w:t xml:space="preserve"> для 10 класса. Проект по теме </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People</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I</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am</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proud</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of</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предполагал групповую работу по созданию газеты по предложенной теме. Каждый ребенок имел возможность реализовать свои способности, тем самым повышался познавательный интерес к предмету.</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Несомненным плюсом данного подхода является постоянное обсуждение работы над проектом в классе. Учащиеся общаются друг с другом, используя изучаемый язык (а это является непременным условием работы над проектом), учатся слушать и слышать друг друга, анализировать, сравнивать, сопоставлять. В процессе такого общения происходит социализация и индивидуализация личности, реализуются компоненты культурологического подхода: диалог и сотрудничество участников в достижении целей. Педагог является посредником между учеником и пространством культуры, а урок есть целостное культурно-образовательное пространство.</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 уроке иностранного языка используется организованное ролевое общение. Оно позволяет формировать у обучаемых коммуникативные умения в некотором количестве специально отобранных «жизненных» ситуаций. Ролевое общение реализуется в </w:t>
      </w:r>
      <w:r>
        <w:rPr>
          <w:rFonts w:ascii="Times New Roman CYR" w:hAnsi="Times New Roman CYR" w:cs="Times New Roman CYR"/>
          <w:b/>
          <w:bCs/>
          <w:i/>
          <w:iCs/>
          <w:color w:val="000000"/>
          <w:sz w:val="28"/>
          <w:szCs w:val="28"/>
        </w:rPr>
        <w:t>ролевой игре</w:t>
      </w:r>
      <w:r>
        <w:rPr>
          <w:rFonts w:ascii="Times New Roman CYR" w:hAnsi="Times New Roman CYR" w:cs="Times New Roman CYR"/>
          <w:i/>
          <w:iCs/>
          <w:color w:val="000000"/>
          <w:sz w:val="28"/>
          <w:szCs w:val="28"/>
        </w:rPr>
        <w:t xml:space="preserve"> - </w:t>
      </w:r>
      <w:r>
        <w:rPr>
          <w:rFonts w:ascii="Times New Roman CYR" w:hAnsi="Times New Roman CYR" w:cs="Times New Roman CYR"/>
          <w:color w:val="000000"/>
          <w:sz w:val="28"/>
          <w:szCs w:val="28"/>
        </w:rPr>
        <w:t xml:space="preserve">виде учебного </w:t>
      </w:r>
      <w:r>
        <w:rPr>
          <w:rFonts w:ascii="Times New Roman CYR" w:hAnsi="Times New Roman CYR" w:cs="Times New Roman CYR"/>
          <w:color w:val="000000"/>
          <w:sz w:val="28"/>
          <w:szCs w:val="28"/>
        </w:rPr>
        <w:lastRenderedPageBreak/>
        <w:t>общения, которое организуется в соответствии с разработанным сюжетом, распределенными ролями и межролевыми отношениями.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Существуют следующие виды ролевых игр:</w:t>
      </w:r>
    </w:p>
    <w:p w:rsidR="00C868A2" w:rsidRPr="00AC0049"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1</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color w:val="000000"/>
          <w:sz w:val="28"/>
          <w:szCs w:val="28"/>
        </w:rPr>
        <w:t xml:space="preserve"> </w:t>
      </w:r>
      <w:r w:rsidRPr="00AC0049">
        <w:rPr>
          <w:rFonts w:ascii="Times New Roman CYR" w:hAnsi="Times New Roman CYR" w:cs="Times New Roman CYR"/>
          <w:bCs/>
          <w:color w:val="000000"/>
          <w:sz w:val="28"/>
          <w:szCs w:val="28"/>
        </w:rPr>
        <w:t>Контролируемая ролевая игра (</w:t>
      </w:r>
      <w:r w:rsidRPr="00AC0049">
        <w:rPr>
          <w:rFonts w:ascii="Times New Roman CYR" w:hAnsi="Times New Roman CYR" w:cs="Times New Roman CYR"/>
          <w:bCs/>
          <w:color w:val="000000"/>
          <w:sz w:val="28"/>
          <w:szCs w:val="28"/>
          <w:lang w:val="en-US"/>
        </w:rPr>
        <w:t>controlled</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bCs/>
          <w:color w:val="000000"/>
          <w:sz w:val="28"/>
          <w:szCs w:val="28"/>
          <w:lang w:val="en-US"/>
        </w:rPr>
        <w:t>role</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bCs/>
          <w:color w:val="000000"/>
          <w:sz w:val="28"/>
          <w:szCs w:val="28"/>
          <w:lang w:val="en-US"/>
        </w:rPr>
        <w:t>play</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color w:val="000000"/>
          <w:sz w:val="28"/>
          <w:szCs w:val="28"/>
        </w:rPr>
        <w:t>- участники получают необходимые реплики.</w:t>
      </w:r>
    </w:p>
    <w:p w:rsidR="00C868A2" w:rsidRPr="00AC0049"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sidRPr="00AC0049">
        <w:rPr>
          <w:rFonts w:ascii="Times New Roman CYR" w:hAnsi="Times New Roman CYR" w:cs="Times New Roman CYR"/>
          <w:bCs/>
          <w:color w:val="000000"/>
          <w:sz w:val="28"/>
          <w:szCs w:val="28"/>
        </w:rPr>
        <w:t>2)</w:t>
      </w:r>
      <w:r w:rsidRPr="00AC0049">
        <w:rPr>
          <w:rFonts w:ascii="Times New Roman CYR" w:hAnsi="Times New Roman CYR" w:cs="Times New Roman CYR"/>
          <w:color w:val="000000"/>
          <w:sz w:val="28"/>
          <w:szCs w:val="28"/>
        </w:rPr>
        <w:t xml:space="preserve"> </w:t>
      </w:r>
      <w:r w:rsidRPr="00AC0049">
        <w:rPr>
          <w:rFonts w:ascii="Times New Roman CYR" w:hAnsi="Times New Roman CYR" w:cs="Times New Roman CYR"/>
          <w:bCs/>
          <w:color w:val="000000"/>
          <w:sz w:val="28"/>
          <w:szCs w:val="28"/>
        </w:rPr>
        <w:t>Умеренно контролируемая ролевая игра (</w:t>
      </w:r>
      <w:r w:rsidRPr="00AC0049">
        <w:rPr>
          <w:rFonts w:ascii="Times New Roman CYR" w:hAnsi="Times New Roman CYR" w:cs="Times New Roman CYR"/>
          <w:bCs/>
          <w:color w:val="000000"/>
          <w:sz w:val="28"/>
          <w:szCs w:val="28"/>
          <w:lang w:val="en-US"/>
        </w:rPr>
        <w:t>semi</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bCs/>
          <w:color w:val="000000"/>
          <w:sz w:val="28"/>
          <w:szCs w:val="28"/>
          <w:lang w:val="en-US"/>
        </w:rPr>
        <w:t>controlled</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bCs/>
          <w:color w:val="000000"/>
          <w:sz w:val="28"/>
          <w:szCs w:val="28"/>
          <w:lang w:val="en-US"/>
        </w:rPr>
        <w:t>role</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bCs/>
          <w:color w:val="000000"/>
          <w:sz w:val="28"/>
          <w:szCs w:val="28"/>
          <w:lang w:val="en-US"/>
        </w:rPr>
        <w:t>play</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color w:val="000000"/>
          <w:sz w:val="28"/>
          <w:szCs w:val="28"/>
        </w:rPr>
        <w:t>-участники получают общее описание сюжета и описания своих ролей.</w:t>
      </w:r>
    </w:p>
    <w:p w:rsidR="00C868A2" w:rsidRPr="00AC0049"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sidRPr="00AC0049">
        <w:rPr>
          <w:rFonts w:ascii="Times New Roman CYR" w:hAnsi="Times New Roman CYR" w:cs="Times New Roman CYR"/>
          <w:bCs/>
          <w:color w:val="000000"/>
          <w:sz w:val="28"/>
          <w:szCs w:val="28"/>
        </w:rPr>
        <w:t>3)</w:t>
      </w:r>
      <w:r w:rsidRPr="00AC0049">
        <w:rPr>
          <w:rFonts w:ascii="Times New Roman CYR" w:hAnsi="Times New Roman CYR" w:cs="Times New Roman CYR"/>
          <w:color w:val="000000"/>
          <w:sz w:val="28"/>
          <w:szCs w:val="28"/>
        </w:rPr>
        <w:t xml:space="preserve"> </w:t>
      </w:r>
      <w:r w:rsidRPr="00AC0049">
        <w:rPr>
          <w:rFonts w:ascii="Times New Roman CYR" w:hAnsi="Times New Roman CYR" w:cs="Times New Roman CYR"/>
          <w:bCs/>
          <w:color w:val="000000"/>
          <w:sz w:val="28"/>
          <w:szCs w:val="28"/>
        </w:rPr>
        <w:t>Свободная ролевая игра (</w:t>
      </w:r>
      <w:r w:rsidRPr="00AC0049">
        <w:rPr>
          <w:rFonts w:ascii="Times New Roman CYR" w:hAnsi="Times New Roman CYR" w:cs="Times New Roman CYR"/>
          <w:bCs/>
          <w:color w:val="000000"/>
          <w:sz w:val="28"/>
          <w:szCs w:val="28"/>
          <w:lang w:val="en-US"/>
        </w:rPr>
        <w:t>free</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bCs/>
          <w:color w:val="000000"/>
          <w:sz w:val="28"/>
          <w:szCs w:val="28"/>
          <w:lang w:val="en-US"/>
        </w:rPr>
        <w:t>role</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bCs/>
          <w:color w:val="000000"/>
          <w:sz w:val="28"/>
          <w:szCs w:val="28"/>
          <w:lang w:val="en-US"/>
        </w:rPr>
        <w:t>play</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color w:val="000000"/>
          <w:sz w:val="28"/>
          <w:szCs w:val="28"/>
        </w:rPr>
        <w:t>- школьники получают обстоятельства общения.</w:t>
      </w:r>
    </w:p>
    <w:p w:rsidR="00C868A2" w:rsidRPr="00AC0049"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sidRPr="00AC0049">
        <w:rPr>
          <w:rFonts w:ascii="Times New Roman CYR" w:hAnsi="Times New Roman CYR" w:cs="Times New Roman CYR"/>
          <w:bCs/>
          <w:color w:val="000000"/>
          <w:sz w:val="28"/>
          <w:szCs w:val="28"/>
        </w:rPr>
        <w:t>4)</w:t>
      </w:r>
      <w:r w:rsidRPr="00AC0049">
        <w:rPr>
          <w:rFonts w:ascii="Times New Roman CYR" w:hAnsi="Times New Roman CYR" w:cs="Times New Roman CYR"/>
          <w:color w:val="000000"/>
          <w:sz w:val="28"/>
          <w:szCs w:val="28"/>
        </w:rPr>
        <w:t xml:space="preserve"> </w:t>
      </w:r>
      <w:r w:rsidRPr="00AC0049">
        <w:rPr>
          <w:rFonts w:ascii="Times New Roman CYR" w:hAnsi="Times New Roman CYR" w:cs="Times New Roman CYR"/>
          <w:bCs/>
          <w:color w:val="000000"/>
          <w:sz w:val="28"/>
          <w:szCs w:val="28"/>
        </w:rPr>
        <w:t>Эпизодическая ролевая игра (</w:t>
      </w:r>
      <w:r w:rsidRPr="00AC0049">
        <w:rPr>
          <w:rFonts w:ascii="Times New Roman CYR" w:hAnsi="Times New Roman CYR" w:cs="Times New Roman CYR"/>
          <w:bCs/>
          <w:color w:val="000000"/>
          <w:sz w:val="28"/>
          <w:szCs w:val="28"/>
          <w:lang w:val="en-US"/>
        </w:rPr>
        <w:t>small</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bCs/>
          <w:color w:val="000000"/>
          <w:sz w:val="28"/>
          <w:szCs w:val="28"/>
          <w:lang w:val="en-US"/>
        </w:rPr>
        <w:t>scale</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bCs/>
          <w:color w:val="000000"/>
          <w:sz w:val="28"/>
          <w:szCs w:val="28"/>
          <w:lang w:val="en-US"/>
        </w:rPr>
        <w:t>role</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bCs/>
          <w:color w:val="000000"/>
          <w:sz w:val="28"/>
          <w:szCs w:val="28"/>
          <w:lang w:val="en-US"/>
        </w:rPr>
        <w:t>play</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color w:val="000000"/>
          <w:sz w:val="28"/>
          <w:szCs w:val="28"/>
        </w:rPr>
        <w:t>- разыгрывается отдельный эпизод.</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AC0049">
        <w:rPr>
          <w:rFonts w:ascii="Times New Roman CYR" w:hAnsi="Times New Roman CYR" w:cs="Times New Roman CYR"/>
          <w:bCs/>
          <w:color w:val="000000"/>
          <w:sz w:val="28"/>
          <w:szCs w:val="28"/>
        </w:rPr>
        <w:t>5)</w:t>
      </w:r>
      <w:r w:rsidRPr="00AC0049">
        <w:rPr>
          <w:rFonts w:ascii="Times New Roman CYR" w:hAnsi="Times New Roman CYR" w:cs="Times New Roman CYR"/>
          <w:color w:val="000000"/>
          <w:sz w:val="28"/>
          <w:szCs w:val="28"/>
        </w:rPr>
        <w:t xml:space="preserve"> </w:t>
      </w:r>
      <w:r w:rsidRPr="00AC0049">
        <w:rPr>
          <w:rFonts w:ascii="Times New Roman CYR" w:hAnsi="Times New Roman CYR" w:cs="Times New Roman CYR"/>
          <w:bCs/>
          <w:color w:val="000000"/>
          <w:sz w:val="28"/>
          <w:szCs w:val="28"/>
        </w:rPr>
        <w:t>Длительная ролевая игра (</w:t>
      </w:r>
      <w:r w:rsidRPr="00AC0049">
        <w:rPr>
          <w:rFonts w:ascii="Times New Roman CYR" w:hAnsi="Times New Roman CYR" w:cs="Times New Roman CYR"/>
          <w:bCs/>
          <w:color w:val="000000"/>
          <w:sz w:val="28"/>
          <w:szCs w:val="28"/>
          <w:lang w:val="en-US"/>
        </w:rPr>
        <w:t>large</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bCs/>
          <w:color w:val="000000"/>
          <w:sz w:val="28"/>
          <w:szCs w:val="28"/>
          <w:lang w:val="en-US"/>
        </w:rPr>
        <w:t>scale</w:t>
      </w:r>
      <w:r w:rsidRPr="00AC0049">
        <w:rPr>
          <w:rFonts w:ascii="Times New Roman CYR" w:hAnsi="Times New Roman CYR" w:cs="Times New Roman CYR"/>
          <w:bCs/>
          <w:color w:val="000000"/>
          <w:sz w:val="28"/>
          <w:szCs w:val="28"/>
        </w:rPr>
        <w:t xml:space="preserve"> </w:t>
      </w:r>
      <w:r w:rsidRPr="00AC0049">
        <w:rPr>
          <w:rFonts w:ascii="Times New Roman CYR" w:hAnsi="Times New Roman CYR" w:cs="Times New Roman CYR"/>
          <w:bCs/>
          <w:color w:val="000000"/>
          <w:sz w:val="28"/>
          <w:szCs w:val="28"/>
          <w:lang w:val="en-US"/>
        </w:rPr>
        <w:t>role</w:t>
      </w:r>
      <w:r w:rsidRPr="00AC0049">
        <w:rPr>
          <w:rFonts w:ascii="Times New Roman CYR" w:hAnsi="Times New Roman CYR" w:cs="Times New Roman CYR"/>
          <w:bCs/>
          <w:color w:val="000000"/>
          <w:sz w:val="28"/>
          <w:szCs w:val="28"/>
        </w:rPr>
        <w:t>-</w:t>
      </w:r>
      <w:r w:rsidRPr="00AC0049">
        <w:rPr>
          <w:rFonts w:ascii="Times New Roman CYR" w:hAnsi="Times New Roman CYR" w:cs="Times New Roman CYR"/>
          <w:bCs/>
          <w:color w:val="000000"/>
          <w:sz w:val="28"/>
          <w:szCs w:val="28"/>
          <w:lang w:val="en-US"/>
        </w:rPr>
        <w:t>pla</w:t>
      </w:r>
      <w:r>
        <w:rPr>
          <w:rFonts w:ascii="Times New Roman CYR" w:hAnsi="Times New Roman CYR" w:cs="Times New Roman CYR"/>
          <w:b/>
          <w:bCs/>
          <w:color w:val="000000"/>
          <w:sz w:val="28"/>
          <w:szCs w:val="28"/>
          <w:lang w:val="en-US"/>
        </w:rPr>
        <w:t>y</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в течение длительного периода разыгрывается серия эпизодов (например, из жизни класса или из деятельности предприятия).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Наиболее простой является ролевая игра, для участия в которой участники получают необходимые реплики. Их задача заключается в том, чтобы, внимательно слушая друг друга, объединить данные реплики в контекст ролевого общения.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Более сложной является ролевая игра, в которой участники получают общее описание сюжета и описания своих ролей. Проблема заключается в том, что особенности ролевого поведения известны только самому исполнителю. Остальным участникам важно догадаться, какой линии поведения следует их партнер, и принять соответствующее решение о собственной реакции.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Наиболее сложными являются свободная и длительная ролевые игры, открывающие простор для инициативы и творчества.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Творческое ролевое общение требует развитых социальных умений. Поэтому ролевые игры на уроках иностранного языка нередко включают элементы социального тренинга (упражнений в общении). Приведем примеры подобных заданий: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lang w:val="en-US"/>
        </w:rPr>
        <w:lastRenderedPageBreak/>
        <w:t>line</w:t>
      </w:r>
      <w:r>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lang w:val="en-US"/>
        </w:rPr>
        <w:t>up</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(учащиеся стараются как можно быстрее выстроится в ряд в соответствии с предложены признаком);</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lang w:val="en-US"/>
        </w:rPr>
        <w:t>rounds</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(участники «круга» произносят каждый свое слово таким образом, чтобы образуемое предложение звучало так плавно, как если бы его произносил один человек);</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strip</w:t>
      </w:r>
      <w:r>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lang w:val="en-US"/>
        </w:rPr>
        <w:t>story</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(каждый ученик получает свою фразу и старается быстрее занять соответствующее место в «рассказе»);</w:t>
      </w:r>
    </w:p>
    <w:p w:rsidR="00C868A2" w:rsidRDefault="00C868A2" w:rsidP="00C868A2">
      <w:pPr>
        <w:widowControl w:val="0"/>
        <w:shd w:val="clear" w:color="auto" w:fill="FFFFFF"/>
        <w:tabs>
          <w:tab w:val="left" w:pos="71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smile</w:t>
      </w:r>
      <w:r>
        <w:rPr>
          <w:rFonts w:ascii="Times New Roman CYR" w:hAnsi="Times New Roman CYR" w:cs="Times New Roman CYR"/>
          <w:color w:val="000000"/>
          <w:sz w:val="28"/>
          <w:szCs w:val="28"/>
        </w:rPr>
        <w:t xml:space="preserve"> (учащиеся подходят друг к другу и с обязательной улыбкой обмениваются репликами);</w:t>
      </w:r>
    </w:p>
    <w:p w:rsidR="00C868A2" w:rsidRDefault="00C868A2" w:rsidP="00C868A2">
      <w:pPr>
        <w:widowControl w:val="0"/>
        <w:shd w:val="clear" w:color="auto" w:fill="FFFFFF"/>
        <w:tabs>
          <w:tab w:val="left" w:pos="71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flower</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(ученики дарят друг другу цветок, произнося при этом:"Я дарю тебе цветок, потому что . . ." (ты хороший друг и т.д.), т.е.учащиеся говорят друг другу приятные слова или комплименты);</w:t>
      </w:r>
    </w:p>
    <w:p w:rsidR="00C868A2" w:rsidRDefault="00C868A2" w:rsidP="00C868A2">
      <w:pPr>
        <w:widowControl w:val="0"/>
        <w:shd w:val="clear" w:color="auto" w:fill="FFFFFF"/>
        <w:tabs>
          <w:tab w:val="left" w:pos="71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contacts</w:t>
      </w:r>
      <w:r>
        <w:rPr>
          <w:rFonts w:ascii="Times New Roman CYR" w:hAnsi="Times New Roman CYR" w:cs="Times New Roman CYR"/>
          <w:color w:val="000000"/>
          <w:sz w:val="28"/>
          <w:szCs w:val="28"/>
        </w:rPr>
        <w:t xml:space="preserve"> (ученики подходят друг к другу и начинают беседу);</w:t>
      </w:r>
    </w:p>
    <w:p w:rsidR="00C868A2" w:rsidRDefault="00C868A2" w:rsidP="00C868A2">
      <w:pPr>
        <w:widowControl w:val="0"/>
        <w:shd w:val="clear" w:color="auto" w:fill="FFFFFF"/>
        <w:tabs>
          <w:tab w:val="left" w:pos="71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reflection</w:t>
      </w:r>
      <w:r>
        <w:rPr>
          <w:rFonts w:ascii="Times New Roman CYR" w:hAnsi="Times New Roman CYR" w:cs="Times New Roman CYR"/>
          <w:color w:val="000000"/>
          <w:sz w:val="28"/>
          <w:szCs w:val="28"/>
        </w:rPr>
        <w:t xml:space="preserve"> (ученики пытаются представить, что о них думают другие школьники);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lang w:val="en-US"/>
        </w:rPr>
        <w:t>merry</w:t>
      </w:r>
      <w:r>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lang w:val="en-US"/>
        </w:rPr>
        <w:t>go</w:t>
      </w:r>
      <w:r>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lang w:val="en-US"/>
        </w:rPr>
        <w:t>round</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(школьники образуют внешний и внутренний крут и, двигаясь по кругу, обмениваются репликами);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listening</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(учащиеся внимательно слушают партнера, кивая в знак согласия и выражая согласие с ним);</w:t>
      </w:r>
    </w:p>
    <w:p w:rsidR="00C868A2" w:rsidRDefault="00C868A2" w:rsidP="00C868A2">
      <w:pPr>
        <w:widowControl w:val="0"/>
        <w:shd w:val="clear" w:color="auto" w:fill="FFFFFF"/>
        <w:tabs>
          <w:tab w:val="left" w:pos="70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politeness</w:t>
      </w:r>
      <w:r>
        <w:rPr>
          <w:rFonts w:ascii="Times New Roman CYR" w:hAnsi="Times New Roman CYR" w:cs="Times New Roman CYR"/>
          <w:color w:val="000000"/>
          <w:sz w:val="28"/>
          <w:szCs w:val="28"/>
        </w:rPr>
        <w:t xml:space="preserve"> (ученики обращаются друг к другу с вежливыми просьбами);</w:t>
      </w:r>
    </w:p>
    <w:p w:rsidR="00C868A2" w:rsidRDefault="00C868A2" w:rsidP="00C868A2">
      <w:pPr>
        <w:widowControl w:val="0"/>
        <w:shd w:val="clear" w:color="auto" w:fill="FFFFFF"/>
        <w:tabs>
          <w:tab w:val="left" w:pos="70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respect</w:t>
      </w:r>
      <w:r>
        <w:rPr>
          <w:rFonts w:ascii="Times New Roman CYR" w:hAnsi="Times New Roman CYR" w:cs="Times New Roman CYR"/>
          <w:color w:val="000000"/>
          <w:sz w:val="28"/>
          <w:szCs w:val="28"/>
        </w:rPr>
        <w:t xml:space="preserve"> (ученики говорят о своем уважении друг к другу, подкрепляя высказывания примерами);</w:t>
      </w:r>
    </w:p>
    <w:p w:rsidR="00C868A2" w:rsidRDefault="00C868A2" w:rsidP="00C868A2">
      <w:pPr>
        <w:widowControl w:val="0"/>
        <w:shd w:val="clear" w:color="auto" w:fill="FFFFFF"/>
        <w:tabs>
          <w:tab w:val="left" w:pos="70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concessions</w:t>
      </w:r>
      <w:r>
        <w:rPr>
          <w:rFonts w:ascii="Times New Roman CYR" w:hAnsi="Times New Roman CYR" w:cs="Times New Roman CYR"/>
          <w:color w:val="000000"/>
          <w:sz w:val="28"/>
          <w:szCs w:val="28"/>
        </w:rPr>
        <w:t xml:space="preserve"> (школьники учатся уступать друг другу в споре);</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lang w:val="en-US"/>
        </w:rPr>
        <w:t>gratitude</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(работая в парах, учащиеся выражают друг другу благодарность за оказанную ранее услугу, помощь и т. д.).</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Использование различных игровых приемов и ситуаций на уроках способствует формированию дружного коллектива в классе, так как каждый ученик в игре имеет возможность взглянуть на себя и своих товарищей со стороны. Ролевые игры и использование приемов драматизации воспитывают ответственность и взаимопомощь учащихся, так как в игре они должны быть </w:t>
      </w:r>
      <w:r>
        <w:rPr>
          <w:rFonts w:ascii="Times New Roman CYR" w:hAnsi="Times New Roman CYR" w:cs="Times New Roman CYR"/>
          <w:color w:val="000000"/>
          <w:sz w:val="28"/>
          <w:szCs w:val="28"/>
        </w:rPr>
        <w:lastRenderedPageBreak/>
        <w:t>"одной командой", постоянно помогая и поддерживая друг друга.</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Мы использовали элементы ролевой игры при изучении темы </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The</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problem</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of</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generation</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gap</w:t>
      </w:r>
      <w:r>
        <w:rPr>
          <w:rFonts w:ascii="Times New Roman CYR" w:hAnsi="Times New Roman CYR" w:cs="Times New Roman CYR"/>
          <w:i/>
          <w:iCs/>
          <w:color w:val="000000"/>
          <w:sz w:val="28"/>
          <w:szCs w:val="28"/>
        </w:rPr>
        <w:t xml:space="preserve">" (Проблема взаимопонимания между поколениями). </w:t>
      </w:r>
      <w:r>
        <w:rPr>
          <w:rFonts w:ascii="Times New Roman CYR" w:hAnsi="Times New Roman CYR" w:cs="Times New Roman CYR"/>
          <w:color w:val="000000"/>
          <w:sz w:val="28"/>
          <w:szCs w:val="28"/>
        </w:rPr>
        <w:t>Учащимся было дано задание составить в парах диалоги по данной теме, а затем разыграть их у доски. Все учащиеся без исключения выполнили это задание. Оно предоставило им возможность реализовать свои творческие способности, тем самым, повышая их познавательный интерес.</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Еще одним инновационным методом является </w:t>
      </w:r>
      <w:r>
        <w:rPr>
          <w:rFonts w:ascii="Times New Roman CYR" w:hAnsi="Times New Roman CYR" w:cs="Times New Roman CYR"/>
          <w:b/>
          <w:bCs/>
          <w:color w:val="000000"/>
          <w:sz w:val="28"/>
          <w:szCs w:val="28"/>
        </w:rPr>
        <w:t>технология дискуссии</w:t>
      </w:r>
      <w:r>
        <w:rPr>
          <w:rFonts w:ascii="Times New Roman CYR" w:hAnsi="Times New Roman CYR" w:cs="Times New Roman CYR"/>
          <w:color w:val="000000"/>
          <w:sz w:val="28"/>
          <w:szCs w:val="28"/>
        </w:rPr>
        <w:t>. Дискуссионные технологии обучения основаны на продуктивной деятельности учащихся в ходе решения проблем поставленных на уроке. В целостно-педагогическом процессе технология дискуссии занимает определенное место. В современной дидактике они относятся к методам стимулирования и мотивации учащихся познавательной деятельности. В то же время к словесным методам формирования сознания учащихся.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позиции современной концепции воспитательного процесса, дискуссию относят к методам убеждения, в основе которой лежит сформулированная К.Д.Ушинским идея превращения познавательной деятельности в его самодеятельность. Технология дискуссии признана решать </w:t>
      </w:r>
      <w:r>
        <w:rPr>
          <w:rFonts w:ascii="Times New Roman CYR" w:hAnsi="Times New Roman CYR" w:cs="Times New Roman CYR"/>
          <w:color w:val="000000"/>
          <w:sz w:val="28"/>
          <w:szCs w:val="28"/>
          <w:u w:val="single"/>
        </w:rPr>
        <w:t>две задачи</w:t>
      </w:r>
      <w:r>
        <w:rPr>
          <w:rFonts w:ascii="Times New Roman CYR" w:hAnsi="Times New Roman CYR" w:cs="Times New Roman CYR"/>
          <w:color w:val="000000"/>
          <w:sz w:val="28"/>
          <w:szCs w:val="28"/>
        </w:rPr>
        <w:t>:</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осуществление педагогически целесообразного отбора информации, усвоение которой организует педагог на каждом этапе обучения;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построение такой системы методов убеждения, которая обеспечит превращение ученика из объекта в субъект убеждения.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мировом педагогическом опыте признано несколько </w:t>
      </w:r>
      <w:r>
        <w:rPr>
          <w:rFonts w:ascii="Times New Roman CYR" w:hAnsi="Times New Roman CYR" w:cs="Times New Roman CYR"/>
          <w:color w:val="000000"/>
          <w:sz w:val="28"/>
          <w:szCs w:val="28"/>
          <w:u w:val="single"/>
        </w:rPr>
        <w:t>видов дискуссии: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диспут</w:t>
      </w:r>
      <w:r>
        <w:rPr>
          <w:rFonts w:ascii="Times New Roman CYR" w:hAnsi="Times New Roman CYR" w:cs="Times New Roman CYR"/>
          <w:color w:val="000000"/>
          <w:sz w:val="28"/>
          <w:szCs w:val="28"/>
        </w:rPr>
        <w:t xml:space="preserve"> - (от лат. «рассуждение») коллективное обсуждение различных проблем, на решение которых нет однозначно общепринятого ответа;</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полемика</w:t>
      </w:r>
      <w:r>
        <w:rPr>
          <w:rFonts w:ascii="Times New Roman CYR" w:hAnsi="Times New Roman CYR" w:cs="Times New Roman CYR"/>
          <w:color w:val="000000"/>
          <w:sz w:val="28"/>
          <w:szCs w:val="28"/>
        </w:rPr>
        <w:t xml:space="preserve"> - (от франц. «вражда») характеризуется своей непримиримостью, цель - одержать победу;</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спор</w:t>
      </w:r>
      <w:r>
        <w:rPr>
          <w:rFonts w:ascii="Times New Roman CYR" w:hAnsi="Times New Roman CYR" w:cs="Times New Roman CYR"/>
          <w:color w:val="000000"/>
          <w:sz w:val="28"/>
          <w:szCs w:val="28"/>
        </w:rPr>
        <w:t xml:space="preserve"> - обсуждение в форме исследования проблем с целью </w:t>
      </w:r>
      <w:r>
        <w:rPr>
          <w:rFonts w:ascii="Times New Roman CYR" w:hAnsi="Times New Roman CYR" w:cs="Times New Roman CYR"/>
          <w:color w:val="000000"/>
          <w:sz w:val="28"/>
          <w:szCs w:val="28"/>
        </w:rPr>
        <w:lastRenderedPageBreak/>
        <w:t>установления истины;</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дискуссия</w:t>
      </w:r>
      <w:r>
        <w:rPr>
          <w:rFonts w:ascii="Times New Roman CYR" w:hAnsi="Times New Roman CYR" w:cs="Times New Roman CYR"/>
          <w:color w:val="000000"/>
          <w:sz w:val="28"/>
          <w:szCs w:val="28"/>
        </w:rPr>
        <w:t xml:space="preserve"> - как способ рассмотрения проблемных вопросов может выступать и как диспут и как спор.</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Спор может приобретать черты полемики. Таким образом, участники могут переходить из одной формы дискуссии в другую, в зависимости от обстоятельств и хода обсуждения.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Цели дискуссии:</w:t>
      </w:r>
    </w:p>
    <w:p w:rsidR="00C868A2" w:rsidRDefault="00C868A2" w:rsidP="00C868A2">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1.стратегические</w:t>
      </w:r>
      <w:r>
        <w:rPr>
          <w:rFonts w:ascii="Times New Roman CYR" w:hAnsi="Times New Roman CYR" w:cs="Times New Roman CYR"/>
          <w:color w:val="000000"/>
          <w:sz w:val="28"/>
          <w:szCs w:val="28"/>
        </w:rPr>
        <w:t xml:space="preserve"> (обмен мнениями, выработка приемлемых для всех решения, цель - прийти к согласию и пополнить банк идей);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2.тактические</w:t>
      </w:r>
      <w:r>
        <w:rPr>
          <w:rFonts w:ascii="Times New Roman CYR" w:hAnsi="Times New Roman CYR" w:cs="Times New Roman CYR"/>
          <w:color w:val="000000"/>
          <w:sz w:val="28"/>
          <w:szCs w:val="28"/>
        </w:rPr>
        <w:t xml:space="preserve"> (конструктивные - систематизировать данные о предмете, расширить круг единомышленников; деструктивные - разрушить мнение, разделить на группы).</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Согласно М.В.Кларину, выделяют несколько </w:t>
      </w:r>
      <w:r>
        <w:rPr>
          <w:rFonts w:ascii="Times New Roman CYR" w:hAnsi="Times New Roman CYR" w:cs="Times New Roman CYR"/>
          <w:color w:val="000000"/>
          <w:sz w:val="28"/>
          <w:szCs w:val="28"/>
          <w:u w:val="single"/>
        </w:rPr>
        <w:t>моделей учебной дискуссии</w:t>
      </w:r>
      <w:r>
        <w:rPr>
          <w:rFonts w:ascii="Times New Roman CYR" w:hAnsi="Times New Roman CYR" w:cs="Times New Roman CYR"/>
          <w:color w:val="000000"/>
          <w:sz w:val="28"/>
          <w:szCs w:val="28"/>
        </w:rPr>
        <w:t>.</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Модель</w:t>
      </w:r>
      <w:r>
        <w:rPr>
          <w:rFonts w:ascii="Times New Roman CYR" w:hAnsi="Times New Roman CYR" w:cs="Times New Roman CYR"/>
          <w:color w:val="000000"/>
          <w:sz w:val="28"/>
          <w:szCs w:val="28"/>
        </w:rPr>
        <w:t xml:space="preserve"> - это следование заданным эталонам, то есть усвоение предъявленных образцов.</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Проблемная дискуссия с выдвижением проекта (проблемная задача побуждает искать новый способ объяснения, обязательно содержит противников и не имеет однозначного решения);</w:t>
      </w:r>
    </w:p>
    <w:p w:rsidR="00C868A2" w:rsidRDefault="00C868A2" w:rsidP="00C868A2">
      <w:pPr>
        <w:widowControl w:val="0"/>
        <w:shd w:val="clear" w:color="auto" w:fill="FFFFFF"/>
        <w:tabs>
          <w:tab w:val="left" w:pos="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Дискуссия в сочетании с игровым моделированием (этот вид взаимодействия с элементами игрового имитационного моделирования позволяет приблизить обсуждение к изучению сторонами реальных явлений);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Дискуссия как учебный спор, диалог (в большей степени соответствует определению дискуссии и отражает характерные черты диалогичного учебного взаимодействия).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Успешное участие в общении требует умений общаться во всех возможных его проявлениях. Организуя дискуссионные формы общения, учитель побуждает участников осуществлять речевое взаимодействие в условиях полилога, руководствуясь положением об основных целях обучения иностранному языку в школе. Одной из характерных черт </w:t>
      </w:r>
      <w:r>
        <w:rPr>
          <w:rFonts w:ascii="Times New Roman CYR" w:hAnsi="Times New Roman CYR" w:cs="Times New Roman CYR"/>
          <w:color w:val="000000"/>
          <w:sz w:val="28"/>
          <w:szCs w:val="28"/>
        </w:rPr>
        <w:lastRenderedPageBreak/>
        <w:t>дискуссионного обучения является реализация через коллективную учебно-познавательную деятельность. Технология представляет собой последовательность обобщенных шагов, включающих постановку и поиск формулирования, поиск идей, решений, оценка и признание найденного решения окружающими.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Выстраивая дискуссию как игровой полилог, необходимо позаботиться о том, чтобы все участники обладали соответствующей подготовкой по предмету. Среди </w:t>
      </w:r>
      <w:r>
        <w:rPr>
          <w:rFonts w:ascii="Times New Roman CYR" w:hAnsi="Times New Roman CYR" w:cs="Times New Roman CYR"/>
          <w:color w:val="000000"/>
          <w:sz w:val="28"/>
          <w:szCs w:val="28"/>
          <w:u w:val="single"/>
        </w:rPr>
        <w:t>форм</w:t>
      </w:r>
      <w:r>
        <w:rPr>
          <w:rFonts w:ascii="Times New Roman CYR" w:hAnsi="Times New Roman CYR" w:cs="Times New Roman CYR"/>
          <w:color w:val="000000"/>
          <w:sz w:val="28"/>
          <w:szCs w:val="28"/>
        </w:rPr>
        <w:t>, можно выделить следующие, активно применяемые при обучении иностранному языку:</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круглый стол</w:t>
      </w:r>
      <w:r>
        <w:rPr>
          <w:rFonts w:ascii="Times New Roman CYR" w:hAnsi="Times New Roman CYR" w:cs="Times New Roman CYR"/>
          <w:color w:val="000000"/>
          <w:sz w:val="28"/>
          <w:szCs w:val="28"/>
        </w:rPr>
        <w:t xml:space="preserve"> (на равных, группа из 5 человек обменивается мнениями, высказывает позиции, точки зрения);</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заседание экспертной группы </w:t>
      </w:r>
      <w:r>
        <w:rPr>
          <w:rFonts w:ascii="Times New Roman CYR" w:hAnsi="Times New Roman CYR" w:cs="Times New Roman CYR"/>
          <w:color w:val="000000"/>
          <w:sz w:val="28"/>
          <w:szCs w:val="28"/>
        </w:rPr>
        <w:t>(4-6 участников, назначается председатель, обсуждают между собой, выступают с краткими сообщениями);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форум </w:t>
      </w:r>
      <w:r>
        <w:rPr>
          <w:rFonts w:ascii="Times New Roman CYR" w:hAnsi="Times New Roman CYR" w:cs="Times New Roman CYR"/>
          <w:color w:val="000000"/>
          <w:sz w:val="28"/>
          <w:szCs w:val="28"/>
        </w:rPr>
        <w:t>(по форме похож с предыдущим, но только экспертная группа вступает в обмен мнениями с аудиторией);</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симпозиум</w:t>
      </w:r>
      <w:r>
        <w:rPr>
          <w:rFonts w:ascii="Times New Roman CYR" w:hAnsi="Times New Roman CYR" w:cs="Times New Roman CYR"/>
          <w:color w:val="000000"/>
          <w:sz w:val="28"/>
          <w:szCs w:val="28"/>
        </w:rPr>
        <w:t xml:space="preserve"> (конференция по специальному вопросу, участники выступают с подготовленными сообщениями, проводится на заключительном этапе изучения темы);</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дебаты </w:t>
      </w:r>
      <w:r>
        <w:rPr>
          <w:rFonts w:ascii="Times New Roman CYR" w:hAnsi="Times New Roman CYR" w:cs="Times New Roman CYR"/>
          <w:color w:val="000000"/>
          <w:sz w:val="28"/>
          <w:szCs w:val="28"/>
        </w:rPr>
        <w:t>(обсуждение построено на основе заранее оговоренных выступлений участников двух противоположных команд и опровержений; председатели комментируют прослушанное, обмениваются мнениями и вопросами);</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судебное заседание </w:t>
      </w:r>
      <w:r>
        <w:rPr>
          <w:rFonts w:ascii="Times New Roman CYR" w:hAnsi="Times New Roman CYR" w:cs="Times New Roman CYR"/>
          <w:color w:val="000000"/>
          <w:sz w:val="28"/>
          <w:szCs w:val="28"/>
        </w:rPr>
        <w:t>(обсуждение эмитирует слушание дела в суде).</w:t>
      </w:r>
    </w:p>
    <w:p w:rsidR="00C868A2" w:rsidRDefault="00C868A2" w:rsidP="00C868A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перечисленные формы содержат определенный набор приемов диалогического взаимодействия в поисках оптимального решения проблемы и применяются на промежуточных этапах выдвижения общего мнения, а так же могут основываться на принципах организации и проведении модели дискуссии.</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Таким образом, изучив использование инновационных технологий при </w:t>
      </w:r>
      <w:r>
        <w:rPr>
          <w:rFonts w:ascii="Times New Roman CYR" w:hAnsi="Times New Roman CYR" w:cs="Times New Roman CYR"/>
          <w:color w:val="000000"/>
          <w:sz w:val="28"/>
          <w:szCs w:val="28"/>
        </w:rPr>
        <w:lastRenderedPageBreak/>
        <w:t xml:space="preserve">изучении иностранного языка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 xml:space="preserve"> целью повышения познавательного интереса, пришли к выводу о том, что все вышеперечисленные инновационные технологии положительно влияют на учебный процесс в целом.</w:t>
      </w:r>
      <w:r>
        <w:rPr>
          <w:rFonts w:ascii="Times New Roman CYR" w:hAnsi="Times New Roman CYR" w:cs="Times New Roman CYR"/>
          <w:sz w:val="28"/>
          <w:szCs w:val="28"/>
        </w:rPr>
        <w:t xml:space="preserve"> Они развивают коммуникативные умения и навыки, помогают установлению эмоциональных контактов между учащимися, обеспечивают воспитательную задачу, повышают уровень познавательного интереса, поскольку приучают работать в команде, прислушиваться к мнению своих товарищей и одновременно учат самостоятельности, ответственности за принятие решения.</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Урок 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2"/>
        <w:gridCol w:w="5509"/>
      </w:tblGrid>
      <w:tr w:rsidR="00C868A2" w:rsidRPr="00A43D21" w:rsidTr="006C4087">
        <w:tc>
          <w:tcPr>
            <w:tcW w:w="4062"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 xml:space="preserve">1. Тема, цели и задачи </w:t>
            </w:r>
          </w:p>
        </w:tc>
        <w:tc>
          <w:tcPr>
            <w:tcW w:w="5509"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2. Содержание урока</w:t>
            </w:r>
          </w:p>
        </w:tc>
      </w:tr>
      <w:tr w:rsidR="00C868A2" w:rsidRPr="00A43D21" w:rsidTr="006C4087">
        <w:tc>
          <w:tcPr>
            <w:tcW w:w="4062"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i/>
                <w:iCs/>
                <w:sz w:val="20"/>
                <w:szCs w:val="20"/>
              </w:rPr>
            </w:pPr>
            <w:r w:rsidRPr="00A43D21">
              <w:rPr>
                <w:rFonts w:ascii="Times New Roman CYR" w:hAnsi="Times New Roman CYR" w:cs="Times New Roman CYR"/>
                <w:sz w:val="20"/>
                <w:szCs w:val="20"/>
                <w:u w:val="single"/>
              </w:rPr>
              <w:t>Тема</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i/>
                <w:iCs/>
                <w:sz w:val="20"/>
                <w:szCs w:val="20"/>
                <w:lang w:val="en-US"/>
              </w:rPr>
              <w:t xml:space="preserve">“If Only People Took Care Of The Environment!” </w:t>
            </w:r>
            <w:r w:rsidRPr="00A43D21">
              <w:rPr>
                <w:rFonts w:ascii="Times New Roman CYR" w:hAnsi="Times New Roman CYR" w:cs="Times New Roman CYR"/>
                <w:sz w:val="20"/>
                <w:szCs w:val="20"/>
                <w:u w:val="single"/>
              </w:rPr>
              <w:t xml:space="preserve">Практическая цель: </w:t>
            </w:r>
            <w:r w:rsidRPr="00A43D21">
              <w:rPr>
                <w:rFonts w:ascii="Times New Roman CYR" w:hAnsi="Times New Roman CYR" w:cs="Times New Roman CYR"/>
                <w:sz w:val="20"/>
                <w:szCs w:val="20"/>
              </w:rPr>
              <w:t xml:space="preserve">1) развитие и совершенствование лексико-грамматического материала по теме «Забота об окружающей среде»; 2) развитие речевых умений и навыков. </w:t>
            </w:r>
            <w:r w:rsidRPr="00A43D21">
              <w:rPr>
                <w:rFonts w:ascii="Times New Roman CYR" w:hAnsi="Times New Roman CYR" w:cs="Times New Roman CYR"/>
                <w:sz w:val="20"/>
                <w:szCs w:val="20"/>
                <w:u w:val="single"/>
              </w:rPr>
              <w:t xml:space="preserve">Сопутствующая задача: </w:t>
            </w:r>
            <w:r w:rsidRPr="00A43D21">
              <w:rPr>
                <w:rFonts w:ascii="Times New Roman CYR" w:hAnsi="Times New Roman CYR" w:cs="Times New Roman CYR"/>
                <w:sz w:val="20"/>
                <w:szCs w:val="20"/>
              </w:rPr>
              <w:t xml:space="preserve">формирование произносительных и орфографических навыков. </w:t>
            </w:r>
            <w:r w:rsidRPr="00A43D21">
              <w:rPr>
                <w:rFonts w:ascii="Times New Roman CYR" w:hAnsi="Times New Roman CYR" w:cs="Times New Roman CYR"/>
                <w:sz w:val="20"/>
                <w:szCs w:val="20"/>
                <w:u w:val="single"/>
              </w:rPr>
              <w:t xml:space="preserve">Воспитательная цель: </w:t>
            </w:r>
            <w:r w:rsidRPr="00A43D21">
              <w:rPr>
                <w:rFonts w:ascii="Times New Roman CYR" w:hAnsi="Times New Roman CYR" w:cs="Times New Roman CYR"/>
                <w:sz w:val="20"/>
                <w:szCs w:val="20"/>
              </w:rPr>
              <w:t xml:space="preserve">повышение познавательного интереса к изучению иностранного языка.  </w:t>
            </w:r>
          </w:p>
        </w:tc>
        <w:tc>
          <w:tcPr>
            <w:tcW w:w="5509"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u w:val="single"/>
                <w:lang w:val="en-US"/>
              </w:rPr>
            </w:pPr>
            <w:r w:rsidRPr="00A43D21">
              <w:rPr>
                <w:rFonts w:ascii="Times New Roman CYR" w:hAnsi="Times New Roman CYR" w:cs="Times New Roman CYR"/>
                <w:sz w:val="20"/>
                <w:szCs w:val="20"/>
              </w:rPr>
              <w:t xml:space="preserve">1. </w:t>
            </w:r>
            <w:r w:rsidRPr="00A43D21">
              <w:rPr>
                <w:rFonts w:ascii="Times New Roman CYR" w:hAnsi="Times New Roman CYR" w:cs="Times New Roman CYR"/>
                <w:sz w:val="20"/>
                <w:szCs w:val="20"/>
                <w:u w:val="single"/>
              </w:rPr>
              <w:t xml:space="preserve">Организационный момент </w:t>
            </w:r>
            <w:r w:rsidRPr="00A43D21">
              <w:rPr>
                <w:rFonts w:ascii="Times New Roman CYR" w:hAnsi="Times New Roman CYR" w:cs="Times New Roman CYR"/>
                <w:sz w:val="20"/>
                <w:szCs w:val="20"/>
                <w:lang w:val="en-US"/>
              </w:rPr>
              <w:t>Good</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morning</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pupils</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 xml:space="preserve">I’m glad to see you! Sit down please. Who’s absent today? What is the date today? What is the weather today? Thank you. Let’s start working. Today we’re going to speak about air pollution, water pollution, trash and other environment problems. Your home assignment was learning of the words. Let’s check them.  </w:t>
            </w:r>
            <w:r w:rsidRPr="00A43D21">
              <w:rPr>
                <w:rFonts w:ascii="Times New Roman CYR" w:hAnsi="Times New Roman CYR" w:cs="Times New Roman CYR"/>
                <w:sz w:val="20"/>
                <w:szCs w:val="20"/>
                <w:u w:val="single"/>
                <w:lang w:val="en-US"/>
              </w:rPr>
              <w:t xml:space="preserve">2. </w:t>
            </w:r>
            <w:r w:rsidRPr="00A43D21">
              <w:rPr>
                <w:rFonts w:ascii="Times New Roman CYR" w:hAnsi="Times New Roman CYR" w:cs="Times New Roman CYR"/>
                <w:sz w:val="20"/>
                <w:szCs w:val="20"/>
                <w:u w:val="single"/>
              </w:rPr>
              <w:t>Речевая</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u w:val="single"/>
              </w:rPr>
              <w:t>зарядка</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i/>
                <w:iCs/>
                <w:sz w:val="20"/>
                <w:szCs w:val="20"/>
                <w:lang w:val="en-US"/>
              </w:rPr>
              <w:t xml:space="preserve">Teacher: </w:t>
            </w:r>
            <w:r w:rsidRPr="00A43D21">
              <w:rPr>
                <w:rFonts w:ascii="Times New Roman CYR" w:hAnsi="Times New Roman CYR" w:cs="Times New Roman CYR"/>
                <w:sz w:val="20"/>
                <w:szCs w:val="20"/>
                <w:lang w:val="en-US"/>
              </w:rPr>
              <w:t xml:space="preserve">Give me equivalents to the following - “stinky”. </w:t>
            </w:r>
            <w:r w:rsidRPr="00A43D21">
              <w:rPr>
                <w:rFonts w:ascii="Times New Roman CYR" w:hAnsi="Times New Roman CYR" w:cs="Times New Roman CYR"/>
                <w:i/>
                <w:iCs/>
                <w:sz w:val="20"/>
                <w:szCs w:val="20"/>
                <w:lang w:val="en-US"/>
              </w:rPr>
              <w:t xml:space="preserve">Pupil: </w:t>
            </w:r>
            <w:r w:rsidRPr="00A43D21">
              <w:rPr>
                <w:rFonts w:ascii="Times New Roman CYR" w:hAnsi="Times New Roman CYR" w:cs="Times New Roman CYR"/>
                <w:sz w:val="20"/>
                <w:szCs w:val="20"/>
                <w:lang w:val="en-US"/>
              </w:rPr>
              <w:t xml:space="preserve">Bad smell. </w:t>
            </w:r>
            <w:r w:rsidRPr="00A43D21">
              <w:rPr>
                <w:rFonts w:ascii="Times New Roman CYR" w:hAnsi="Times New Roman CYR" w:cs="Times New Roman CYR"/>
                <w:i/>
                <w:iCs/>
                <w:sz w:val="20"/>
                <w:szCs w:val="20"/>
                <w:lang w:val="en-US"/>
              </w:rPr>
              <w:t xml:space="preserve">T.: </w:t>
            </w:r>
            <w:r w:rsidRPr="00A43D21">
              <w:rPr>
                <w:rFonts w:ascii="Times New Roman CYR" w:hAnsi="Times New Roman CYR" w:cs="Times New Roman CYR"/>
                <w:sz w:val="20"/>
                <w:szCs w:val="20"/>
                <w:lang w:val="en-US"/>
              </w:rPr>
              <w:t xml:space="preserve">You are right. “Acid rain”. </w:t>
            </w:r>
            <w:r w:rsidRPr="00A43D21">
              <w:rPr>
                <w:rFonts w:ascii="Times New Roman CYR" w:hAnsi="Times New Roman CYR" w:cs="Times New Roman CYR"/>
                <w:i/>
                <w:iCs/>
                <w:sz w:val="20"/>
                <w:szCs w:val="20"/>
                <w:lang w:val="en-US"/>
              </w:rPr>
              <w:t xml:space="preserve">P.: </w:t>
            </w:r>
            <w:r w:rsidRPr="00A43D21">
              <w:rPr>
                <w:rFonts w:ascii="Times New Roman CYR" w:hAnsi="Times New Roman CYR" w:cs="Times New Roman CYR"/>
                <w:sz w:val="20"/>
                <w:szCs w:val="20"/>
                <w:lang w:val="en-US"/>
              </w:rPr>
              <w:t xml:space="preserve">A chemical. </w:t>
            </w:r>
            <w:r w:rsidRPr="00A43D21">
              <w:rPr>
                <w:rFonts w:ascii="Times New Roman CYR" w:hAnsi="Times New Roman CYR" w:cs="Times New Roman CYR"/>
                <w:i/>
                <w:iCs/>
                <w:sz w:val="20"/>
                <w:szCs w:val="20"/>
                <w:lang w:val="en-US"/>
              </w:rPr>
              <w:t xml:space="preserve">T.: </w:t>
            </w:r>
            <w:r w:rsidRPr="00A43D21">
              <w:rPr>
                <w:rFonts w:ascii="Times New Roman CYR" w:hAnsi="Times New Roman CYR" w:cs="Times New Roman CYR"/>
                <w:sz w:val="20"/>
                <w:szCs w:val="20"/>
                <w:lang w:val="en-US"/>
              </w:rPr>
              <w:t xml:space="preserve">“To dump”. </w:t>
            </w:r>
            <w:r w:rsidRPr="00A43D21">
              <w:rPr>
                <w:rFonts w:ascii="Times New Roman CYR" w:hAnsi="Times New Roman CYR" w:cs="Times New Roman CYR"/>
                <w:i/>
                <w:iCs/>
                <w:sz w:val="20"/>
                <w:szCs w:val="20"/>
                <w:lang w:val="en-US"/>
              </w:rPr>
              <w:t xml:space="preserve">P.: </w:t>
            </w:r>
            <w:r w:rsidRPr="00A43D21">
              <w:rPr>
                <w:rFonts w:ascii="Times New Roman CYR" w:hAnsi="Times New Roman CYR" w:cs="Times New Roman CYR"/>
                <w:sz w:val="20"/>
                <w:szCs w:val="20"/>
                <w:lang w:val="en-US"/>
              </w:rPr>
              <w:t xml:space="preserve">To throw down, unload. </w:t>
            </w:r>
            <w:r w:rsidRPr="00A43D21">
              <w:rPr>
                <w:rFonts w:ascii="Times New Roman CYR" w:hAnsi="Times New Roman CYR" w:cs="Times New Roman CYR"/>
                <w:i/>
                <w:iCs/>
                <w:sz w:val="20"/>
                <w:szCs w:val="20"/>
                <w:lang w:val="en-US"/>
              </w:rPr>
              <w:t xml:space="preserve">T.: </w:t>
            </w:r>
            <w:r w:rsidRPr="00A43D21">
              <w:rPr>
                <w:rFonts w:ascii="Times New Roman CYR" w:hAnsi="Times New Roman CYR" w:cs="Times New Roman CYR"/>
                <w:sz w:val="20"/>
                <w:szCs w:val="20"/>
                <w:lang w:val="en-US"/>
              </w:rPr>
              <w:t xml:space="preserve">“Sulfate”. </w:t>
            </w:r>
            <w:r w:rsidRPr="00A43D21">
              <w:rPr>
                <w:rFonts w:ascii="Times New Roman CYR" w:hAnsi="Times New Roman CYR" w:cs="Times New Roman CYR"/>
                <w:i/>
                <w:iCs/>
                <w:sz w:val="20"/>
                <w:szCs w:val="20"/>
                <w:lang w:val="en-US"/>
              </w:rPr>
              <w:t xml:space="preserve">P.: </w:t>
            </w:r>
            <w:r w:rsidRPr="00A43D21">
              <w:rPr>
                <w:rFonts w:ascii="Times New Roman CYR" w:hAnsi="Times New Roman CYR" w:cs="Times New Roman CYR"/>
                <w:sz w:val="20"/>
                <w:szCs w:val="20"/>
                <w:lang w:val="en-US"/>
              </w:rPr>
              <w:t xml:space="preserve">Sulfate mixed with clouds. </w:t>
            </w:r>
            <w:r w:rsidRPr="00A43D21">
              <w:rPr>
                <w:rFonts w:ascii="Times New Roman CYR" w:hAnsi="Times New Roman CYR" w:cs="Times New Roman CYR"/>
                <w:i/>
                <w:iCs/>
                <w:sz w:val="20"/>
                <w:szCs w:val="20"/>
                <w:lang w:val="en-US"/>
              </w:rPr>
              <w:t xml:space="preserve">T.: </w:t>
            </w:r>
            <w:r w:rsidRPr="00A43D21">
              <w:rPr>
                <w:rFonts w:ascii="Times New Roman CYR" w:hAnsi="Times New Roman CYR" w:cs="Times New Roman CYR"/>
                <w:sz w:val="20"/>
                <w:szCs w:val="20"/>
                <w:lang w:val="en-US"/>
              </w:rPr>
              <w:t xml:space="preserve">“To figure out”. </w:t>
            </w:r>
            <w:r w:rsidRPr="00A43D21">
              <w:rPr>
                <w:rFonts w:ascii="Times New Roman CYR" w:hAnsi="Times New Roman CYR" w:cs="Times New Roman CYR"/>
                <w:i/>
                <w:iCs/>
                <w:sz w:val="20"/>
                <w:szCs w:val="20"/>
                <w:lang w:val="en-US"/>
              </w:rPr>
              <w:t>P.</w:t>
            </w:r>
            <w:r w:rsidRPr="00A43D21">
              <w:rPr>
                <w:rFonts w:ascii="Times New Roman CYR" w:hAnsi="Times New Roman CYR" w:cs="Times New Roman CYR"/>
                <w:sz w:val="20"/>
                <w:szCs w:val="20"/>
                <w:lang w:val="en-US"/>
              </w:rPr>
              <w:t xml:space="preserve">: To learn how. </w:t>
            </w:r>
            <w:r w:rsidRPr="00A43D21">
              <w:rPr>
                <w:rFonts w:ascii="Times New Roman CYR" w:hAnsi="Times New Roman CYR" w:cs="Times New Roman CYR"/>
                <w:i/>
                <w:iCs/>
                <w:sz w:val="20"/>
                <w:szCs w:val="20"/>
                <w:lang w:val="en-US"/>
              </w:rPr>
              <w:t>T.</w:t>
            </w:r>
            <w:r w:rsidRPr="00A43D21">
              <w:rPr>
                <w:rFonts w:ascii="Times New Roman CYR" w:hAnsi="Times New Roman CYR" w:cs="Times New Roman CYR"/>
                <w:sz w:val="20"/>
                <w:szCs w:val="20"/>
                <w:lang w:val="en-US"/>
              </w:rPr>
              <w:t xml:space="preserve">: “Wastes”. </w:t>
            </w:r>
            <w:r w:rsidRPr="00A43D21">
              <w:rPr>
                <w:rFonts w:ascii="Times New Roman CYR" w:hAnsi="Times New Roman CYR" w:cs="Times New Roman CYR"/>
                <w:i/>
                <w:iCs/>
                <w:sz w:val="20"/>
                <w:szCs w:val="20"/>
                <w:lang w:val="en-US"/>
              </w:rPr>
              <w:t>P.</w:t>
            </w:r>
            <w:r w:rsidRPr="00A43D21">
              <w:rPr>
                <w:rFonts w:ascii="Times New Roman CYR" w:hAnsi="Times New Roman CYR" w:cs="Times New Roman CYR"/>
                <w:sz w:val="20"/>
                <w:szCs w:val="20"/>
                <w:lang w:val="en-US"/>
              </w:rPr>
              <w:t xml:space="preserve">: Trash. </w:t>
            </w:r>
            <w:r w:rsidRPr="00A43D21">
              <w:rPr>
                <w:rFonts w:ascii="Times New Roman CYR" w:hAnsi="Times New Roman CYR" w:cs="Times New Roman CYR"/>
                <w:i/>
                <w:iCs/>
                <w:sz w:val="20"/>
                <w:szCs w:val="20"/>
                <w:lang w:val="en-US"/>
              </w:rPr>
              <w:t>T.</w:t>
            </w:r>
            <w:r w:rsidRPr="00A43D21">
              <w:rPr>
                <w:rFonts w:ascii="Times New Roman CYR" w:hAnsi="Times New Roman CYR" w:cs="Times New Roman CYR"/>
                <w:sz w:val="20"/>
                <w:szCs w:val="20"/>
                <w:lang w:val="en-US"/>
              </w:rPr>
              <w:t xml:space="preserve">: Very good! Thank you! </w:t>
            </w:r>
            <w:r w:rsidRPr="00A43D21">
              <w:rPr>
                <w:rFonts w:ascii="Times New Roman CYR" w:hAnsi="Times New Roman CYR" w:cs="Times New Roman CYR"/>
                <w:sz w:val="20"/>
                <w:szCs w:val="20"/>
                <w:u w:val="single"/>
                <w:lang w:val="en-US"/>
              </w:rPr>
              <w:t xml:space="preserve">3. </w:t>
            </w:r>
            <w:r w:rsidRPr="00A43D21">
              <w:rPr>
                <w:rFonts w:ascii="Times New Roman CYR" w:hAnsi="Times New Roman CYR" w:cs="Times New Roman CYR"/>
                <w:sz w:val="20"/>
                <w:szCs w:val="20"/>
                <w:u w:val="single"/>
              </w:rPr>
              <w:t>Работа</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u w:val="single"/>
              </w:rPr>
              <w:t>с</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u w:val="single"/>
              </w:rPr>
              <w:t>текстом</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i/>
                <w:iCs/>
                <w:sz w:val="20"/>
                <w:szCs w:val="20"/>
                <w:u w:val="single"/>
                <w:lang w:val="en-US"/>
              </w:rPr>
              <w:t xml:space="preserve"> </w:t>
            </w:r>
            <w:r w:rsidRPr="00A43D21">
              <w:rPr>
                <w:rFonts w:ascii="Times New Roman CYR" w:hAnsi="Times New Roman CYR" w:cs="Times New Roman CYR"/>
                <w:sz w:val="20"/>
                <w:szCs w:val="20"/>
                <w:lang w:val="en-US"/>
              </w:rPr>
              <w:t xml:space="preserve">Now, open your books at the page 328 and answer the questions: - What causes air pollution? - What does acid rain harm? - Where do some companies dump their chemical wastes? - What kinds of energy are renewable? - What is an energy “leak”? - Why do farmers spray chemicals on crops? - Where does about 1/3 of the trash in the United States come from? - Why do you think recycling programs are important? Now let’s work in groups. </w:t>
            </w:r>
            <w:r w:rsidRPr="00A43D21">
              <w:rPr>
                <w:rFonts w:ascii="Times New Roman CYR" w:hAnsi="Times New Roman CYR" w:cs="Times New Roman CYR"/>
                <w:bCs/>
                <w:sz w:val="20"/>
                <w:szCs w:val="20"/>
                <w:lang w:val="en-US"/>
              </w:rPr>
              <w:t>Di</w:t>
            </w:r>
            <w:r w:rsidRPr="00A43D21">
              <w:rPr>
                <w:rFonts w:ascii="Times New Roman CYR" w:hAnsi="Times New Roman CYR" w:cs="Times New Roman CYR"/>
                <w:sz w:val="20"/>
                <w:szCs w:val="20"/>
                <w:lang w:val="en-US"/>
              </w:rPr>
              <w:t>vided into groups and discuss my question - “What do you think you should do to protect the environment?” And then one will express opinion of your group. Well, that’s right. Now let’s do the exercise 2. “Say, is it True or False?” 1. Many U.S. cities have dirty air. 2. Most of the states in America don’t have laws against air pollution. 3. Scientists are looking for ways to make factories and cars run cleaner. 4. Sulfates come out of coal-burning factories only in America. 5. Nobody cares about acid rain. 6. All of the lakes and rivers in America are polluted. 7. Energy is renewable.  O’K. Today I’m satisfied with your work. Your marks are…Your homework is to read and translate the text at the page 329.  Good luck and good bye!</w:t>
            </w:r>
          </w:p>
        </w:tc>
      </w:tr>
    </w:tbl>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Урок 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4"/>
        <w:gridCol w:w="6947"/>
      </w:tblGrid>
      <w:tr w:rsidR="00C868A2" w:rsidRPr="00A43D21" w:rsidTr="006C4087">
        <w:tc>
          <w:tcPr>
            <w:tcW w:w="2624"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1. Тема, цели и задачи</w:t>
            </w:r>
          </w:p>
        </w:tc>
        <w:tc>
          <w:tcPr>
            <w:tcW w:w="6947"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2. Содержание урока</w:t>
            </w:r>
          </w:p>
        </w:tc>
      </w:tr>
      <w:tr w:rsidR="00C868A2" w:rsidRPr="00A43D21" w:rsidTr="006C4087">
        <w:tc>
          <w:tcPr>
            <w:tcW w:w="2624"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u w:val="single"/>
              </w:rPr>
              <w:t>Тема</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i/>
                <w:iCs/>
                <w:sz w:val="20"/>
                <w:szCs w:val="20"/>
                <w:lang w:val="en-US"/>
              </w:rPr>
              <w:t xml:space="preserve">“If Only People Took Care Of The Environment!” </w:t>
            </w:r>
            <w:r w:rsidRPr="00A43D21">
              <w:rPr>
                <w:rFonts w:ascii="Times New Roman CYR" w:hAnsi="Times New Roman CYR" w:cs="Times New Roman CYR"/>
                <w:sz w:val="20"/>
                <w:szCs w:val="20"/>
                <w:u w:val="single"/>
              </w:rPr>
              <w:t xml:space="preserve">Практическая цель: </w:t>
            </w:r>
            <w:r w:rsidRPr="00A43D21">
              <w:rPr>
                <w:rFonts w:ascii="Times New Roman CYR" w:hAnsi="Times New Roman CYR" w:cs="Times New Roman CYR"/>
                <w:sz w:val="20"/>
                <w:szCs w:val="20"/>
              </w:rPr>
              <w:t xml:space="preserve">3) развитие и совершенствование лексико-грамматического материала по теме «Забота об окружающей среде»; 4) развитие речевых умений и навыков. </w:t>
            </w:r>
            <w:r w:rsidRPr="00A43D21">
              <w:rPr>
                <w:rFonts w:ascii="Times New Roman CYR" w:hAnsi="Times New Roman CYR" w:cs="Times New Roman CYR"/>
                <w:sz w:val="20"/>
                <w:szCs w:val="20"/>
                <w:u w:val="single"/>
              </w:rPr>
              <w:t xml:space="preserve">Сопутствующая задача: </w:t>
            </w:r>
            <w:r w:rsidRPr="00A43D21">
              <w:rPr>
                <w:rFonts w:ascii="Times New Roman CYR" w:hAnsi="Times New Roman CYR" w:cs="Times New Roman CYR"/>
                <w:sz w:val="20"/>
                <w:szCs w:val="20"/>
              </w:rPr>
              <w:t xml:space="preserve">формирование произносительных и орфографических навыков. </w:t>
            </w:r>
            <w:r w:rsidRPr="00A43D21">
              <w:rPr>
                <w:rFonts w:ascii="Times New Roman CYR" w:hAnsi="Times New Roman CYR" w:cs="Times New Roman CYR"/>
                <w:sz w:val="20"/>
                <w:szCs w:val="20"/>
                <w:u w:val="single"/>
              </w:rPr>
              <w:t xml:space="preserve">Воспитательная цель: </w:t>
            </w:r>
            <w:r w:rsidRPr="00A43D21">
              <w:rPr>
                <w:rFonts w:ascii="Times New Roman CYR" w:hAnsi="Times New Roman CYR" w:cs="Times New Roman CYR"/>
                <w:sz w:val="20"/>
                <w:szCs w:val="20"/>
              </w:rPr>
              <w:t xml:space="preserve">повышение познавательного интереса к изучению иностранного языка. </w:t>
            </w:r>
          </w:p>
        </w:tc>
        <w:tc>
          <w:tcPr>
            <w:tcW w:w="6947"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u w:val="single"/>
                <w:lang w:val="en-US"/>
              </w:rPr>
              <w:t>1.</w:t>
            </w:r>
            <w:r w:rsidRPr="00A43D21">
              <w:rPr>
                <w:rFonts w:ascii="Times New Roman CYR" w:hAnsi="Times New Roman CYR" w:cs="Times New Roman CYR"/>
                <w:sz w:val="20"/>
                <w:szCs w:val="20"/>
                <w:u w:val="single"/>
              </w:rPr>
              <w:t>Организационный</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u w:val="single"/>
              </w:rPr>
              <w:t>момент</w:t>
            </w:r>
            <w:r w:rsidRPr="00A43D21">
              <w:rPr>
                <w:rFonts w:ascii="Times New Roman CYR" w:hAnsi="Times New Roman CYR" w:cs="Times New Roman CYR"/>
                <w:sz w:val="20"/>
                <w:szCs w:val="20"/>
                <w:lang w:val="en-US"/>
              </w:rPr>
              <w:t xml:space="preserve"> Good morning, children! I’m glad to see all of you. Sit down, please. How are you today? I’m fine, thank you.  Now I will read you the text about Green School Program.  </w:t>
            </w:r>
            <w:r w:rsidRPr="00A43D21">
              <w:rPr>
                <w:rFonts w:ascii="Times New Roman CYR" w:hAnsi="Times New Roman CYR" w:cs="Times New Roman CYR"/>
                <w:sz w:val="20"/>
                <w:szCs w:val="20"/>
                <w:u w:val="single"/>
                <w:lang w:val="en-US"/>
              </w:rPr>
              <w:t xml:space="preserve">2. </w:t>
            </w:r>
            <w:r w:rsidRPr="00A43D21">
              <w:rPr>
                <w:rFonts w:ascii="Times New Roman CYR" w:hAnsi="Times New Roman CYR" w:cs="Times New Roman CYR"/>
                <w:sz w:val="20"/>
                <w:szCs w:val="20"/>
                <w:u w:val="single"/>
              </w:rPr>
              <w:t>Работа</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u w:val="single"/>
              </w:rPr>
              <w:t>с</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u w:val="single"/>
              </w:rPr>
              <w:t>текстом</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lang w:val="en-US"/>
              </w:rPr>
              <w:t xml:space="preserve"> O’K. Answer the question “Do you think this Green School Program helps to protect environment? What does this program conclude?” </w:t>
            </w:r>
            <w:r w:rsidRPr="00A43D21">
              <w:rPr>
                <w:rFonts w:ascii="Times New Roman CYR" w:hAnsi="Times New Roman CYR" w:cs="Times New Roman CYR"/>
                <w:sz w:val="20"/>
                <w:szCs w:val="20"/>
                <w:u w:val="single"/>
                <w:lang w:val="en-US"/>
              </w:rPr>
              <w:t xml:space="preserve">3. </w:t>
            </w:r>
            <w:r w:rsidRPr="00A43D21">
              <w:rPr>
                <w:rFonts w:ascii="Times New Roman CYR" w:hAnsi="Times New Roman CYR" w:cs="Times New Roman CYR"/>
                <w:sz w:val="20"/>
                <w:szCs w:val="20"/>
                <w:u w:val="single"/>
              </w:rPr>
              <w:t>Изучение</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u w:val="single"/>
              </w:rPr>
              <w:t>грамматики</w:t>
            </w:r>
            <w:r w:rsidRPr="00A43D21">
              <w:rPr>
                <w:rFonts w:ascii="Times New Roman CYR" w:hAnsi="Times New Roman CYR" w:cs="Times New Roman CYR"/>
                <w:sz w:val="20"/>
                <w:szCs w:val="20"/>
                <w:u w:val="single"/>
                <w:lang w:val="en-US"/>
              </w:rPr>
              <w:t xml:space="preserve">. </w:t>
            </w:r>
            <w:r w:rsidRPr="00A43D21">
              <w:rPr>
                <w:rFonts w:ascii="Times New Roman CYR" w:hAnsi="Times New Roman CYR" w:cs="Times New Roman CYR"/>
                <w:sz w:val="20"/>
                <w:szCs w:val="20"/>
                <w:lang w:val="en-US"/>
              </w:rPr>
              <w:t xml:space="preserve">O’K. Very good. Now let’s study new grammar. It is very difficult, so you should listen to me carefully. </w:t>
            </w:r>
            <w:r w:rsidRPr="00A43D21">
              <w:rPr>
                <w:rFonts w:ascii="Times New Roman CYR" w:hAnsi="Times New Roman CYR" w:cs="Times New Roman CYR"/>
                <w:i/>
                <w:iCs/>
                <w:sz w:val="20"/>
                <w:szCs w:val="20"/>
                <w:lang w:val="en-US"/>
              </w:rPr>
              <w:t xml:space="preserve">The Passive Voice. </w:t>
            </w:r>
            <w:r w:rsidRPr="00A43D21">
              <w:rPr>
                <w:rFonts w:ascii="Times New Roman CYR" w:hAnsi="Times New Roman CYR" w:cs="Times New Roman CYR"/>
                <w:sz w:val="20"/>
                <w:szCs w:val="20"/>
                <w:lang w:val="en-US"/>
              </w:rPr>
              <w:t xml:space="preserve">“Agree with me if the statement is true.” </w:t>
            </w:r>
            <w:r w:rsidRPr="00A43D21">
              <w:rPr>
                <w:rFonts w:ascii="Times New Roman CYR" w:hAnsi="Times New Roman CYR" w:cs="Times New Roman CYR"/>
                <w:i/>
                <w:iCs/>
                <w:color w:val="000000"/>
                <w:sz w:val="20"/>
                <w:szCs w:val="20"/>
                <w:lang w:val="en-US"/>
              </w:rPr>
              <w:t xml:space="preserve">-America was discovered by Columbus.  -The radio was invented by Leonardo da Vinci.  -Electric light bulbs were improved by Thomas Edison. </w:t>
            </w:r>
            <w:r w:rsidRPr="00A43D21">
              <w:rPr>
                <w:rFonts w:ascii="Times New Roman CYR" w:hAnsi="Times New Roman CYR" w:cs="Times New Roman CYR"/>
                <w:sz w:val="20"/>
                <w:szCs w:val="20"/>
                <w:lang w:val="en-US"/>
              </w:rPr>
              <w:t>Thank you. And now write down 6 sentences in The Passive Voice. The telephone Charlie Chaplin Mickey Mouse Penicillin Fiat “Romeo and Juliet” created made born discovered written invented     by in London Alexander Bell Walt Disney Shakespeare Alexander Fleming Italy   Now I will read the text about Walt Disney and you should put the verb in the brackets in the right form, with the aim to understand the contents. O’K. Today I’m satisfied with your work. Your marks are…Your homework is to make your own examples of the grammar, ex. 6., p. 17. Good luck and good bye!</w:t>
            </w:r>
          </w:p>
        </w:tc>
      </w:tr>
    </w:tbl>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Урок 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202"/>
      </w:tblGrid>
      <w:tr w:rsidR="00C868A2" w:rsidRPr="00A43D21" w:rsidTr="006C4087">
        <w:tc>
          <w:tcPr>
            <w:tcW w:w="3369"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1. Тема, цели и задачи</w:t>
            </w:r>
          </w:p>
        </w:tc>
        <w:tc>
          <w:tcPr>
            <w:tcW w:w="6202"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2. Содержание урока</w:t>
            </w:r>
          </w:p>
        </w:tc>
      </w:tr>
      <w:tr w:rsidR="00C868A2" w:rsidRPr="00A43D21" w:rsidTr="006C4087">
        <w:tc>
          <w:tcPr>
            <w:tcW w:w="3369"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u w:val="single"/>
              </w:rPr>
              <w:t>Тема:</w:t>
            </w:r>
            <w:r w:rsidRPr="00A43D21">
              <w:rPr>
                <w:rFonts w:ascii="Times New Roman CYR" w:hAnsi="Times New Roman CYR" w:cs="Times New Roman CYR"/>
                <w:sz w:val="20"/>
                <w:szCs w:val="20"/>
              </w:rPr>
              <w:t xml:space="preserve"> </w:t>
            </w:r>
            <w:r w:rsidRPr="00A43D21">
              <w:rPr>
                <w:rFonts w:ascii="Times New Roman CYR" w:hAnsi="Times New Roman CYR" w:cs="Times New Roman CYR"/>
                <w:i/>
                <w:iCs/>
                <w:sz w:val="20"/>
                <w:szCs w:val="20"/>
              </w:rPr>
              <w:t>“</w:t>
            </w:r>
            <w:r w:rsidRPr="00A43D21">
              <w:rPr>
                <w:rFonts w:ascii="Times New Roman CYR" w:hAnsi="Times New Roman CYR" w:cs="Times New Roman CYR"/>
                <w:i/>
                <w:iCs/>
                <w:sz w:val="20"/>
                <w:szCs w:val="20"/>
                <w:lang w:val="en-US"/>
              </w:rPr>
              <w:t>All</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Those</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Museums</w:t>
            </w:r>
            <w:r w:rsidRPr="00A43D21">
              <w:rPr>
                <w:rFonts w:ascii="Times New Roman CYR" w:hAnsi="Times New Roman CYR" w:cs="Times New Roman CYR"/>
                <w:i/>
                <w:iCs/>
                <w:sz w:val="20"/>
                <w:szCs w:val="20"/>
              </w:rPr>
              <w:t>!”</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u w:val="single"/>
              </w:rPr>
              <w:t>Практическая цель:</w:t>
            </w:r>
            <w:r w:rsidRPr="00A43D21">
              <w:rPr>
                <w:rFonts w:ascii="Times New Roman CYR" w:hAnsi="Times New Roman CYR" w:cs="Times New Roman CYR"/>
                <w:sz w:val="20"/>
                <w:szCs w:val="20"/>
              </w:rPr>
              <w:t xml:space="preserve"> 1)формирование умений аудирования; 2) развитие памяти, слухового восприятия, внимания. </w:t>
            </w:r>
            <w:r w:rsidRPr="00A43D21">
              <w:rPr>
                <w:rFonts w:ascii="Times New Roman CYR" w:hAnsi="Times New Roman CYR" w:cs="Times New Roman CYR"/>
                <w:sz w:val="20"/>
                <w:szCs w:val="20"/>
                <w:u w:val="single"/>
              </w:rPr>
              <w:t>Сопутствующая задача:</w:t>
            </w:r>
            <w:r w:rsidRPr="00A43D21">
              <w:rPr>
                <w:rFonts w:ascii="Times New Roman CYR" w:hAnsi="Times New Roman CYR" w:cs="Times New Roman CYR"/>
                <w:sz w:val="20"/>
                <w:szCs w:val="20"/>
              </w:rPr>
              <w:t xml:space="preserve"> расширение кругозора и лингвострановедческих знаний; </w:t>
            </w:r>
            <w:r w:rsidRPr="00A43D21">
              <w:rPr>
                <w:rFonts w:ascii="Times New Roman CYR" w:hAnsi="Times New Roman CYR" w:cs="Times New Roman CYR"/>
                <w:sz w:val="20"/>
                <w:szCs w:val="20"/>
                <w:u w:val="single"/>
              </w:rPr>
              <w:t>Воспитательная цель:</w:t>
            </w:r>
            <w:r w:rsidRPr="00A43D21">
              <w:rPr>
                <w:rFonts w:ascii="Times New Roman CYR" w:hAnsi="Times New Roman CYR" w:cs="Times New Roman CYR"/>
                <w:sz w:val="20"/>
                <w:szCs w:val="20"/>
              </w:rPr>
              <w:t xml:space="preserve"> создать комфортные для учащихся условия, условия для повышения познавательного интереса к изучению иностранного языка и для повышения активности учащихся. </w:t>
            </w:r>
          </w:p>
        </w:tc>
        <w:tc>
          <w:tcPr>
            <w:tcW w:w="6202"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lang w:val="en-US"/>
              </w:rPr>
              <w:t xml:space="preserve">Good morning, children! How are you today? Well, who is absent today? Why? How do you like the weather? Well, thank you. Let’s work. Listen the conversation very attentively and try to answer my questions: 1. What is the great thing about museums for kids in America? 2. How many exhibits are there at SciTrek? 3. Where is SciTrek located 4. Why were so many kids sitting on the floor in the museum? 5. Do you like visit museums?  Thank you, well done! It was very interesting.  How you know there are a lot of different museums in the world. Let’s work in group and discuss my question: “How do you think what museum the most popular?”  Thank you. I liked your opinions. Now let's repeat the grammar - modal verbs. Ask to make something in following situations, using the modal verbs: 1. You want a friend to lend you one of his/her books. 2. You want a stranger to tell you the way to the nearest subway station. 3. Your friend is going shopping. You want him/her to send your letter. 4. You want a friend to let you have a look at his/her homework. 5. You want your teacher to close a classroom window.  It was very good. Thank you for your work. Your marks are… Your homework is ex. 34, p. 350. Now you may be free. Good bye! </w:t>
            </w:r>
          </w:p>
        </w:tc>
      </w:tr>
    </w:tbl>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C868A2" w:rsidRDefault="00C868A2" w:rsidP="00C868A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Урок 4</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911"/>
      </w:tblGrid>
      <w:tr w:rsidR="00C868A2" w:rsidRPr="00A43D21" w:rsidTr="006C4087">
        <w:tc>
          <w:tcPr>
            <w:tcW w:w="2660"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1. Тема, цели и задачи</w:t>
            </w:r>
          </w:p>
        </w:tc>
        <w:tc>
          <w:tcPr>
            <w:tcW w:w="6911"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2. Содержание урока</w:t>
            </w:r>
          </w:p>
        </w:tc>
      </w:tr>
      <w:tr w:rsidR="00C868A2" w:rsidRPr="00A43D21" w:rsidTr="006C4087">
        <w:tc>
          <w:tcPr>
            <w:tcW w:w="2660"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u w:val="single"/>
              </w:rPr>
              <w:t>Тема:</w:t>
            </w:r>
            <w:r w:rsidRPr="00A43D21">
              <w:rPr>
                <w:rFonts w:ascii="Times New Roman CYR" w:hAnsi="Times New Roman CYR" w:cs="Times New Roman CYR"/>
                <w:sz w:val="20"/>
                <w:szCs w:val="20"/>
              </w:rPr>
              <w:t xml:space="preserve"> </w:t>
            </w:r>
            <w:r w:rsidRPr="00A43D21">
              <w:rPr>
                <w:rFonts w:ascii="Times New Roman CYR" w:hAnsi="Times New Roman CYR" w:cs="Times New Roman CYR"/>
                <w:i/>
                <w:iCs/>
                <w:sz w:val="20"/>
                <w:szCs w:val="20"/>
              </w:rPr>
              <w:t>“</w:t>
            </w:r>
            <w:r w:rsidRPr="00A43D21">
              <w:rPr>
                <w:rFonts w:ascii="Times New Roman CYR" w:hAnsi="Times New Roman CYR" w:cs="Times New Roman CYR"/>
                <w:i/>
                <w:iCs/>
                <w:sz w:val="20"/>
                <w:szCs w:val="20"/>
                <w:lang w:val="en-US"/>
              </w:rPr>
              <w:t>All</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Those</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Museums</w:t>
            </w:r>
            <w:r w:rsidRPr="00A43D21">
              <w:rPr>
                <w:rFonts w:ascii="Times New Roman CYR" w:hAnsi="Times New Roman CYR" w:cs="Times New Roman CYR"/>
                <w:i/>
                <w:iCs/>
                <w:sz w:val="20"/>
                <w:szCs w:val="20"/>
              </w:rPr>
              <w:t>!”</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u w:val="single"/>
              </w:rPr>
              <w:t>Практическая цель:</w:t>
            </w:r>
            <w:r w:rsidRPr="00A43D21">
              <w:rPr>
                <w:rFonts w:ascii="Times New Roman CYR" w:hAnsi="Times New Roman CYR" w:cs="Times New Roman CYR"/>
                <w:sz w:val="20"/>
                <w:szCs w:val="20"/>
              </w:rPr>
              <w:t xml:space="preserve"> 1)формирование умений аудирования; 2) развитие памяти, слухового восприятия, внимания. </w:t>
            </w:r>
            <w:r w:rsidRPr="00A43D21">
              <w:rPr>
                <w:rFonts w:ascii="Times New Roman CYR" w:hAnsi="Times New Roman CYR" w:cs="Times New Roman CYR"/>
                <w:sz w:val="20"/>
                <w:szCs w:val="20"/>
                <w:u w:val="single"/>
              </w:rPr>
              <w:t>Сопутствующая задача:</w:t>
            </w:r>
            <w:r w:rsidRPr="00A43D21">
              <w:rPr>
                <w:rFonts w:ascii="Times New Roman CYR" w:hAnsi="Times New Roman CYR" w:cs="Times New Roman CYR"/>
                <w:sz w:val="20"/>
                <w:szCs w:val="20"/>
              </w:rPr>
              <w:t xml:space="preserve"> расширение кругозора и лингвострановедческих знаний; </w:t>
            </w:r>
            <w:r w:rsidRPr="00A43D21">
              <w:rPr>
                <w:rFonts w:ascii="Times New Roman CYR" w:hAnsi="Times New Roman CYR" w:cs="Times New Roman CYR"/>
                <w:sz w:val="20"/>
                <w:szCs w:val="20"/>
                <w:u w:val="single"/>
              </w:rPr>
              <w:t>Воспитательная цель:</w:t>
            </w:r>
            <w:r w:rsidRPr="00A43D21">
              <w:rPr>
                <w:rFonts w:ascii="Times New Roman CYR" w:hAnsi="Times New Roman CYR" w:cs="Times New Roman CYR"/>
                <w:sz w:val="20"/>
                <w:szCs w:val="20"/>
              </w:rPr>
              <w:t xml:space="preserve"> создать комфортные для учащихся условия, условия для повышения </w:t>
            </w:r>
            <w:r w:rsidRPr="00A43D21">
              <w:rPr>
                <w:rFonts w:ascii="Times New Roman CYR" w:hAnsi="Times New Roman CYR" w:cs="Times New Roman CYR"/>
                <w:sz w:val="20"/>
                <w:szCs w:val="20"/>
              </w:rPr>
              <w:lastRenderedPageBreak/>
              <w:t xml:space="preserve">познавательного интереса к изучению иностранного языка и для повышения активности учащихся. </w:t>
            </w:r>
          </w:p>
        </w:tc>
        <w:tc>
          <w:tcPr>
            <w:tcW w:w="6911"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lang w:val="en-US"/>
              </w:rPr>
              <w:lastRenderedPageBreak/>
              <w:t>Good morning, pupils! I’m very glad to see you. How are you today? Sit down please. What day is it today? Who is absent today? Now please ask each other any question you like. Let</w:t>
            </w:r>
            <w:r w:rsidRPr="00A43D21">
              <w:rPr>
                <w:rFonts w:ascii="Times New Roman CYR" w:hAnsi="Times New Roman CYR" w:cs="Times New Roman CYR"/>
                <w:sz w:val="20"/>
                <w:szCs w:val="20"/>
              </w:rPr>
              <w:t>’</w:t>
            </w:r>
            <w:r w:rsidRPr="00A43D21">
              <w:rPr>
                <w:rFonts w:ascii="Times New Roman CYR" w:hAnsi="Times New Roman CYR" w:cs="Times New Roman CYR"/>
                <w:sz w:val="20"/>
                <w:szCs w:val="20"/>
                <w:lang w:val="en-US"/>
              </w:rPr>
              <w:t>s</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work</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by</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chain</w:t>
            </w:r>
            <w:r w:rsidRPr="00A43D21">
              <w:rPr>
                <w:rFonts w:ascii="Times New Roman CYR" w:hAnsi="Times New Roman CYR" w:cs="Times New Roman CYR"/>
                <w:sz w:val="20"/>
                <w:szCs w:val="20"/>
              </w:rPr>
              <w:t xml:space="preserve">. (учащиеся друг другу задают вопросы по цепочке и отвечают на них). </w:t>
            </w:r>
            <w:r w:rsidRPr="00A43D21">
              <w:rPr>
                <w:rFonts w:ascii="Times New Roman CYR" w:hAnsi="Times New Roman CYR" w:cs="Times New Roman CYR"/>
                <w:sz w:val="20"/>
                <w:szCs w:val="20"/>
                <w:lang w:val="en-US"/>
              </w:rPr>
              <w:t xml:space="preserve">Thank you. Very good. Let’s repeat “Past Perfect Continuous”. You can say that something </w:t>
            </w:r>
            <w:r w:rsidRPr="00A43D21">
              <w:rPr>
                <w:rFonts w:ascii="Times New Roman CYR" w:hAnsi="Times New Roman CYR" w:cs="Times New Roman CYR"/>
                <w:b/>
                <w:bCs/>
                <w:sz w:val="20"/>
                <w:szCs w:val="20"/>
                <w:lang w:val="en-US"/>
              </w:rPr>
              <w:t xml:space="preserve">had been happening </w:t>
            </w:r>
            <w:r w:rsidRPr="00A43D21">
              <w:rPr>
                <w:rFonts w:ascii="Times New Roman CYR" w:hAnsi="Times New Roman CYR" w:cs="Times New Roman CYR"/>
                <w:sz w:val="20"/>
                <w:szCs w:val="20"/>
                <w:lang w:val="en-US"/>
              </w:rPr>
              <w:t xml:space="preserve">for a period of time before something else happened. Our game of tennis was interrupted. We’d been playing for about half an hour when it started to rain very heavily.  Translate it, please. O’K, you are right. Let’s do the exercise. Read the situation and make sentences from the words in brackets: 1. I was very tired when I arrived home. (I/work/hard all day)………………………………………  2. The two boys came into the house. They had a football and they were both very tired. (they/play/football)………………………………………..  3. Ann woke up in the middle of the night. She was frightened and didn’t know where she was. </w:t>
            </w:r>
            <w:r w:rsidRPr="00A43D21">
              <w:rPr>
                <w:rFonts w:ascii="Times New Roman CYR" w:hAnsi="Times New Roman CYR" w:cs="Times New Roman CYR"/>
                <w:sz w:val="20"/>
                <w:szCs w:val="20"/>
                <w:lang w:val="en-US"/>
              </w:rPr>
              <w:lastRenderedPageBreak/>
              <w:t>(she/dream)………………………………………………..  4. When I got home, Mike was sitting in front of the TV. He had just turned it off. (he/watch/TV)……………………………………………. O’K well done! Look at the advertisement and explain where can you see it and what does it mean. Let’s discuss in pairs.  Example: Admission Adults $5 Children free  You can see this advertisement in the museum. It means:  Your parent must pay $5, but you can enter to visit the museum without paying anything. Exact fare only No change given Silence No photographs   Thank you for your excellent work!  Your marks are… Your homework is ex. 1, p. 358 (ABC). See you on Friday. Good-bye!</w:t>
            </w:r>
          </w:p>
        </w:tc>
      </w:tr>
    </w:tbl>
    <w:p w:rsidR="00C868A2" w:rsidRPr="00B31932" w:rsidRDefault="00C868A2" w:rsidP="00C868A2">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Cs/>
          <w:sz w:val="28"/>
          <w:szCs w:val="28"/>
        </w:rPr>
        <w:lastRenderedPageBreak/>
        <w:t>Урок 5</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127"/>
        <w:gridCol w:w="5068"/>
      </w:tblGrid>
      <w:tr w:rsidR="00C868A2" w:rsidRPr="00A43D21" w:rsidTr="006C4087">
        <w:tc>
          <w:tcPr>
            <w:tcW w:w="2376"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Тема и цель урока</w:t>
            </w:r>
          </w:p>
        </w:tc>
        <w:tc>
          <w:tcPr>
            <w:tcW w:w="2127"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Структура урока</w:t>
            </w:r>
          </w:p>
        </w:tc>
        <w:tc>
          <w:tcPr>
            <w:tcW w:w="5068"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Содержание урока</w:t>
            </w:r>
          </w:p>
        </w:tc>
      </w:tr>
      <w:tr w:rsidR="00C868A2" w:rsidRPr="006F313A" w:rsidTr="006C4087">
        <w:tc>
          <w:tcPr>
            <w:tcW w:w="2376"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u w:val="single"/>
              </w:rPr>
              <w:t>Тема</w:t>
            </w:r>
            <w:r w:rsidRPr="00A263C9">
              <w:rPr>
                <w:rFonts w:ascii="Times New Roman CYR" w:hAnsi="Times New Roman CYR" w:cs="Times New Roman CYR"/>
                <w:sz w:val="20"/>
                <w:szCs w:val="20"/>
                <w:u w:val="single"/>
                <w:lang w:val="en-US"/>
              </w:rPr>
              <w:t>:</w:t>
            </w:r>
            <w:r w:rsidRPr="00A263C9">
              <w:rPr>
                <w:rFonts w:ascii="Times New Roman CYR" w:hAnsi="Times New Roman CYR" w:cs="Times New Roman CYR"/>
                <w:sz w:val="20"/>
                <w:szCs w:val="20"/>
                <w:lang w:val="en-US"/>
              </w:rPr>
              <w:t xml:space="preserve"> </w:t>
            </w:r>
            <w:r w:rsidRPr="00A263C9">
              <w:rPr>
                <w:rFonts w:ascii="Times New Roman CYR" w:hAnsi="Times New Roman CYR" w:cs="Times New Roman CYR"/>
                <w:i/>
                <w:iCs/>
                <w:sz w:val="20"/>
                <w:szCs w:val="20"/>
                <w:lang w:val="en-US"/>
              </w:rPr>
              <w:t>“</w:t>
            </w:r>
            <w:r w:rsidRPr="00A43D21">
              <w:rPr>
                <w:rFonts w:ascii="Times New Roman CYR" w:hAnsi="Times New Roman CYR" w:cs="Times New Roman CYR"/>
                <w:i/>
                <w:iCs/>
                <w:sz w:val="20"/>
                <w:szCs w:val="20"/>
                <w:lang w:val="en-US"/>
              </w:rPr>
              <w:t>Advantages</w:t>
            </w:r>
            <w:r w:rsidRPr="00A263C9">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lang w:val="en-US"/>
              </w:rPr>
              <w:t>and</w:t>
            </w:r>
            <w:r w:rsidRPr="00A263C9">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lang w:val="en-US"/>
              </w:rPr>
              <w:t>disadvantages</w:t>
            </w:r>
            <w:r w:rsidRPr="00A263C9">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lang w:val="en-US"/>
              </w:rPr>
              <w:t>of</w:t>
            </w:r>
            <w:r w:rsidRPr="00A263C9">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lang w:val="en-US"/>
              </w:rPr>
              <w:t>watching</w:t>
            </w:r>
            <w:r w:rsidRPr="00A263C9">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lang w:val="en-US"/>
              </w:rPr>
              <w:t>TV</w:t>
            </w:r>
            <w:r w:rsidRPr="00A263C9">
              <w:rPr>
                <w:rFonts w:ascii="Times New Roman CYR" w:hAnsi="Times New Roman CYR" w:cs="Times New Roman CYR"/>
                <w:i/>
                <w:iCs/>
                <w:sz w:val="20"/>
                <w:szCs w:val="20"/>
                <w:lang w:val="en-US"/>
              </w:rPr>
              <w:t>?</w:t>
            </w:r>
            <w:r w:rsidRPr="00A263C9">
              <w:rPr>
                <w:rFonts w:ascii="Times New Roman CYR" w:hAnsi="Times New Roman CYR" w:cs="Times New Roman CYR"/>
                <w:sz w:val="20"/>
                <w:szCs w:val="20"/>
                <w:lang w:val="en-US"/>
              </w:rPr>
              <w:t xml:space="preserve"> </w:t>
            </w:r>
            <w:r w:rsidRPr="00A43D21">
              <w:rPr>
                <w:rFonts w:ascii="Times New Roman CYR" w:hAnsi="Times New Roman CYR" w:cs="Times New Roman CYR"/>
                <w:sz w:val="20"/>
                <w:szCs w:val="20"/>
                <w:u w:val="single"/>
              </w:rPr>
              <w:t>Практическая цель</w:t>
            </w:r>
            <w:r w:rsidRPr="00A43D21">
              <w:rPr>
                <w:rFonts w:ascii="Times New Roman CYR" w:hAnsi="Times New Roman CYR" w:cs="Times New Roman CYR"/>
                <w:sz w:val="20"/>
                <w:szCs w:val="20"/>
              </w:rPr>
              <w:t xml:space="preserve">: развитие речевых умений и навыков </w:t>
            </w:r>
            <w:r w:rsidRPr="00A43D21">
              <w:rPr>
                <w:rFonts w:ascii="Times New Roman CYR" w:hAnsi="Times New Roman CYR" w:cs="Times New Roman CYR"/>
                <w:sz w:val="20"/>
                <w:szCs w:val="20"/>
                <w:u w:val="single"/>
              </w:rPr>
              <w:t>Сопутствующая задача:</w:t>
            </w:r>
            <w:r w:rsidRPr="00A43D21">
              <w:rPr>
                <w:rFonts w:ascii="Times New Roman CYR" w:hAnsi="Times New Roman CYR" w:cs="Times New Roman CYR"/>
                <w:sz w:val="20"/>
                <w:szCs w:val="20"/>
              </w:rPr>
              <w:t xml:space="preserve"> контроль уровня сформированности речевых умений. </w:t>
            </w:r>
            <w:r w:rsidRPr="00A43D21">
              <w:rPr>
                <w:rFonts w:ascii="Times New Roman CYR" w:hAnsi="Times New Roman CYR" w:cs="Times New Roman CYR"/>
                <w:sz w:val="20"/>
                <w:szCs w:val="20"/>
                <w:u w:val="single"/>
              </w:rPr>
              <w:t>Воспитательная цель:</w:t>
            </w:r>
            <w:r w:rsidRPr="00A43D21">
              <w:rPr>
                <w:rFonts w:ascii="Times New Roman CYR" w:hAnsi="Times New Roman CYR" w:cs="Times New Roman CYR"/>
                <w:sz w:val="20"/>
                <w:szCs w:val="20"/>
              </w:rPr>
              <w:t xml:space="preserve"> повышение познавательного интереса к изучению иностранного языка.</w:t>
            </w:r>
          </w:p>
        </w:tc>
        <w:tc>
          <w:tcPr>
            <w:tcW w:w="2127"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 xml:space="preserve">Организационная часть. Проверка домашнего задания. Активизация лексики темы в речи. Выполнение упражнений. Подведение итогов урока. Домашнее задание. </w:t>
            </w:r>
          </w:p>
        </w:tc>
        <w:tc>
          <w:tcPr>
            <w:tcW w:w="5068"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lang w:val="en-US"/>
              </w:rPr>
              <w:t xml:space="preserve">Good morning children! Glad to see you! What day is it today? Who is absent today?  Today we are going to speak about TV. Nowadays many people speak about television: some said it’s doing a lot of harm, because some children all over the world spend too much time watching TV. Other said that nobody makes you watch TV. But television - is a great amount of information and has got its advantages and disadvantages. Let’s discuss this problem. TV- is it good or bad? Thank you! Very good answers! Let’s pronounce correctly the words you need to discuss the topic. Listen and repeat after me: “television, a great amount, possibilities, history, geography”. Now let’s do the exercise. You should make up as much as possible phrases with modal verbs to the underlined sentences: 1) </w:t>
            </w:r>
            <w:r w:rsidRPr="00A43D21">
              <w:rPr>
                <w:rFonts w:ascii="Times New Roman CYR" w:hAnsi="Times New Roman CYR" w:cs="Times New Roman CYR"/>
                <w:sz w:val="20"/>
                <w:szCs w:val="20"/>
                <w:u w:val="single"/>
                <w:lang w:val="en-US"/>
              </w:rPr>
              <w:t xml:space="preserve">The weather is fine today. </w:t>
            </w:r>
            <w:r w:rsidRPr="00A43D21">
              <w:rPr>
                <w:rFonts w:ascii="Times New Roman CYR" w:hAnsi="Times New Roman CYR" w:cs="Times New Roman CYR"/>
                <w:sz w:val="20"/>
                <w:szCs w:val="20"/>
                <w:lang w:val="en-US"/>
              </w:rPr>
              <w:t xml:space="preserve">a) We can go to the forest to pick berries. b) You should go to … c) … d) … 2) </w:t>
            </w:r>
            <w:r w:rsidRPr="00A43D21">
              <w:rPr>
                <w:rFonts w:ascii="Times New Roman CYR" w:hAnsi="Times New Roman CYR" w:cs="Times New Roman CYR"/>
                <w:sz w:val="20"/>
                <w:szCs w:val="20"/>
                <w:u w:val="single"/>
                <w:lang w:val="en-US"/>
              </w:rPr>
              <w:t xml:space="preserve">My friend has given me a picture. </w:t>
            </w:r>
            <w:r w:rsidRPr="00A43D21">
              <w:rPr>
                <w:rFonts w:ascii="Times New Roman CYR" w:hAnsi="Times New Roman CYR" w:cs="Times New Roman CYR"/>
                <w:sz w:val="20"/>
                <w:szCs w:val="20"/>
                <w:lang w:val="en-US"/>
              </w:rPr>
              <w:t xml:space="preserve">a) We can hang it in the sitting room b) It is very heavy. Can you help me? c) You should ask your parents where to hang it. d) It is very big and heavy, I can’t lift it. Could you help me? e) … 3) </w:t>
            </w:r>
            <w:r w:rsidRPr="00A43D21">
              <w:rPr>
                <w:rFonts w:ascii="Times New Roman CYR" w:hAnsi="Times New Roman CYR" w:cs="Times New Roman CYR"/>
                <w:sz w:val="20"/>
                <w:szCs w:val="20"/>
                <w:u w:val="single"/>
                <w:lang w:val="en-US"/>
              </w:rPr>
              <w:t xml:space="preserve">Peter has not passed his exam. </w:t>
            </w:r>
            <w:r w:rsidRPr="00A43D21">
              <w:rPr>
                <w:rFonts w:ascii="Times New Roman CYR" w:hAnsi="Times New Roman CYR" w:cs="Times New Roman CYR"/>
                <w:sz w:val="20"/>
                <w:szCs w:val="20"/>
                <w:lang w:val="en-US"/>
              </w:rPr>
              <w:t xml:space="preserve">a) I can help him. b) You should help him. c) … 4) Ann has broken the window. a)… Well, it was well done! Your home assignment is reading of the text on the page 19 and preparing to the discussion of TV problem. Well, thank you for your works. Your marks are… good luck and good bye! </w:t>
            </w:r>
          </w:p>
        </w:tc>
      </w:tr>
    </w:tbl>
    <w:p w:rsidR="00C868A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C868A2" w:rsidRPr="00484C0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Урок 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2360"/>
        <w:gridCol w:w="4976"/>
      </w:tblGrid>
      <w:tr w:rsidR="00C868A2" w:rsidRPr="00A43D21" w:rsidTr="006C4087">
        <w:tc>
          <w:tcPr>
            <w:tcW w:w="2235"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Тема и цель урока</w:t>
            </w:r>
          </w:p>
        </w:tc>
        <w:tc>
          <w:tcPr>
            <w:tcW w:w="2360"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Структура урока</w:t>
            </w:r>
          </w:p>
        </w:tc>
        <w:tc>
          <w:tcPr>
            <w:tcW w:w="4976"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Содержание урока</w:t>
            </w:r>
          </w:p>
        </w:tc>
      </w:tr>
      <w:tr w:rsidR="00C868A2" w:rsidRPr="006F313A" w:rsidTr="006C4087">
        <w:tc>
          <w:tcPr>
            <w:tcW w:w="2235"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u w:val="single"/>
              </w:rPr>
              <w:t>Тема</w:t>
            </w:r>
            <w:r w:rsidRPr="00A43D21">
              <w:rPr>
                <w:rFonts w:ascii="Times New Roman CYR" w:hAnsi="Times New Roman CYR" w:cs="Times New Roman CYR"/>
                <w:sz w:val="20"/>
                <w:szCs w:val="20"/>
                <w:u w:val="single"/>
                <w:lang w:val="en-US"/>
              </w:rPr>
              <w:t>:</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i/>
                <w:iCs/>
                <w:sz w:val="20"/>
                <w:szCs w:val="20"/>
                <w:lang w:val="en-US"/>
              </w:rPr>
              <w:t>“Advantages and disadvantages of watching TV?</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sz w:val="20"/>
                <w:szCs w:val="20"/>
                <w:u w:val="single"/>
              </w:rPr>
              <w:t>Практическая цель</w:t>
            </w:r>
            <w:r w:rsidRPr="00A43D21">
              <w:rPr>
                <w:rFonts w:ascii="Times New Roman CYR" w:hAnsi="Times New Roman CYR" w:cs="Times New Roman CYR"/>
                <w:sz w:val="20"/>
                <w:szCs w:val="20"/>
              </w:rPr>
              <w:t xml:space="preserve">: развитие речевых умений и навыков </w:t>
            </w:r>
            <w:r w:rsidRPr="00A43D21">
              <w:rPr>
                <w:rFonts w:ascii="Times New Roman CYR" w:hAnsi="Times New Roman CYR" w:cs="Times New Roman CYR"/>
                <w:sz w:val="20"/>
                <w:szCs w:val="20"/>
                <w:u w:val="single"/>
              </w:rPr>
              <w:t>Сопутствующая задача:</w:t>
            </w:r>
            <w:r w:rsidRPr="00A43D21">
              <w:rPr>
                <w:rFonts w:ascii="Times New Roman CYR" w:hAnsi="Times New Roman CYR" w:cs="Times New Roman CYR"/>
                <w:sz w:val="20"/>
                <w:szCs w:val="20"/>
              </w:rPr>
              <w:t xml:space="preserve"> контроль уровня сформированности речевых умений. </w:t>
            </w:r>
            <w:r w:rsidRPr="00A43D21">
              <w:rPr>
                <w:rFonts w:ascii="Times New Roman CYR" w:hAnsi="Times New Roman CYR" w:cs="Times New Roman CYR"/>
                <w:sz w:val="20"/>
                <w:szCs w:val="20"/>
                <w:u w:val="single"/>
              </w:rPr>
              <w:t>Воспитательная цель:</w:t>
            </w:r>
            <w:r w:rsidRPr="00A43D21">
              <w:rPr>
                <w:rFonts w:ascii="Times New Roman CYR" w:hAnsi="Times New Roman CYR" w:cs="Times New Roman CYR"/>
                <w:sz w:val="20"/>
                <w:szCs w:val="20"/>
              </w:rPr>
              <w:t xml:space="preserve"> повышение познавательного интереса к изучению иностранного языка.</w:t>
            </w:r>
          </w:p>
        </w:tc>
        <w:tc>
          <w:tcPr>
            <w:tcW w:w="2360"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 xml:space="preserve">Организационная часть. Проверка домашнего задания. Активизация лексики темы в речи. Объяснение новой грамматической структуры. Выполнение упражнений. Подведение итогов урока. Домашнее задание. </w:t>
            </w:r>
          </w:p>
        </w:tc>
        <w:tc>
          <w:tcPr>
            <w:tcW w:w="4976"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lang w:val="en-US"/>
              </w:rPr>
              <w:t>Good morning, children! How are you today? Well, who is absent today? Why? How do you like the weather? Well, thank you. Let’s work. Now please ask each other any question you like. Let</w:t>
            </w:r>
            <w:r w:rsidRPr="00A43D21">
              <w:rPr>
                <w:rFonts w:ascii="Times New Roman CYR" w:hAnsi="Times New Roman CYR" w:cs="Times New Roman CYR"/>
                <w:sz w:val="20"/>
                <w:szCs w:val="20"/>
              </w:rPr>
              <w:t>’</w:t>
            </w:r>
            <w:r w:rsidRPr="00A43D21">
              <w:rPr>
                <w:rFonts w:ascii="Times New Roman CYR" w:hAnsi="Times New Roman CYR" w:cs="Times New Roman CYR"/>
                <w:sz w:val="20"/>
                <w:szCs w:val="20"/>
                <w:lang w:val="en-US"/>
              </w:rPr>
              <w:t>s</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work</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by</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lang w:val="en-US"/>
              </w:rPr>
              <w:t>chain</w:t>
            </w:r>
            <w:r w:rsidRPr="00A43D21">
              <w:rPr>
                <w:rFonts w:ascii="Times New Roman CYR" w:hAnsi="Times New Roman CYR" w:cs="Times New Roman CYR"/>
                <w:sz w:val="20"/>
                <w:szCs w:val="20"/>
              </w:rPr>
              <w:t xml:space="preserve">. (учащиеся друг другу задают вопросы по цепочке и отвечают на них). </w:t>
            </w:r>
            <w:r w:rsidRPr="00A43D21">
              <w:rPr>
                <w:rFonts w:ascii="Times New Roman CYR" w:hAnsi="Times New Roman CYR" w:cs="Times New Roman CYR"/>
                <w:sz w:val="20"/>
                <w:szCs w:val="20"/>
                <w:lang w:val="en-US"/>
              </w:rPr>
              <w:t>Today we are going to hold the discussion “Advantages and disadvantages of watching TV?” I hope everybody is ready to prove his point of view and ask the questions. Remember! You Should be respect other opinion and be polite. (</w:t>
            </w:r>
            <w:r w:rsidRPr="00A43D21">
              <w:rPr>
                <w:rFonts w:ascii="Times New Roman CYR" w:hAnsi="Times New Roman CYR" w:cs="Times New Roman CYR"/>
                <w:i/>
                <w:iCs/>
                <w:sz w:val="20"/>
                <w:szCs w:val="20"/>
              </w:rPr>
              <w:t>учащиеся</w:t>
            </w:r>
            <w:r w:rsidRPr="00A43D21">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rPr>
              <w:t>проводят</w:t>
            </w:r>
            <w:r w:rsidRPr="00A43D21">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rPr>
              <w:t>дискуссию</w:t>
            </w:r>
            <w:r w:rsidRPr="00A43D21">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rPr>
              <w:t>в</w:t>
            </w:r>
            <w:r w:rsidRPr="00A43D21">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rPr>
              <w:t>виде</w:t>
            </w:r>
            <w:r w:rsidRPr="00A43D21">
              <w:rPr>
                <w:rFonts w:ascii="Times New Roman CYR" w:hAnsi="Times New Roman CYR" w:cs="Times New Roman CYR"/>
                <w:i/>
                <w:iCs/>
                <w:sz w:val="20"/>
                <w:szCs w:val="20"/>
                <w:lang w:val="en-US"/>
              </w:rPr>
              <w:t xml:space="preserve"> </w:t>
            </w:r>
            <w:r w:rsidRPr="00A43D21">
              <w:rPr>
                <w:rFonts w:ascii="Times New Roman CYR" w:hAnsi="Times New Roman CYR" w:cs="Times New Roman CYR"/>
                <w:i/>
                <w:iCs/>
                <w:sz w:val="20"/>
                <w:szCs w:val="20"/>
              </w:rPr>
              <w:t>интервью</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b/>
                <w:bCs/>
                <w:sz w:val="20"/>
                <w:szCs w:val="20"/>
                <w:lang w:val="en-US"/>
              </w:rPr>
              <w:t>Pupil 1</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i/>
                <w:iCs/>
                <w:sz w:val="20"/>
                <w:szCs w:val="20"/>
                <w:lang w:val="en-US"/>
              </w:rPr>
              <w:t>Jessica Smith, the leader of discussion</w:t>
            </w:r>
            <w:r w:rsidRPr="00A43D21">
              <w:rPr>
                <w:rFonts w:ascii="Times New Roman CYR" w:hAnsi="Times New Roman CYR" w:cs="Times New Roman CYR"/>
                <w:sz w:val="20"/>
                <w:szCs w:val="20"/>
                <w:lang w:val="en-US"/>
              </w:rPr>
              <w:t xml:space="preserve">): Good morning, Ladies and Gentlemen! I’m Jessica Smith. Today we’ll talk about the influence of watching TV on children. Representatives of British pupils are here. They agree to give the interview to journalists of popular newspaper and TV programmes. They will tell us about their opinion on this problem. And we’ll try to understand whether it’s good or bad to spend a lot of time in front of TV. </w:t>
            </w:r>
            <w:r w:rsidRPr="00A43D21">
              <w:rPr>
                <w:rFonts w:ascii="Times New Roman CYR" w:hAnsi="Times New Roman CYR" w:cs="Times New Roman CYR"/>
                <w:b/>
                <w:bCs/>
                <w:sz w:val="20"/>
                <w:szCs w:val="20"/>
                <w:lang w:val="en-US"/>
              </w:rPr>
              <w:t xml:space="preserve">Pupil 2 </w:t>
            </w:r>
            <w:r w:rsidRPr="00A43D21">
              <w:rPr>
                <w:rFonts w:ascii="Times New Roman CYR" w:hAnsi="Times New Roman CYR" w:cs="Times New Roman CYR"/>
                <w:i/>
                <w:iCs/>
                <w:sz w:val="20"/>
                <w:szCs w:val="20"/>
                <w:lang w:val="en-US"/>
              </w:rPr>
              <w:t>(representative of British pupils):</w:t>
            </w:r>
            <w:r w:rsidRPr="00A43D21">
              <w:rPr>
                <w:rFonts w:ascii="Times New Roman CYR" w:hAnsi="Times New Roman CYR" w:cs="Times New Roman CYR"/>
                <w:sz w:val="20"/>
                <w:szCs w:val="20"/>
                <w:lang w:val="en-US"/>
              </w:rPr>
              <w:t xml:space="preserve"> My name is Kate. I think we must watch TV to be well </w:t>
            </w:r>
            <w:r w:rsidRPr="00A43D21">
              <w:rPr>
                <w:rFonts w:ascii="Times New Roman CYR" w:hAnsi="Times New Roman CYR" w:cs="Times New Roman CYR"/>
                <w:sz w:val="20"/>
                <w:szCs w:val="20"/>
                <w:lang w:val="en-US"/>
              </w:rPr>
              <w:lastRenderedPageBreak/>
              <w:t xml:space="preserve">informed. It gives wonderful possibilities for education, such programmers help us to prepare for lessons, get more information in history, geography, literature. </w:t>
            </w:r>
            <w:r w:rsidRPr="00A43D21">
              <w:rPr>
                <w:rFonts w:ascii="Times New Roman CYR" w:hAnsi="Times New Roman CYR" w:cs="Times New Roman CYR"/>
                <w:i/>
                <w:iCs/>
                <w:sz w:val="20"/>
                <w:szCs w:val="20"/>
                <w:lang w:val="en-US"/>
              </w:rPr>
              <w:t xml:space="preserve"> </w:t>
            </w:r>
            <w:r w:rsidRPr="00A43D21">
              <w:rPr>
                <w:rFonts w:ascii="Times New Roman CYR" w:hAnsi="Times New Roman CYR" w:cs="Times New Roman CYR"/>
                <w:b/>
                <w:bCs/>
                <w:sz w:val="20"/>
                <w:szCs w:val="20"/>
                <w:lang w:val="en-US"/>
              </w:rPr>
              <w:t>Pupil 1</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i/>
                <w:iCs/>
                <w:sz w:val="20"/>
                <w:szCs w:val="20"/>
                <w:lang w:val="en-US"/>
              </w:rPr>
              <w:t>Jessica Smith):</w:t>
            </w:r>
            <w:r w:rsidRPr="00A43D21">
              <w:rPr>
                <w:rFonts w:ascii="Times New Roman CYR" w:hAnsi="Times New Roman CYR" w:cs="Times New Roman CYR"/>
                <w:sz w:val="20"/>
                <w:szCs w:val="20"/>
                <w:lang w:val="en-US"/>
              </w:rPr>
              <w:t xml:space="preserve"> It’s right time for asking questions to Kate. </w:t>
            </w:r>
            <w:r w:rsidRPr="00A43D21">
              <w:rPr>
                <w:rFonts w:ascii="Times New Roman CYR" w:hAnsi="Times New Roman CYR" w:cs="Times New Roman CYR"/>
                <w:b/>
                <w:bCs/>
                <w:sz w:val="20"/>
                <w:szCs w:val="20"/>
                <w:lang w:val="en-US"/>
              </w:rPr>
              <w:t>Reporters</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color w:val="000000"/>
                <w:sz w:val="20"/>
                <w:szCs w:val="20"/>
                <w:lang w:val="en-US"/>
              </w:rPr>
              <w:t xml:space="preserve">- </w:t>
            </w:r>
            <w:r w:rsidRPr="00A43D21">
              <w:rPr>
                <w:rFonts w:ascii="Times New Roman CYR" w:hAnsi="Times New Roman CYR" w:cs="Times New Roman CYR"/>
                <w:i/>
                <w:iCs/>
                <w:color w:val="000000"/>
                <w:sz w:val="20"/>
                <w:szCs w:val="20"/>
                <w:lang w:val="en-US"/>
              </w:rPr>
              <w:t>Do you like watching TV?</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i/>
                <w:iCs/>
                <w:color w:val="000000"/>
                <w:sz w:val="20"/>
                <w:szCs w:val="20"/>
                <w:lang w:val="en-US"/>
              </w:rPr>
              <w:t>- Are you a "couch potato "?</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i/>
                <w:iCs/>
                <w:color w:val="000000"/>
                <w:sz w:val="20"/>
                <w:szCs w:val="20"/>
                <w:lang w:val="en-US"/>
              </w:rPr>
              <w:t xml:space="preserve">- What’s about health. It’s bad for eyes first of all? - Are you alone? - Do you red books, meet friends? </w:t>
            </w:r>
            <w:r w:rsidRPr="00A43D21">
              <w:rPr>
                <w:rFonts w:ascii="Times New Roman CYR" w:hAnsi="Times New Roman CYR" w:cs="Times New Roman CYR"/>
                <w:b/>
                <w:bCs/>
                <w:color w:val="000000"/>
                <w:sz w:val="20"/>
                <w:szCs w:val="20"/>
                <w:lang w:val="en-US"/>
              </w:rPr>
              <w:t xml:space="preserve">Pupil 3 </w:t>
            </w:r>
            <w:r w:rsidRPr="00A43D21">
              <w:rPr>
                <w:rFonts w:ascii="Times New Roman CYR" w:hAnsi="Times New Roman CYR" w:cs="Times New Roman CYR"/>
                <w:i/>
                <w:iCs/>
                <w:sz w:val="20"/>
                <w:szCs w:val="20"/>
                <w:lang w:val="en-US"/>
              </w:rPr>
              <w:t>(representative of British pupils)</w:t>
            </w:r>
            <w:r w:rsidRPr="00A43D21">
              <w:rPr>
                <w:rFonts w:ascii="Times New Roman CYR" w:hAnsi="Times New Roman CYR" w:cs="Times New Roman CYR"/>
                <w:sz w:val="20"/>
                <w:szCs w:val="20"/>
                <w:lang w:val="en-US"/>
              </w:rPr>
              <w:t>: My name is Sveta. I like watching TV very much. Television brings the world to our living-room. We see people in our country and in other lands, and learn of their customs, occupations, opinions and problems. And I have a lot of friend. We are going together to the theatre, cinema. I have enough time for all.</w:t>
            </w:r>
            <w:r w:rsidRPr="00A43D21">
              <w:rPr>
                <w:rFonts w:ascii="Times New Roman CYR" w:hAnsi="Times New Roman CYR" w:cs="Times New Roman CYR"/>
                <w:color w:val="000000"/>
                <w:sz w:val="20"/>
                <w:szCs w:val="20"/>
                <w:lang w:val="en-US"/>
              </w:rPr>
              <w:t xml:space="preserve"> </w:t>
            </w:r>
            <w:r w:rsidRPr="00A43D21">
              <w:rPr>
                <w:rFonts w:ascii="Times New Roman CYR" w:hAnsi="Times New Roman CYR" w:cs="Times New Roman CYR"/>
                <w:b/>
                <w:bCs/>
                <w:color w:val="000000"/>
                <w:sz w:val="20"/>
                <w:szCs w:val="20"/>
                <w:lang w:val="en-US"/>
              </w:rPr>
              <w:t xml:space="preserve">Pupil 4 </w:t>
            </w:r>
            <w:r w:rsidRPr="00A43D21">
              <w:rPr>
                <w:rFonts w:ascii="Times New Roman CYR" w:hAnsi="Times New Roman CYR" w:cs="Times New Roman CYR"/>
                <w:i/>
                <w:iCs/>
                <w:sz w:val="20"/>
                <w:szCs w:val="20"/>
                <w:lang w:val="en-US"/>
              </w:rPr>
              <w:t>(representative of British pupils)</w:t>
            </w:r>
            <w:r w:rsidRPr="00A43D21">
              <w:rPr>
                <w:rFonts w:ascii="Times New Roman CYR" w:hAnsi="Times New Roman CYR" w:cs="Times New Roman CYR"/>
                <w:sz w:val="20"/>
                <w:szCs w:val="20"/>
                <w:lang w:val="en-US"/>
              </w:rPr>
              <w:t xml:space="preserve">: My name is Ann. There is a lot of positive about TV, but heavy viewing of television places us at risk of exposure to graphic violence, sexual portrayals, commercialism, racial and gender stereotyping, and vulgar language. I think, if you are full of life and energy you won’t spend a lot of time in front of TV.  </w:t>
            </w:r>
            <w:r w:rsidRPr="00A43D21">
              <w:rPr>
                <w:rFonts w:ascii="Times New Roman CYR" w:hAnsi="Times New Roman CYR" w:cs="Times New Roman CYR"/>
                <w:b/>
                <w:bCs/>
                <w:sz w:val="20"/>
                <w:szCs w:val="20"/>
                <w:lang w:val="en-US"/>
              </w:rPr>
              <w:t>Pupil 1</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i/>
                <w:iCs/>
                <w:sz w:val="20"/>
                <w:szCs w:val="20"/>
                <w:lang w:val="en-US"/>
              </w:rPr>
              <w:t>Jessica Smith)</w:t>
            </w:r>
            <w:r w:rsidRPr="00A43D21">
              <w:rPr>
                <w:rFonts w:ascii="Times New Roman CYR" w:hAnsi="Times New Roman CYR" w:cs="Times New Roman CYR"/>
                <w:sz w:val="20"/>
                <w:szCs w:val="20"/>
                <w:lang w:val="en-US"/>
              </w:rPr>
              <w:t>: We’ve listened to different opinions of young people from British school. You see that their stories are as different as they are. Some of them can see a lot of advantages, others can find disadvantages. Thank you for taking part in our discussion. I hope you enjoyed taking part in the discussion. Let’s sum up our observations. -What did you like most? -What knowledge did you get? - What sources of information did you use while preparing your speech? -What didn’t you like? I hope our lesson has helped you to determine your own attitude to TV. Thank you for your excellent and interesting work! Good-bye!</w:t>
            </w:r>
          </w:p>
        </w:tc>
      </w:tr>
    </w:tbl>
    <w:p w:rsidR="00C868A2" w:rsidRPr="00457069"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C868A2" w:rsidRPr="00484C02" w:rsidRDefault="00C868A2" w:rsidP="00C868A2">
      <w:pPr>
        <w:widowControl w:val="0"/>
        <w:autoSpaceDE w:val="0"/>
        <w:autoSpaceDN w:val="0"/>
        <w:adjustRightInd w:val="0"/>
        <w:spacing w:after="0" w:line="360" w:lineRule="auto"/>
        <w:ind w:firstLine="709"/>
        <w:jc w:val="both"/>
        <w:rPr>
          <w:rFonts w:ascii="Times New Roman CYR" w:hAnsi="Times New Roman CYR" w:cs="Times New Roman CYR"/>
          <w:bCs/>
          <w:sz w:val="28"/>
          <w:szCs w:val="28"/>
        </w:rPr>
      </w:pPr>
      <w:r w:rsidRPr="00484C02">
        <w:rPr>
          <w:rFonts w:ascii="Times New Roman CYR" w:hAnsi="Times New Roman CYR" w:cs="Times New Roman CYR"/>
          <w:bCs/>
          <w:sz w:val="28"/>
          <w:szCs w:val="28"/>
        </w:rPr>
        <w:t>Урок 7</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984"/>
        <w:gridCol w:w="5352"/>
      </w:tblGrid>
      <w:tr w:rsidR="00C868A2" w:rsidRPr="00A43D21" w:rsidTr="006C4087">
        <w:tc>
          <w:tcPr>
            <w:tcW w:w="2235"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Тема и цель урока</w:t>
            </w:r>
          </w:p>
        </w:tc>
        <w:tc>
          <w:tcPr>
            <w:tcW w:w="1984"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Структура урока</w:t>
            </w:r>
          </w:p>
        </w:tc>
        <w:tc>
          <w:tcPr>
            <w:tcW w:w="5352"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Содержание урока</w:t>
            </w:r>
          </w:p>
        </w:tc>
      </w:tr>
      <w:tr w:rsidR="00C868A2" w:rsidRPr="00A43D21" w:rsidTr="006C4087">
        <w:tc>
          <w:tcPr>
            <w:tcW w:w="2235"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u w:val="single"/>
              </w:rPr>
              <w:t>Тема:</w:t>
            </w:r>
            <w:r w:rsidRPr="00A43D21">
              <w:rPr>
                <w:rFonts w:ascii="Times New Roman CYR" w:hAnsi="Times New Roman CYR" w:cs="Times New Roman CYR"/>
                <w:sz w:val="20"/>
                <w:szCs w:val="20"/>
              </w:rPr>
              <w:t xml:space="preserve"> </w:t>
            </w:r>
            <w:r w:rsidRPr="00A43D21">
              <w:rPr>
                <w:rFonts w:ascii="Times New Roman CYR" w:hAnsi="Times New Roman CYR" w:cs="Times New Roman CYR"/>
                <w:i/>
                <w:iCs/>
                <w:sz w:val="20"/>
                <w:szCs w:val="20"/>
              </w:rPr>
              <w:t>“</w:t>
            </w:r>
            <w:r w:rsidRPr="00A43D21">
              <w:rPr>
                <w:rFonts w:ascii="Times New Roman CYR" w:hAnsi="Times New Roman CYR" w:cs="Times New Roman CYR"/>
                <w:i/>
                <w:iCs/>
                <w:sz w:val="20"/>
                <w:szCs w:val="20"/>
                <w:lang w:val="en-US"/>
              </w:rPr>
              <w:t>The</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Problem</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of</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Generation</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Gap</w:t>
            </w:r>
            <w:r w:rsidRPr="00A43D21">
              <w:rPr>
                <w:rFonts w:ascii="Times New Roman CYR" w:hAnsi="Times New Roman CYR" w:cs="Times New Roman CYR"/>
                <w:i/>
                <w:iCs/>
                <w:sz w:val="20"/>
                <w:szCs w:val="20"/>
              </w:rPr>
              <w:t>”</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u w:val="single"/>
              </w:rPr>
              <w:t>Практическая цель</w:t>
            </w:r>
            <w:r w:rsidRPr="00A43D21">
              <w:rPr>
                <w:rFonts w:ascii="Times New Roman CYR" w:hAnsi="Times New Roman CYR" w:cs="Times New Roman CYR"/>
                <w:sz w:val="20"/>
                <w:szCs w:val="20"/>
              </w:rPr>
              <w:t xml:space="preserve">: Формирование словарного запаса, изучение грамматики. </w:t>
            </w:r>
            <w:r w:rsidRPr="00A43D21">
              <w:rPr>
                <w:rFonts w:ascii="Times New Roman CYR" w:hAnsi="Times New Roman CYR" w:cs="Times New Roman CYR"/>
                <w:sz w:val="20"/>
                <w:szCs w:val="20"/>
                <w:u w:val="single"/>
              </w:rPr>
              <w:t>Сопутствующая задача:</w:t>
            </w:r>
            <w:r w:rsidRPr="00A43D21">
              <w:rPr>
                <w:rFonts w:ascii="Times New Roman CYR" w:hAnsi="Times New Roman CYR" w:cs="Times New Roman CYR"/>
                <w:sz w:val="20"/>
                <w:szCs w:val="20"/>
              </w:rPr>
              <w:t xml:space="preserve"> контроль уровня сформированности речевых умений. </w:t>
            </w:r>
            <w:r w:rsidRPr="00A43D21">
              <w:rPr>
                <w:rFonts w:ascii="Times New Roman CYR" w:hAnsi="Times New Roman CYR" w:cs="Times New Roman CYR"/>
                <w:sz w:val="20"/>
                <w:szCs w:val="20"/>
                <w:u w:val="single"/>
              </w:rPr>
              <w:t>Воспитательная цель:</w:t>
            </w:r>
            <w:r w:rsidRPr="00A43D21">
              <w:rPr>
                <w:rFonts w:ascii="Times New Roman CYR" w:hAnsi="Times New Roman CYR" w:cs="Times New Roman CYR"/>
                <w:sz w:val="20"/>
                <w:szCs w:val="20"/>
              </w:rPr>
              <w:t xml:space="preserve"> повышение познавательного интереса к изучению иностранного языка.</w:t>
            </w:r>
          </w:p>
        </w:tc>
        <w:tc>
          <w:tcPr>
            <w:tcW w:w="1984"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Организационный момент. Изучение грамматического материала. Выполнение упражнений. Проверка домашнего задания. Подведение итогов урока. Домашнее задание.</w:t>
            </w:r>
          </w:p>
        </w:tc>
        <w:tc>
          <w:tcPr>
            <w:tcW w:w="5352"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lang w:val="en-US"/>
              </w:rPr>
              <w:t xml:space="preserve">Good morning, children! I’m glad to see all of you today. Sit down, please. How are you today? I’m fine, thank you. Answer the question: -What music do you prefer? -What style of clothing do you prefer? -What youth grouping do you know? -What grouping do you belong to? -What dress style do you prefer?  Today we’ll have a talk about “The problem of generation gap”. Let’s read the text and discuss this problem. OK. Very good. Now tell me the main causes of generation gap. Thank you. Now let’s study new grammar. After that, you should do next exercise, based on this rule. Pleas, listen to me carefully. _______________________________ </w:t>
            </w:r>
            <w:r w:rsidRPr="00A43D21">
              <w:rPr>
                <w:rFonts w:ascii="Times New Roman CYR" w:hAnsi="Times New Roman CYR" w:cs="Times New Roman CYR"/>
                <w:b/>
                <w:bCs/>
                <w:sz w:val="20"/>
                <w:szCs w:val="20"/>
                <w:lang w:val="en-US"/>
              </w:rPr>
              <w:t xml:space="preserve">Present Perfect I have done… </w:t>
            </w:r>
            <w:r w:rsidRPr="00A43D21">
              <w:rPr>
                <w:rFonts w:ascii="Times New Roman CYR" w:hAnsi="Times New Roman CYR" w:cs="Times New Roman CYR"/>
                <w:sz w:val="20"/>
                <w:szCs w:val="20"/>
                <w:lang w:val="en-US"/>
              </w:rPr>
              <w:t xml:space="preserve">When we use the present perfect there always a connection with now. The action in the past has a result now: </w:t>
            </w:r>
            <w:r w:rsidRPr="00A43D21">
              <w:rPr>
                <w:rFonts w:ascii="Times New Roman CYR" w:hAnsi="Times New Roman CYR" w:cs="Times New Roman CYR"/>
                <w:i/>
                <w:iCs/>
                <w:sz w:val="20"/>
                <w:szCs w:val="20"/>
                <w:lang w:val="en-US"/>
              </w:rPr>
              <w:t xml:space="preserve">“Where is your key?” ‘I don’t know. I’ve lost it.’ </w:t>
            </w:r>
            <w:r w:rsidRPr="00A43D21">
              <w:rPr>
                <w:rFonts w:ascii="Times New Roman CYR" w:hAnsi="Times New Roman CYR" w:cs="Times New Roman CYR"/>
                <w:sz w:val="20"/>
                <w:szCs w:val="20"/>
                <w:lang w:val="en-US"/>
              </w:rPr>
              <w:t xml:space="preserve">(I haven’t got it now). Read the situations and write sentences. Choose one of the following: </w:t>
            </w:r>
            <w:r w:rsidRPr="00A43D21">
              <w:rPr>
                <w:rFonts w:ascii="Times New Roman CYR" w:hAnsi="Times New Roman CYR" w:cs="Times New Roman CYR"/>
                <w:b/>
                <w:bCs/>
                <w:sz w:val="20"/>
                <w:szCs w:val="20"/>
                <w:lang w:val="en-US"/>
              </w:rPr>
              <w:t xml:space="preserve">arrive  break  go up grow improve lose </w:t>
            </w:r>
            <w:r w:rsidRPr="00A43D21">
              <w:rPr>
                <w:rFonts w:ascii="Times New Roman CYR" w:hAnsi="Times New Roman CYR" w:cs="Times New Roman CYR"/>
                <w:sz w:val="20"/>
                <w:szCs w:val="20"/>
                <w:lang w:val="en-US"/>
              </w:rPr>
              <w:t xml:space="preserve">1. Mike is looking for his key. He can’t find it. </w:t>
            </w:r>
            <w:r w:rsidRPr="00A43D21">
              <w:rPr>
                <w:rFonts w:ascii="Times New Roman CYR" w:hAnsi="Times New Roman CYR" w:cs="Times New Roman CYR"/>
                <w:sz w:val="20"/>
                <w:szCs w:val="20"/>
                <w:u w:val="single"/>
                <w:lang w:val="en-US"/>
              </w:rPr>
              <w:t>He has lost his key.</w:t>
            </w:r>
            <w:r w:rsidRPr="00A43D21">
              <w:rPr>
                <w:rFonts w:ascii="Times New Roman CYR" w:hAnsi="Times New Roman CYR" w:cs="Times New Roman CYR"/>
                <w:b/>
                <w:bCs/>
                <w:sz w:val="20"/>
                <w:szCs w:val="20"/>
                <w:lang w:val="en-US"/>
              </w:rPr>
              <w:t xml:space="preserve">  </w:t>
            </w:r>
            <w:r w:rsidRPr="00A43D21">
              <w:rPr>
                <w:rFonts w:ascii="Times New Roman CYR" w:hAnsi="Times New Roman CYR" w:cs="Times New Roman CYR"/>
                <w:sz w:val="20"/>
                <w:szCs w:val="20"/>
                <w:lang w:val="en-US"/>
              </w:rPr>
              <w:t xml:space="preserve">2. Ann can’t walk and her leg is in plaster. She ………………………….. 3. Maria’s English wasn’t very good. Now it is much better. ………... 4. Tim didn’t have a bread last month. Now he has a beard. ………… 5. This morning I was expecting letter. Now I have it. ………………... 6. Last week the bus fare was 80 pence. Now it is 90. …………………. Thank you. Very good work. Let’s work in pairs. Make your dialogs, using new grammar. O’K. Thank you. Today I’m satisfied with your work. Your marks </w:t>
            </w:r>
            <w:r w:rsidRPr="00A43D21">
              <w:rPr>
                <w:rFonts w:ascii="Times New Roman CYR" w:hAnsi="Times New Roman CYR" w:cs="Times New Roman CYR"/>
                <w:sz w:val="20"/>
                <w:szCs w:val="20"/>
                <w:lang w:val="en-US"/>
              </w:rPr>
              <w:lastRenderedPageBreak/>
              <w:t xml:space="preserve">are…Your homework is to make your own dialogs connected with the problem of generation gap. Good luck and good bye! </w:t>
            </w:r>
          </w:p>
        </w:tc>
      </w:tr>
    </w:tbl>
    <w:p w:rsidR="00C868A2" w:rsidRPr="00484C02" w:rsidRDefault="00C868A2" w:rsidP="00C868A2">
      <w:pPr>
        <w:widowControl w:val="0"/>
        <w:autoSpaceDE w:val="0"/>
        <w:autoSpaceDN w:val="0"/>
        <w:adjustRightInd w:val="0"/>
        <w:spacing w:after="0" w:line="360" w:lineRule="auto"/>
        <w:jc w:val="both"/>
        <w:rPr>
          <w:rFonts w:ascii="Times New Roman CYR" w:hAnsi="Times New Roman CYR" w:cs="Times New Roman CYR"/>
          <w:bCs/>
          <w:sz w:val="28"/>
          <w:szCs w:val="28"/>
        </w:rPr>
      </w:pPr>
      <w:r w:rsidRPr="00484C02">
        <w:rPr>
          <w:rFonts w:ascii="Times New Roman CYR" w:hAnsi="Times New Roman CYR" w:cs="Times New Roman CYR"/>
          <w:bCs/>
          <w:sz w:val="28"/>
          <w:szCs w:val="28"/>
        </w:rPr>
        <w:lastRenderedPageBreak/>
        <w:t>Урок</w:t>
      </w:r>
      <w:r w:rsidRPr="00484C02">
        <w:rPr>
          <w:rFonts w:ascii="Times New Roman CYR" w:hAnsi="Times New Roman CYR" w:cs="Times New Roman CYR"/>
          <w:bCs/>
          <w:sz w:val="28"/>
          <w:szCs w:val="28"/>
          <w:lang w:val="en-US"/>
        </w:rPr>
        <w:t xml:space="preserve"> </w:t>
      </w:r>
      <w:r w:rsidRPr="00484C02">
        <w:rPr>
          <w:rFonts w:ascii="Times New Roman CYR" w:hAnsi="Times New Roman CYR" w:cs="Times New Roman CYR"/>
          <w:bCs/>
          <w:sz w:val="28"/>
          <w:szCs w:val="28"/>
        </w:rPr>
        <w:t>8</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843"/>
        <w:gridCol w:w="5068"/>
      </w:tblGrid>
      <w:tr w:rsidR="00C868A2" w:rsidRPr="00A43D21" w:rsidTr="006C4087">
        <w:tc>
          <w:tcPr>
            <w:tcW w:w="2660"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rPr>
              <w:t>Тема</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sz w:val="20"/>
                <w:szCs w:val="20"/>
              </w:rPr>
              <w:t>и</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sz w:val="20"/>
                <w:szCs w:val="20"/>
              </w:rPr>
              <w:t>цель</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sz w:val="20"/>
                <w:szCs w:val="20"/>
              </w:rPr>
              <w:t>урока</w:t>
            </w:r>
          </w:p>
        </w:tc>
        <w:tc>
          <w:tcPr>
            <w:tcW w:w="1843"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rPr>
              <w:t>Структура</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sz w:val="20"/>
                <w:szCs w:val="20"/>
              </w:rPr>
              <w:t>урока</w:t>
            </w:r>
          </w:p>
        </w:tc>
        <w:tc>
          <w:tcPr>
            <w:tcW w:w="5068"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rPr>
              <w:t>Содержание</w:t>
            </w:r>
            <w:r w:rsidRPr="00A43D21">
              <w:rPr>
                <w:rFonts w:ascii="Times New Roman CYR" w:hAnsi="Times New Roman CYR" w:cs="Times New Roman CYR"/>
                <w:sz w:val="20"/>
                <w:szCs w:val="20"/>
                <w:lang w:val="en-US"/>
              </w:rPr>
              <w:t xml:space="preserve"> </w:t>
            </w:r>
            <w:r w:rsidRPr="00A43D21">
              <w:rPr>
                <w:rFonts w:ascii="Times New Roman CYR" w:hAnsi="Times New Roman CYR" w:cs="Times New Roman CYR"/>
                <w:sz w:val="20"/>
                <w:szCs w:val="20"/>
              </w:rPr>
              <w:t>урока</w:t>
            </w:r>
          </w:p>
        </w:tc>
      </w:tr>
      <w:tr w:rsidR="00C868A2" w:rsidRPr="00A43D21" w:rsidTr="006C4087">
        <w:tc>
          <w:tcPr>
            <w:tcW w:w="2660"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u w:val="single"/>
              </w:rPr>
              <w:t>Тема:</w:t>
            </w:r>
            <w:r w:rsidRPr="00A43D21">
              <w:rPr>
                <w:rFonts w:ascii="Times New Roman CYR" w:hAnsi="Times New Roman CYR" w:cs="Times New Roman CYR"/>
                <w:sz w:val="20"/>
                <w:szCs w:val="20"/>
              </w:rPr>
              <w:t xml:space="preserve"> </w:t>
            </w:r>
            <w:r w:rsidRPr="00A43D21">
              <w:rPr>
                <w:rFonts w:ascii="Times New Roman CYR" w:hAnsi="Times New Roman CYR" w:cs="Times New Roman CYR"/>
                <w:i/>
                <w:iCs/>
                <w:sz w:val="20"/>
                <w:szCs w:val="20"/>
              </w:rPr>
              <w:t>“</w:t>
            </w:r>
            <w:r w:rsidRPr="00A43D21">
              <w:rPr>
                <w:rFonts w:ascii="Times New Roman CYR" w:hAnsi="Times New Roman CYR" w:cs="Times New Roman CYR"/>
                <w:i/>
                <w:iCs/>
                <w:sz w:val="20"/>
                <w:szCs w:val="20"/>
                <w:lang w:val="en-US"/>
              </w:rPr>
              <w:t>The</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Problem</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of</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Generation</w:t>
            </w:r>
            <w:r w:rsidRPr="00A43D21">
              <w:rPr>
                <w:rFonts w:ascii="Times New Roman CYR" w:hAnsi="Times New Roman CYR" w:cs="Times New Roman CYR"/>
                <w:i/>
                <w:iCs/>
                <w:sz w:val="20"/>
                <w:szCs w:val="20"/>
              </w:rPr>
              <w:t xml:space="preserve"> </w:t>
            </w:r>
            <w:r w:rsidRPr="00A43D21">
              <w:rPr>
                <w:rFonts w:ascii="Times New Roman CYR" w:hAnsi="Times New Roman CYR" w:cs="Times New Roman CYR"/>
                <w:i/>
                <w:iCs/>
                <w:sz w:val="20"/>
                <w:szCs w:val="20"/>
                <w:lang w:val="en-US"/>
              </w:rPr>
              <w:t>Gap</w:t>
            </w:r>
            <w:r w:rsidRPr="00A43D21">
              <w:rPr>
                <w:rFonts w:ascii="Times New Roman CYR" w:hAnsi="Times New Roman CYR" w:cs="Times New Roman CYR"/>
                <w:i/>
                <w:iCs/>
                <w:sz w:val="20"/>
                <w:szCs w:val="20"/>
              </w:rPr>
              <w:t>”</w:t>
            </w:r>
            <w:r w:rsidRPr="00A43D21">
              <w:rPr>
                <w:rFonts w:ascii="Times New Roman CYR" w:hAnsi="Times New Roman CYR" w:cs="Times New Roman CYR"/>
                <w:sz w:val="20"/>
                <w:szCs w:val="20"/>
              </w:rPr>
              <w:t xml:space="preserve"> </w:t>
            </w:r>
            <w:r w:rsidRPr="00A43D21">
              <w:rPr>
                <w:rFonts w:ascii="Times New Roman CYR" w:hAnsi="Times New Roman CYR" w:cs="Times New Roman CYR"/>
                <w:sz w:val="20"/>
                <w:szCs w:val="20"/>
                <w:u w:val="single"/>
              </w:rPr>
              <w:t>Практическая цель</w:t>
            </w:r>
            <w:r w:rsidRPr="00A43D21">
              <w:rPr>
                <w:rFonts w:ascii="Times New Roman CYR" w:hAnsi="Times New Roman CYR" w:cs="Times New Roman CYR"/>
                <w:sz w:val="20"/>
                <w:szCs w:val="20"/>
              </w:rPr>
              <w:t xml:space="preserve">: Развитие речевых умений на основе творческого применения усвоенного раннее лексико-грамматического материала. </w:t>
            </w:r>
            <w:r w:rsidRPr="00A43D21">
              <w:rPr>
                <w:rFonts w:ascii="Times New Roman CYR" w:hAnsi="Times New Roman CYR" w:cs="Times New Roman CYR"/>
                <w:sz w:val="20"/>
                <w:szCs w:val="20"/>
                <w:u w:val="single"/>
              </w:rPr>
              <w:t>Сопутствующая задача:</w:t>
            </w:r>
            <w:r w:rsidRPr="00A43D21">
              <w:rPr>
                <w:rFonts w:ascii="Times New Roman CYR" w:hAnsi="Times New Roman CYR" w:cs="Times New Roman CYR"/>
                <w:sz w:val="20"/>
                <w:szCs w:val="20"/>
              </w:rPr>
              <w:t xml:space="preserve"> формирование произносительных и орфографических навыков. </w:t>
            </w:r>
            <w:r w:rsidRPr="00A43D21">
              <w:rPr>
                <w:rFonts w:ascii="Times New Roman CYR" w:hAnsi="Times New Roman CYR" w:cs="Times New Roman CYR"/>
                <w:sz w:val="20"/>
                <w:szCs w:val="20"/>
                <w:u w:val="single"/>
              </w:rPr>
              <w:t>Воспитательная цель:</w:t>
            </w:r>
            <w:r w:rsidRPr="00A43D21">
              <w:rPr>
                <w:rFonts w:ascii="Times New Roman CYR" w:hAnsi="Times New Roman CYR" w:cs="Times New Roman CYR"/>
                <w:sz w:val="20"/>
                <w:szCs w:val="20"/>
              </w:rPr>
              <w:t xml:space="preserve"> повышение познавательного интереса к изучению иностранного языка. Активизировать в речи лексику темы. Развивать навыки чтения на основе тематического текста. </w:t>
            </w:r>
          </w:p>
        </w:tc>
        <w:tc>
          <w:tcPr>
            <w:tcW w:w="1843"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rPr>
            </w:pPr>
            <w:r w:rsidRPr="00A43D21">
              <w:rPr>
                <w:rFonts w:ascii="Times New Roman CYR" w:hAnsi="Times New Roman CYR" w:cs="Times New Roman CYR"/>
                <w:sz w:val="20"/>
                <w:szCs w:val="20"/>
              </w:rPr>
              <w:t xml:space="preserve">Организационная часть. Проверка домашнего задания. Активизация лексики темы в речи. Подведение итогов урока. Домашнее задание. </w:t>
            </w:r>
          </w:p>
        </w:tc>
        <w:tc>
          <w:tcPr>
            <w:tcW w:w="5068" w:type="dxa"/>
            <w:tcBorders>
              <w:top w:val="single" w:sz="6" w:space="0" w:color="auto"/>
              <w:left w:val="single" w:sz="6" w:space="0" w:color="auto"/>
              <w:bottom w:val="single" w:sz="6" w:space="0" w:color="auto"/>
              <w:right w:val="single" w:sz="6" w:space="0" w:color="auto"/>
            </w:tcBorders>
          </w:tcPr>
          <w:p w:rsidR="00C868A2" w:rsidRPr="00A43D21" w:rsidRDefault="00C868A2" w:rsidP="006C4087">
            <w:pPr>
              <w:widowControl w:val="0"/>
              <w:autoSpaceDE w:val="0"/>
              <w:autoSpaceDN w:val="0"/>
              <w:adjustRightInd w:val="0"/>
              <w:spacing w:after="0" w:line="240" w:lineRule="auto"/>
              <w:rPr>
                <w:rFonts w:ascii="Times New Roman CYR" w:hAnsi="Times New Roman CYR" w:cs="Times New Roman CYR"/>
                <w:sz w:val="20"/>
                <w:szCs w:val="20"/>
                <w:lang w:val="en-US"/>
              </w:rPr>
            </w:pPr>
            <w:r w:rsidRPr="00A43D21">
              <w:rPr>
                <w:rFonts w:ascii="Times New Roman CYR" w:hAnsi="Times New Roman CYR" w:cs="Times New Roman CYR"/>
                <w:sz w:val="20"/>
                <w:szCs w:val="20"/>
                <w:lang w:val="en-US"/>
              </w:rPr>
              <w:t>Good morning, children. How are you today? Well, who’s absent today? Why? How do you like the weather? Well, thank you, let’s</w:t>
            </w:r>
            <w:r w:rsidRPr="00A263C9">
              <w:rPr>
                <w:rFonts w:ascii="Times New Roman CYR" w:hAnsi="Times New Roman CYR" w:cs="Times New Roman CYR"/>
                <w:sz w:val="20"/>
                <w:szCs w:val="20"/>
                <w:lang w:val="en-US"/>
              </w:rPr>
              <w:t xml:space="preserve"> </w:t>
            </w:r>
            <w:r w:rsidRPr="00A43D21">
              <w:rPr>
                <w:rFonts w:ascii="Times New Roman CYR" w:hAnsi="Times New Roman CYR" w:cs="Times New Roman CYR"/>
                <w:sz w:val="20"/>
                <w:szCs w:val="20"/>
                <w:lang w:val="en-US"/>
              </w:rPr>
              <w:t xml:space="preserve">start working. Today we’re going to study “ The problem of Generation Gap”. Your homework was to make dialogs connected with this problem. Are you ready? Very good. At the beginning let’s remember new words. Listen and repeat after me: ‘population, to complain, Proper, respect, generation gap…’  Good! Let’ listen your dialogs. Thank you! Very interesting dialogs!  I’m satisfied with your work. You should describe position of young people and elders using new words. Look at the blackboard and choose the right word according to explanation: - Didn’t show proper respect. - Didn’t understand them at all. - Lack of tolerance. - People have to choose their own life-style. - Expect from somebody to do better than they did. - Continue the family occupation. - Travel great distance for their education. - Move out of the family home at early age. - Expect from children that they will make more money. - they discover that they have very little in common with each other.  O’K. Very good. And now you should do next exercise. Complete B’s answers. Some sentences are positive and some negative. Use a verb from this list: </w:t>
            </w:r>
            <w:r w:rsidRPr="00A43D21">
              <w:rPr>
                <w:rFonts w:ascii="Times New Roman CYR" w:hAnsi="Times New Roman CYR" w:cs="Times New Roman CYR"/>
                <w:i/>
                <w:iCs/>
                <w:sz w:val="20"/>
                <w:szCs w:val="20"/>
                <w:lang w:val="en-US"/>
              </w:rPr>
              <w:t xml:space="preserve">be, be, eat, happen, have, meet, play, read, see, see, try. </w:t>
            </w:r>
            <w:r w:rsidRPr="00A43D21">
              <w:rPr>
                <w:rFonts w:ascii="Times New Roman CYR" w:hAnsi="Times New Roman CYR" w:cs="Times New Roman CYR"/>
                <w:sz w:val="20"/>
                <w:szCs w:val="20"/>
                <w:lang w:val="en-US"/>
              </w:rPr>
              <w:t xml:space="preserve">1. What’s George’ sisters like? I’ve no idea. </w:t>
            </w:r>
            <w:r w:rsidRPr="00A43D21">
              <w:rPr>
                <w:rFonts w:ascii="Times New Roman CYR" w:hAnsi="Times New Roman CYR" w:cs="Times New Roman CYR"/>
                <w:sz w:val="20"/>
                <w:szCs w:val="20"/>
                <w:u w:val="single"/>
                <w:lang w:val="en-US"/>
              </w:rPr>
              <w:t xml:space="preserve">I’ve never met her. </w:t>
            </w:r>
            <w:r w:rsidRPr="00A43D21">
              <w:rPr>
                <w:rFonts w:ascii="Times New Roman CYR" w:hAnsi="Times New Roman CYR" w:cs="Times New Roman CYR"/>
                <w:sz w:val="20"/>
                <w:szCs w:val="20"/>
                <w:lang w:val="en-US"/>
              </w:rPr>
              <w:t xml:space="preserve">2. How is Amy these days? I don’t know. I………………her recently. 3. Are you hungry? Yes, I……… much today. 4. Can you play chess? Yes, but ……… for ages. 5. Did you enjoy your holiday? Yes, it’s the best holiday…………for a long time. 6. What’s that book like? I don’t know. ………………….it. 7. Is Brussels an interesting place? I’ve no idea. ……………there. 8. Mike was late for work again today. Again? He ……………every day this week. Now I will read the text about British young people and you should listen to me very attentively, with the aim to understand the contents. O’K. Today I’m satisfied with your work. Your marks are…Your homework is to make your own examples of the grammar, ex. 20 B, p. 123. Good luck and good bye! </w:t>
            </w:r>
          </w:p>
        </w:tc>
      </w:tr>
    </w:tbl>
    <w:p w:rsidR="00B30116" w:rsidRPr="00C868A2" w:rsidRDefault="00C868A2">
      <w:bookmarkStart w:id="0" w:name="_GoBack"/>
      <w:bookmarkEnd w:id="0"/>
    </w:p>
    <w:sectPr w:rsidR="00B30116" w:rsidRPr="00C868A2"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A2"/>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0B93"/>
    <w:rsid w:val="006E35EF"/>
    <w:rsid w:val="00800344"/>
    <w:rsid w:val="008302A5"/>
    <w:rsid w:val="008607D8"/>
    <w:rsid w:val="0086370B"/>
    <w:rsid w:val="00B3474B"/>
    <w:rsid w:val="00C445EC"/>
    <w:rsid w:val="00C868A2"/>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4610</Words>
  <Characters>26281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2020-02-10T14:53:00Z</dcterms:created>
  <dcterms:modified xsi:type="dcterms:W3CDTF">2020-02-10T14:54:00Z</dcterms:modified>
</cp:coreProperties>
</file>