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08" w:rsidRPr="00374B2C" w:rsidRDefault="00365352" w:rsidP="00365352">
      <w:pPr>
        <w:jc w:val="center"/>
        <w:rPr>
          <w:rFonts w:ascii="Times New Roman" w:hAnsi="Times New Roman" w:cs="Times New Roman"/>
          <w:b/>
          <w:sz w:val="36"/>
        </w:rPr>
      </w:pPr>
      <w:r w:rsidRPr="00374B2C">
        <w:rPr>
          <w:rFonts w:ascii="Times New Roman" w:hAnsi="Times New Roman" w:cs="Times New Roman"/>
          <w:b/>
          <w:sz w:val="36"/>
        </w:rPr>
        <w:t>Мультфильм «Пико и привидение»</w:t>
      </w:r>
    </w:p>
    <w:p w:rsidR="009427EB" w:rsidRDefault="00365352" w:rsidP="00B412B0">
      <w:pPr>
        <w:ind w:firstLine="708"/>
        <w:jc w:val="both"/>
        <w:rPr>
          <w:rStyle w:val="fontstyle01"/>
        </w:rPr>
      </w:pPr>
      <w:r>
        <w:rPr>
          <w:rStyle w:val="fontstyle01"/>
        </w:rPr>
        <w:t>Как-то раз Пико гулял в старом замке. Он, как обычно, слушал свой плеер и совсем не заметил, как появилось Привидение! «Мама!» — закричал Пико. Привидение улыбнулось, сказало: «Шутка!» — и растаяло. Давайте сделаем маленький мультфильм о приключениях Пико в старом замке.</w:t>
      </w:r>
    </w:p>
    <w:tbl>
      <w:tblPr>
        <w:tblStyle w:val="a4"/>
        <w:tblW w:w="10910" w:type="dxa"/>
        <w:tblLayout w:type="fixed"/>
        <w:tblLook w:val="04A0" w:firstRow="1" w:lastRow="0" w:firstColumn="1" w:lastColumn="0" w:noHBand="0" w:noVBand="1"/>
      </w:tblPr>
      <w:tblGrid>
        <w:gridCol w:w="5098"/>
        <w:gridCol w:w="286"/>
        <w:gridCol w:w="5526"/>
      </w:tblGrid>
      <w:tr w:rsidR="007B1F00" w:rsidTr="00F83126">
        <w:tc>
          <w:tcPr>
            <w:tcW w:w="10910" w:type="dxa"/>
            <w:gridSpan w:val="3"/>
          </w:tcPr>
          <w:p w:rsidR="007B1F00" w:rsidRDefault="007B1F00" w:rsidP="00DF1964">
            <w:pPr>
              <w:spacing w:before="240" w:after="240"/>
              <w:jc w:val="center"/>
              <w:rPr>
                <w:noProof/>
              </w:rPr>
            </w:pPr>
            <w:r w:rsidRPr="007B1F00">
              <w:rPr>
                <w:rStyle w:val="fontstyle01"/>
                <w:b/>
                <w:sz w:val="30"/>
              </w:rPr>
              <w:t>Размещение объектов</w:t>
            </w:r>
          </w:p>
        </w:tc>
      </w:tr>
      <w:tr w:rsidR="0059233C" w:rsidTr="00F83126">
        <w:tc>
          <w:tcPr>
            <w:tcW w:w="5098" w:type="dxa"/>
          </w:tcPr>
          <w:p w:rsidR="0059233C" w:rsidRDefault="0059233C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Запустите программу </w:t>
            </w:r>
            <w:r>
              <w:rPr>
                <w:rStyle w:val="fontstyle01"/>
                <w:lang w:val="en-US"/>
              </w:rPr>
              <w:t>Scratch</w:t>
            </w:r>
            <w:r w:rsidRPr="00505F6A">
              <w:rPr>
                <w:rStyle w:val="fontstyle01"/>
              </w:rPr>
              <w:t>.</w:t>
            </w:r>
            <w:r>
              <w:rPr>
                <w:rStyle w:val="fontstyle01"/>
              </w:rPr>
              <w:t xml:space="preserve"> </w:t>
            </w:r>
            <w:r w:rsidR="00505F6A">
              <w:rPr>
                <w:rStyle w:val="fontstyle01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59233C" w:rsidRDefault="008C5347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3810</wp:posOffset>
                  </wp:positionV>
                  <wp:extent cx="629285" cy="629285"/>
                  <wp:effectExtent l="0" t="0" r="0" b="0"/>
                  <wp:wrapThrough wrapText="bothSides">
                    <wp:wrapPolygon edited="0">
                      <wp:start x="0" y="0"/>
                      <wp:lineTo x="0" y="18400"/>
                      <wp:lineTo x="5600" y="20800"/>
                      <wp:lineTo x="15200" y="20800"/>
                      <wp:lineTo x="20800" y="18400"/>
                      <wp:lineTo x="20800" y="12000"/>
                      <wp:lineTo x="16000" y="0"/>
                      <wp:lineTo x="0" y="0"/>
                    </wp:wrapPolygon>
                  </wp:wrapThrough>
                  <wp:docPr id="3" name="Рисунок 3" descr="https://cdn2.scratch.mit.edu/get_image/classroom/6841_17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cratch.mit.edu/get_image/classroom/6841_170x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5F9">
              <w:rPr>
                <w:rStyle w:val="fontstyle01"/>
              </w:rPr>
              <w:t xml:space="preserve">Ярлык </w:t>
            </w:r>
            <w:r w:rsidR="00F335F9">
              <w:rPr>
                <w:rStyle w:val="fontstyle01"/>
                <w:lang w:val="en-US"/>
              </w:rPr>
              <w:t>Scratch</w:t>
            </w:r>
            <w:r w:rsidR="00F335F9" w:rsidRPr="00F335F9">
              <w:rPr>
                <w:rStyle w:val="fontstyle01"/>
              </w:rPr>
              <w:t xml:space="preserve"> </w:t>
            </w:r>
            <w:r w:rsidR="00F335F9">
              <w:rPr>
                <w:rStyle w:val="fontstyle01"/>
              </w:rPr>
              <w:t>на  рабочем столе</w:t>
            </w:r>
          </w:p>
          <w:p w:rsidR="00505F6A" w:rsidRPr="00F335F9" w:rsidRDefault="00505F6A" w:rsidP="00365352">
            <w:pPr>
              <w:jc w:val="both"/>
              <w:rPr>
                <w:rStyle w:val="fontstyle01"/>
              </w:rPr>
            </w:pPr>
          </w:p>
        </w:tc>
      </w:tr>
      <w:tr w:rsidR="0059233C" w:rsidTr="00F83126">
        <w:tc>
          <w:tcPr>
            <w:tcW w:w="5098" w:type="dxa"/>
          </w:tcPr>
          <w:p w:rsidR="0059233C" w:rsidRDefault="0059233C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</w:rPr>
            </w:pPr>
            <w:r>
              <w:rPr>
                <w:rFonts w:ascii="LugaBook-Book" w:hAnsi="LugaBook-Book"/>
                <w:color w:val="242021"/>
                <w:sz w:val="26"/>
                <w:szCs w:val="26"/>
              </w:rPr>
              <w:t>И</w:t>
            </w:r>
            <w:r w:rsidRPr="0059233C">
              <w:rPr>
                <w:rFonts w:ascii="LugaBook-Book" w:hAnsi="LugaBook-Book"/>
                <w:color w:val="242021"/>
                <w:sz w:val="26"/>
                <w:szCs w:val="26"/>
              </w:rPr>
              <w:t>змените</w:t>
            </w:r>
            <w:r>
              <w:rPr>
                <w:rFonts w:ascii="LugaBook-Book" w:hAnsi="LugaBook-Book"/>
                <w:color w:val="242021"/>
                <w:sz w:val="26"/>
                <w:szCs w:val="26"/>
              </w:rPr>
              <w:t xml:space="preserve"> </w:t>
            </w:r>
            <w:r w:rsidRPr="0059233C">
              <w:rPr>
                <w:rFonts w:ascii="LugaBook-Book" w:hAnsi="LugaBook-Book"/>
                <w:color w:val="242021"/>
                <w:sz w:val="26"/>
                <w:szCs w:val="26"/>
              </w:rPr>
              <w:t>фон</w:t>
            </w:r>
            <w:r>
              <w:rPr>
                <w:rFonts w:ascii="LugaBook-Book" w:hAnsi="LugaBook-Book"/>
                <w:color w:val="242021"/>
                <w:sz w:val="26"/>
                <w:szCs w:val="26"/>
              </w:rPr>
              <w:t xml:space="preserve"> сцены. </w:t>
            </w:r>
            <w:r w:rsidR="009427EB">
              <w:rPr>
                <w:rFonts w:ascii="LugaBook-Book" w:hAnsi="LugaBook-Book"/>
                <w:color w:val="242021"/>
                <w:sz w:val="26"/>
                <w:szCs w:val="26"/>
              </w:rPr>
              <w:t xml:space="preserve"> </w:t>
            </w:r>
            <w:r w:rsidRPr="0059233C">
              <w:rPr>
                <w:rFonts w:ascii="LugaBook-Book" w:hAnsi="LugaBook-Book"/>
                <w:color w:val="242021"/>
                <w:sz w:val="26"/>
                <w:szCs w:val="26"/>
              </w:rPr>
              <w:t xml:space="preserve">Нажмите кнопку </w:t>
            </w:r>
            <w:r w:rsidRPr="0059233C">
              <w:rPr>
                <w:rFonts w:ascii="LugaBook-SemiBold" w:hAnsi="LugaBook-SemiBold"/>
                <w:b/>
                <w:bCs/>
                <w:color w:val="242021"/>
                <w:sz w:val="26"/>
                <w:szCs w:val="26"/>
              </w:rPr>
              <w:t>Выбрать</w:t>
            </w:r>
            <w:r w:rsidR="00505F6A">
              <w:rPr>
                <w:rFonts w:ascii="LugaBook-SemiBold" w:hAnsi="LugaBook-SemiBold"/>
                <w:b/>
                <w:bCs/>
                <w:color w:val="242021"/>
                <w:sz w:val="26"/>
                <w:szCs w:val="26"/>
              </w:rPr>
              <w:t xml:space="preserve"> </w:t>
            </w:r>
            <w:r w:rsidRPr="0059233C">
              <w:rPr>
                <w:rFonts w:ascii="LugaBook-SemiBold" w:hAnsi="LugaBook-SemiBold"/>
                <w:b/>
                <w:bCs/>
                <w:color w:val="242021"/>
                <w:sz w:val="26"/>
                <w:szCs w:val="26"/>
              </w:rPr>
              <w:t>фон из библиотеки</w:t>
            </w:r>
            <w:r w:rsidRPr="0059233C">
              <w:rPr>
                <w:rFonts w:ascii="LugaBook-Book" w:hAnsi="LugaBook-Book"/>
                <w:color w:val="242021"/>
                <w:sz w:val="26"/>
                <w:szCs w:val="26"/>
              </w:rPr>
              <w:t>.</w:t>
            </w:r>
          </w:p>
        </w:tc>
        <w:tc>
          <w:tcPr>
            <w:tcW w:w="5812" w:type="dxa"/>
            <w:gridSpan w:val="2"/>
          </w:tcPr>
          <w:p w:rsidR="0059233C" w:rsidRDefault="0059233C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inline distT="0" distB="0" distL="0" distR="0" wp14:anchorId="1B822A3F" wp14:editId="58EA825D">
                  <wp:extent cx="1463901" cy="1341911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92" cy="13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33C" w:rsidTr="00F83126">
        <w:tc>
          <w:tcPr>
            <w:tcW w:w="5098" w:type="dxa"/>
          </w:tcPr>
          <w:p w:rsidR="0059233C" w:rsidRDefault="00505F6A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Выберите фон </w:t>
            </w:r>
            <w:r w:rsidRPr="00B50498">
              <w:rPr>
                <w:rStyle w:val="fontstyle01"/>
                <w:b/>
              </w:rPr>
              <w:t>«Старый замок»</w:t>
            </w:r>
            <w:r w:rsidR="00B50498">
              <w:rPr>
                <w:rStyle w:val="fontstyle01"/>
                <w:b/>
              </w:rPr>
              <w:t xml:space="preserve"> </w:t>
            </w:r>
            <w:r w:rsidR="00B50498" w:rsidRPr="00B50498">
              <w:rPr>
                <w:rStyle w:val="fontstyle01"/>
              </w:rPr>
              <w:t>и нажмите</w:t>
            </w:r>
            <w:r w:rsidR="00B50498">
              <w:rPr>
                <w:rStyle w:val="fontstyle01"/>
                <w:b/>
              </w:rPr>
              <w:t xml:space="preserve"> ОК.</w:t>
            </w:r>
          </w:p>
        </w:tc>
        <w:tc>
          <w:tcPr>
            <w:tcW w:w="5812" w:type="dxa"/>
            <w:gridSpan w:val="2"/>
          </w:tcPr>
          <w:p w:rsidR="0059233C" w:rsidRDefault="00B50498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inline distT="0" distB="0" distL="0" distR="0" wp14:anchorId="1CB06343" wp14:editId="0A7FCFA2">
                  <wp:extent cx="1465549" cy="1460665"/>
                  <wp:effectExtent l="0" t="0" r="190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58" t="3071" r="3232" b="1385"/>
                          <a:stretch/>
                        </pic:blipFill>
                        <pic:spPr bwMode="auto">
                          <a:xfrm>
                            <a:off x="0" y="0"/>
                            <a:ext cx="1494637" cy="148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33C" w:rsidTr="00F83126">
        <w:tc>
          <w:tcPr>
            <w:tcW w:w="5098" w:type="dxa"/>
          </w:tcPr>
          <w:p w:rsidR="0059233C" w:rsidRDefault="00B50498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Удалите </w:t>
            </w:r>
            <w:r w:rsidR="00D642AE">
              <w:rPr>
                <w:rStyle w:val="fontstyle01"/>
              </w:rPr>
              <w:t xml:space="preserve">спрайт </w:t>
            </w:r>
            <w:r w:rsidR="00D642AE" w:rsidRPr="009427EB">
              <w:rPr>
                <w:rStyle w:val="fontstyle01"/>
                <w:b/>
              </w:rPr>
              <w:t>К</w:t>
            </w:r>
            <w:r w:rsidRPr="009427EB">
              <w:rPr>
                <w:rStyle w:val="fontstyle01"/>
                <w:b/>
              </w:rPr>
              <w:t>ота</w:t>
            </w:r>
            <w:r>
              <w:rPr>
                <w:rStyle w:val="fontstyle01"/>
              </w:rPr>
              <w:t xml:space="preserve"> со сцены</w:t>
            </w:r>
            <w:r w:rsidR="004A0702">
              <w:rPr>
                <w:rStyle w:val="fontstyle01"/>
              </w:rPr>
              <w:t>.</w:t>
            </w:r>
          </w:p>
        </w:tc>
        <w:tc>
          <w:tcPr>
            <w:tcW w:w="5812" w:type="dxa"/>
            <w:gridSpan w:val="2"/>
          </w:tcPr>
          <w:p w:rsidR="0059233C" w:rsidRDefault="00D642AE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1C1A6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1495425" cy="1200785"/>
                  <wp:effectExtent l="0" t="0" r="9525" b="0"/>
                  <wp:wrapThrough wrapText="bothSides">
                    <wp:wrapPolygon edited="0">
                      <wp:start x="0" y="0"/>
                      <wp:lineTo x="0" y="21246"/>
                      <wp:lineTo x="21462" y="21246"/>
                      <wp:lineTo x="21462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702">
              <w:rPr>
                <w:rStyle w:val="fontstyle01"/>
              </w:rPr>
              <w:t xml:space="preserve">Вызов </w:t>
            </w:r>
            <w:r>
              <w:rPr>
                <w:rStyle w:val="fontstyle01"/>
              </w:rPr>
              <w:t>контекстно</w:t>
            </w:r>
            <w:r w:rsidR="004A0702">
              <w:rPr>
                <w:rStyle w:val="fontstyle01"/>
              </w:rPr>
              <w:t xml:space="preserve">го </w:t>
            </w:r>
            <w:r>
              <w:rPr>
                <w:rStyle w:val="fontstyle01"/>
              </w:rPr>
              <w:t xml:space="preserve"> меню </w:t>
            </w:r>
            <w:r w:rsidR="004A0702">
              <w:rPr>
                <w:rStyle w:val="fontstyle01"/>
              </w:rPr>
              <w:t xml:space="preserve">для </w:t>
            </w:r>
            <w:r>
              <w:rPr>
                <w:rStyle w:val="fontstyle01"/>
              </w:rPr>
              <w:t>спрайт</w:t>
            </w:r>
            <w:r w:rsidR="004A0702">
              <w:rPr>
                <w:rStyle w:val="fontstyle01"/>
              </w:rPr>
              <w:t>а</w:t>
            </w:r>
            <w:r>
              <w:rPr>
                <w:rStyle w:val="fontstyle01"/>
              </w:rPr>
              <w:t xml:space="preserve"> </w:t>
            </w:r>
            <w:r w:rsidR="004A0702">
              <w:rPr>
                <w:rStyle w:val="fontstyle01"/>
              </w:rPr>
              <w:t>Кота</w:t>
            </w:r>
            <w:r>
              <w:rPr>
                <w:rStyle w:val="fontstyle01"/>
              </w:rPr>
              <w:t>.</w:t>
            </w:r>
          </w:p>
          <w:p w:rsidR="00D642AE" w:rsidRDefault="00D642AE" w:rsidP="00365352">
            <w:pPr>
              <w:jc w:val="both"/>
              <w:rPr>
                <w:rStyle w:val="fontstyle01"/>
              </w:rPr>
            </w:pPr>
          </w:p>
        </w:tc>
      </w:tr>
      <w:tr w:rsidR="0059233C" w:rsidTr="00F83126">
        <w:tc>
          <w:tcPr>
            <w:tcW w:w="5098" w:type="dxa"/>
          </w:tcPr>
          <w:p w:rsidR="00C21987" w:rsidRPr="00C21987" w:rsidRDefault="004A0702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  <w:b/>
              </w:rPr>
            </w:pPr>
            <w:r>
              <w:rPr>
                <w:rStyle w:val="fontstyle01"/>
              </w:rPr>
              <w:t>Добавь</w:t>
            </w:r>
            <w:r w:rsidR="00C21987">
              <w:rPr>
                <w:rStyle w:val="fontstyle01"/>
              </w:rPr>
              <w:t>т</w:t>
            </w:r>
            <w:r>
              <w:rPr>
                <w:rStyle w:val="fontstyle01"/>
              </w:rPr>
              <w:t xml:space="preserve">е спрайты Пико и </w:t>
            </w:r>
            <w:r w:rsidR="00C21987">
              <w:rPr>
                <w:rStyle w:val="fontstyle01"/>
              </w:rPr>
              <w:t xml:space="preserve">Привидения. Выберите спрайты из библиотеки </w:t>
            </w:r>
            <w:r w:rsidR="00C21987" w:rsidRPr="00C21987">
              <w:rPr>
                <w:rStyle w:val="fontstyle01"/>
                <w:b/>
              </w:rPr>
              <w:t>Фантастика</w:t>
            </w:r>
            <w:r w:rsidR="00C21987">
              <w:rPr>
                <w:rStyle w:val="fontstyle01"/>
                <w:b/>
              </w:rPr>
              <w:t>.</w:t>
            </w:r>
          </w:p>
        </w:tc>
        <w:tc>
          <w:tcPr>
            <w:tcW w:w="5812" w:type="dxa"/>
            <w:gridSpan w:val="2"/>
          </w:tcPr>
          <w:p w:rsidR="0059233C" w:rsidRDefault="00C21987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inline distT="0" distB="0" distL="0" distR="0" wp14:anchorId="4454F4E5" wp14:editId="10345723">
                  <wp:extent cx="2908463" cy="76427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043" b="4995"/>
                          <a:stretch/>
                        </pic:blipFill>
                        <pic:spPr bwMode="auto">
                          <a:xfrm>
                            <a:off x="0" y="0"/>
                            <a:ext cx="2946590" cy="77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70C3" w:rsidRDefault="00DF1964" w:rsidP="006770C3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8EB1BC2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69215</wp:posOffset>
                  </wp:positionV>
                  <wp:extent cx="724535" cy="883285"/>
                  <wp:effectExtent l="19050" t="19050" r="18415" b="12065"/>
                  <wp:wrapThrough wrapText="bothSides">
                    <wp:wrapPolygon edited="0">
                      <wp:start x="-568" y="-466"/>
                      <wp:lineTo x="-568" y="21429"/>
                      <wp:lineTo x="21581" y="21429"/>
                      <wp:lineTo x="21581" y="-466"/>
                      <wp:lineTo x="-568" y="-466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8" t="38248" r="53613" b="49724"/>
                          <a:stretch/>
                        </pic:blipFill>
                        <pic:spPr bwMode="auto">
                          <a:xfrm>
                            <a:off x="0" y="0"/>
                            <a:ext cx="724535" cy="883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7DF405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69215</wp:posOffset>
                  </wp:positionV>
                  <wp:extent cx="838200" cy="871220"/>
                  <wp:effectExtent l="19050" t="19050" r="19050" b="24130"/>
                  <wp:wrapThrough wrapText="bothSides">
                    <wp:wrapPolygon edited="0">
                      <wp:start x="-491" y="-472"/>
                      <wp:lineTo x="-491" y="21726"/>
                      <wp:lineTo x="21600" y="21726"/>
                      <wp:lineTo x="21600" y="-472"/>
                      <wp:lineTo x="-491" y="-472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87" t="9115" r="29053" b="77567"/>
                          <a:stretch/>
                        </pic:blipFill>
                        <pic:spPr bwMode="auto">
                          <a:xfrm>
                            <a:off x="0" y="0"/>
                            <a:ext cx="838200" cy="87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33C" w:rsidTr="00F83126">
        <w:tc>
          <w:tcPr>
            <w:tcW w:w="5098" w:type="dxa"/>
          </w:tcPr>
          <w:p w:rsidR="0059233C" w:rsidRDefault="006770C3" w:rsidP="009427EB">
            <w:pPr>
              <w:pStyle w:val="a3"/>
              <w:numPr>
                <w:ilvl w:val="0"/>
                <w:numId w:val="1"/>
              </w:numPr>
              <w:ind w:left="449" w:hanging="425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Теперь у нас есть старый замок, Пико и Привидение.</w:t>
            </w:r>
          </w:p>
          <w:p w:rsidR="00251428" w:rsidRDefault="00251428" w:rsidP="00251428">
            <w:pPr>
              <w:pStyle w:val="a3"/>
              <w:ind w:left="449"/>
              <w:jc w:val="both"/>
              <w:rPr>
                <w:rStyle w:val="fontstyle01"/>
              </w:rPr>
            </w:pPr>
          </w:p>
          <w:p w:rsidR="00251428" w:rsidRDefault="00251428" w:rsidP="00251428">
            <w:pPr>
              <w:pStyle w:val="a3"/>
              <w:ind w:left="449"/>
              <w:jc w:val="both"/>
              <w:rPr>
                <w:rStyle w:val="fontstyle01"/>
              </w:rPr>
            </w:pPr>
          </w:p>
          <w:p w:rsidR="00251428" w:rsidRDefault="00251428" w:rsidP="00251428">
            <w:pPr>
              <w:pStyle w:val="a3"/>
              <w:ind w:left="449"/>
              <w:jc w:val="both"/>
              <w:rPr>
                <w:rStyle w:val="fontstyle01"/>
              </w:rPr>
            </w:pPr>
          </w:p>
          <w:p w:rsidR="00251428" w:rsidRDefault="00251428" w:rsidP="00251428">
            <w:pPr>
              <w:pStyle w:val="a3"/>
              <w:ind w:left="449"/>
              <w:jc w:val="both"/>
              <w:rPr>
                <w:rStyle w:val="fontstyle01"/>
              </w:rPr>
            </w:pPr>
          </w:p>
          <w:p w:rsidR="00251428" w:rsidRDefault="00251428" w:rsidP="00251428">
            <w:pPr>
              <w:pStyle w:val="a3"/>
              <w:ind w:left="449"/>
              <w:jc w:val="both"/>
              <w:rPr>
                <w:rStyle w:val="fontstyle01"/>
              </w:rPr>
            </w:pPr>
          </w:p>
          <w:p w:rsidR="006770C3" w:rsidRDefault="006770C3" w:rsidP="009427EB">
            <w:pPr>
              <w:pStyle w:val="a3"/>
              <w:ind w:left="449" w:hanging="425"/>
              <w:jc w:val="both"/>
              <w:rPr>
                <w:rStyle w:val="fontstyle01"/>
              </w:rPr>
            </w:pPr>
          </w:p>
        </w:tc>
        <w:tc>
          <w:tcPr>
            <w:tcW w:w="5812" w:type="dxa"/>
            <w:gridSpan w:val="2"/>
          </w:tcPr>
          <w:p w:rsidR="0059233C" w:rsidRDefault="006770C3" w:rsidP="00365352">
            <w:pPr>
              <w:jc w:val="both"/>
              <w:rPr>
                <w:rStyle w:val="fontstyle01"/>
              </w:rPr>
            </w:pPr>
            <w:r>
              <w:rPr>
                <w:noProof/>
              </w:rPr>
              <w:drawing>
                <wp:inline distT="0" distB="0" distL="0" distR="0" wp14:anchorId="58360279" wp14:editId="3C47296A">
                  <wp:extent cx="2873770" cy="997527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789" r="-48" b="-1078"/>
                          <a:stretch/>
                        </pic:blipFill>
                        <pic:spPr bwMode="auto">
                          <a:xfrm>
                            <a:off x="0" y="0"/>
                            <a:ext cx="2995950" cy="103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70" w:rsidTr="00F83126">
        <w:tc>
          <w:tcPr>
            <w:tcW w:w="10910" w:type="dxa"/>
            <w:gridSpan w:val="3"/>
          </w:tcPr>
          <w:p w:rsidR="000A1370" w:rsidRPr="000A1370" w:rsidRDefault="000A1370" w:rsidP="00251428">
            <w:pPr>
              <w:jc w:val="center"/>
              <w:rPr>
                <w:rStyle w:val="fontstyle01"/>
                <w:b/>
                <w:sz w:val="30"/>
              </w:rPr>
            </w:pPr>
            <w:r w:rsidRPr="000A1370">
              <w:rPr>
                <w:rStyle w:val="fontstyle01"/>
                <w:b/>
                <w:sz w:val="30"/>
              </w:rPr>
              <w:t>Программир</w:t>
            </w:r>
            <w:r w:rsidR="007B1F00">
              <w:rPr>
                <w:rStyle w:val="fontstyle01"/>
                <w:b/>
                <w:sz w:val="30"/>
              </w:rPr>
              <w:t xml:space="preserve">ование </w:t>
            </w:r>
            <w:r w:rsidRPr="000A1370">
              <w:rPr>
                <w:rStyle w:val="fontstyle01"/>
                <w:b/>
                <w:sz w:val="30"/>
              </w:rPr>
              <w:t>Пико и Привидение</w:t>
            </w:r>
          </w:p>
        </w:tc>
      </w:tr>
      <w:tr w:rsidR="00567220" w:rsidTr="00F83126">
        <w:trPr>
          <w:trHeight w:val="5161"/>
        </w:trPr>
        <w:tc>
          <w:tcPr>
            <w:tcW w:w="5384" w:type="dxa"/>
            <w:gridSpan w:val="2"/>
          </w:tcPr>
          <w:p w:rsidR="00567220" w:rsidRDefault="00567220" w:rsidP="00BB0E7A">
            <w:pPr>
              <w:pStyle w:val="a3"/>
              <w:numPr>
                <w:ilvl w:val="0"/>
                <w:numId w:val="1"/>
              </w:numPr>
              <w:ind w:left="306" w:hanging="426"/>
              <w:rPr>
                <w:rStyle w:val="fontstyle01"/>
                <w:b/>
                <w:sz w:val="30"/>
              </w:rPr>
            </w:pPr>
            <w:r w:rsidRPr="00567220">
              <w:rPr>
                <w:rStyle w:val="fontstyle01"/>
                <w:b/>
                <w:sz w:val="30"/>
              </w:rPr>
              <w:t>Программирование Пико.</w:t>
            </w:r>
          </w:p>
          <w:p w:rsidR="009427EB" w:rsidRPr="00567220" w:rsidRDefault="009427EB" w:rsidP="009427EB">
            <w:pPr>
              <w:pStyle w:val="a3"/>
              <w:rPr>
                <w:rStyle w:val="fontstyle01"/>
                <w:b/>
                <w:sz w:val="30"/>
              </w:rPr>
            </w:pPr>
          </w:p>
          <w:p w:rsidR="00567220" w:rsidRPr="00567220" w:rsidRDefault="00567220" w:rsidP="00567220">
            <w:pPr>
              <w:jc w:val="both"/>
              <w:rPr>
                <w:rStyle w:val="fontstyle01"/>
                <w:i/>
                <w:sz w:val="24"/>
              </w:rPr>
            </w:pPr>
            <w:r w:rsidRPr="00567220">
              <w:rPr>
                <w:rStyle w:val="fontstyle01"/>
                <w:i/>
                <w:sz w:val="24"/>
              </w:rPr>
              <w:t>Давайте посмотрим, как работает этот скрипт. Сначала Пико немного уменьшит свой размер и перейдёт в правый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567220">
              <w:rPr>
                <w:rStyle w:val="fontstyle01"/>
                <w:i/>
                <w:sz w:val="24"/>
              </w:rPr>
              <w:t>нижний угол сцены, в точку с координатами (200; –100).</w:t>
            </w:r>
          </w:p>
          <w:p w:rsidR="000652C1" w:rsidRDefault="00567220" w:rsidP="00567220">
            <w:pPr>
              <w:jc w:val="both"/>
              <w:rPr>
                <w:rStyle w:val="fontstyle01"/>
                <w:i/>
                <w:sz w:val="24"/>
              </w:rPr>
            </w:pPr>
            <w:r w:rsidRPr="00567220">
              <w:rPr>
                <w:rStyle w:val="fontstyle01"/>
                <w:i/>
                <w:sz w:val="24"/>
              </w:rPr>
              <w:t>Затем мы задаём стиль вращения влево-вправо и поворачиваем Пико лицом налево, ведь если такой стиль вращения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567220">
              <w:rPr>
                <w:rStyle w:val="fontstyle01"/>
                <w:i/>
                <w:sz w:val="24"/>
              </w:rPr>
              <w:t xml:space="preserve">не задать, то Пико перевернётся вверх ногами! Затем Пико 30 раз циклически повторяет несколько действий — смещается влево на 5 шагов, изменяет костюм для анимации ходьбы и немного ждёт (примерно треть секунды). </w:t>
            </w:r>
          </w:p>
          <w:p w:rsidR="00567220" w:rsidRPr="00567220" w:rsidRDefault="00567220" w:rsidP="00567220">
            <w:pPr>
              <w:jc w:val="both"/>
              <w:rPr>
                <w:rStyle w:val="fontstyle01"/>
                <w:sz w:val="30"/>
              </w:rPr>
            </w:pPr>
            <w:r w:rsidRPr="00567220">
              <w:rPr>
                <w:rStyle w:val="fontstyle01"/>
                <w:i/>
                <w:sz w:val="24"/>
              </w:rPr>
              <w:t>После того как работа цикла закончится,</w:t>
            </w:r>
            <w:r w:rsidR="00BB0E7A" w:rsidRPr="00BB0E7A">
              <w:rPr>
                <w:rStyle w:val="fontstyle01"/>
                <w:i/>
                <w:sz w:val="24"/>
              </w:rPr>
              <w:t xml:space="preserve"> </w:t>
            </w:r>
            <w:r w:rsidRPr="00567220">
              <w:rPr>
                <w:rStyle w:val="fontstyle01"/>
                <w:i/>
                <w:sz w:val="24"/>
              </w:rPr>
              <w:t>Пико окажется на 150 шагов левее, чем в начале — он будет почти в центре сцены.</w:t>
            </w:r>
          </w:p>
        </w:tc>
        <w:tc>
          <w:tcPr>
            <w:tcW w:w="5526" w:type="dxa"/>
          </w:tcPr>
          <w:p w:rsidR="00567220" w:rsidRPr="000A1370" w:rsidRDefault="009427EB" w:rsidP="009427EB">
            <w:pPr>
              <w:rPr>
                <w:rStyle w:val="fontstyle01"/>
                <w:b/>
                <w:sz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70F710" wp14:editId="02C2F00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31750</wp:posOffset>
                  </wp:positionV>
                  <wp:extent cx="3355975" cy="3295650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457" y="21475"/>
                      <wp:lineTo x="2145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0" t="17162" r="20976" b="53989"/>
                          <a:stretch/>
                        </pic:blipFill>
                        <pic:spPr bwMode="auto">
                          <a:xfrm>
                            <a:off x="0" y="0"/>
                            <a:ext cx="3355975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2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C09FB0" wp14:editId="41BB1DBF">
                      <wp:simplePos x="0" y="0"/>
                      <wp:positionH relativeFrom="column">
                        <wp:posOffset>1750344</wp:posOffset>
                      </wp:positionH>
                      <wp:positionV relativeFrom="paragraph">
                        <wp:posOffset>1454946</wp:posOffset>
                      </wp:positionV>
                      <wp:extent cx="1214120" cy="532130"/>
                      <wp:effectExtent l="800100" t="76200" r="24130" b="20320"/>
                      <wp:wrapNone/>
                      <wp:docPr id="13" name="Выноска: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53213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1890"/>
                                  <a:gd name="adj4" fmla="val -6418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7220" w:rsidRDefault="00567220" w:rsidP="00567220">
                                  <w:pPr>
                                    <w:jc w:val="center"/>
                                  </w:pPr>
                                  <w:r>
                                    <w:t>Цикл анимации ходьбы Пико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C09FB0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Выноска: линия 13" o:spid="_x0000_s1026" type="#_x0000_t47" style="position:absolute;margin-left:137.8pt;margin-top:114.55pt;width:95.6pt;height:4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" adj="-13864,-2568" fillcolor="white [3201]" strokecolor="#70ad47 [3209]" strokeweight="1pt">
                      <v:textbox>
                        <w:txbxContent>
                          <w:p w:rsidR="00567220" w:rsidRDefault="00567220" w:rsidP="00567220">
                            <w:pPr>
                              <w:jc w:val="center"/>
                            </w:pPr>
                            <w:r>
                              <w:t>Цикл анимации ходьбы Пико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67220" w:rsidTr="00F83126">
        <w:trPr>
          <w:trHeight w:val="5906"/>
        </w:trPr>
        <w:tc>
          <w:tcPr>
            <w:tcW w:w="5384" w:type="dxa"/>
            <w:gridSpan w:val="2"/>
          </w:tcPr>
          <w:p w:rsidR="00567220" w:rsidRDefault="00567220" w:rsidP="00BB0E7A">
            <w:pPr>
              <w:pStyle w:val="a3"/>
              <w:numPr>
                <w:ilvl w:val="0"/>
                <w:numId w:val="1"/>
              </w:numPr>
              <w:ind w:left="306" w:hanging="306"/>
              <w:rPr>
                <w:rStyle w:val="fontstyle01"/>
                <w:b/>
                <w:sz w:val="30"/>
              </w:rPr>
            </w:pPr>
            <w:r w:rsidRPr="00B412B0">
              <w:rPr>
                <w:rStyle w:val="fontstyle01"/>
                <w:b/>
                <w:sz w:val="30"/>
              </w:rPr>
              <w:t>Программи</w:t>
            </w:r>
            <w:r w:rsidR="009427EB">
              <w:rPr>
                <w:rStyle w:val="fontstyle01"/>
                <w:b/>
                <w:sz w:val="30"/>
              </w:rPr>
              <w:t xml:space="preserve">рование </w:t>
            </w:r>
            <w:r w:rsidRPr="00B412B0">
              <w:rPr>
                <w:rStyle w:val="fontstyle01"/>
                <w:b/>
                <w:sz w:val="30"/>
              </w:rPr>
              <w:t xml:space="preserve"> Привидени</w:t>
            </w:r>
            <w:r w:rsidR="009427EB">
              <w:rPr>
                <w:rStyle w:val="fontstyle01"/>
                <w:b/>
                <w:sz w:val="30"/>
              </w:rPr>
              <w:t>я</w:t>
            </w:r>
            <w:r w:rsidRPr="00B412B0">
              <w:rPr>
                <w:rStyle w:val="fontstyle01"/>
                <w:b/>
                <w:sz w:val="30"/>
              </w:rPr>
              <w:t>.</w:t>
            </w:r>
          </w:p>
          <w:p w:rsidR="009427EB" w:rsidRPr="00B412B0" w:rsidRDefault="009427EB" w:rsidP="009427EB">
            <w:pPr>
              <w:pStyle w:val="a3"/>
              <w:rPr>
                <w:rStyle w:val="fontstyle01"/>
                <w:b/>
                <w:sz w:val="30"/>
              </w:rPr>
            </w:pPr>
          </w:p>
          <w:p w:rsidR="00B412B0" w:rsidRPr="00B412B0" w:rsidRDefault="00B412B0" w:rsidP="000652C1">
            <w:pPr>
              <w:jc w:val="both"/>
              <w:rPr>
                <w:rStyle w:val="fontstyle01"/>
                <w:i/>
                <w:sz w:val="24"/>
              </w:rPr>
            </w:pPr>
            <w:r w:rsidRPr="00B412B0">
              <w:rPr>
                <w:rStyle w:val="fontstyle01"/>
                <w:i/>
                <w:sz w:val="24"/>
              </w:rPr>
              <w:t>После запуска программы Привидение прячется, немного уменьшит размер, наденет злой костюм, перейдёт в левый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B412B0">
              <w:rPr>
                <w:rStyle w:val="fontstyle01"/>
                <w:i/>
                <w:sz w:val="24"/>
              </w:rPr>
              <w:t>нижний угол экрана и притаится на 5 секунд. Когда терпение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B412B0">
              <w:rPr>
                <w:rStyle w:val="fontstyle01"/>
                <w:i/>
                <w:sz w:val="24"/>
              </w:rPr>
              <w:t>Привидения лопнет, то оно появится и не спеша поплывёт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B412B0">
              <w:rPr>
                <w:rStyle w:val="fontstyle01"/>
                <w:i/>
                <w:sz w:val="24"/>
              </w:rPr>
              <w:t>на встречу Пико. Пико в этот момент всё ещё гуляет с закрытыми глазами и наслаждается музыкой. Но вот он заметил этот ужас и закричал! Привидение подождёт 2 секунды,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B412B0">
              <w:rPr>
                <w:rStyle w:val="fontstyle01"/>
                <w:i/>
                <w:sz w:val="24"/>
              </w:rPr>
              <w:t>пока Пико наорётся, переоденется в милый костюм и скажет:</w:t>
            </w:r>
            <w:r w:rsidRPr="00B412B0">
              <w:rPr>
                <w:rStyle w:val="fontstyle01"/>
                <w:i/>
                <w:sz w:val="24"/>
              </w:rPr>
              <w:br/>
              <w:t>«Шутка!», после чего растает, циклически изменив эффект</w:t>
            </w:r>
            <w:r>
              <w:rPr>
                <w:rStyle w:val="fontstyle01"/>
                <w:i/>
                <w:sz w:val="24"/>
              </w:rPr>
              <w:t xml:space="preserve"> </w:t>
            </w:r>
            <w:r w:rsidRPr="00B412B0">
              <w:rPr>
                <w:rStyle w:val="fontstyle01"/>
                <w:i/>
                <w:sz w:val="24"/>
              </w:rPr>
              <w:t>призрака 10 раз на 10.</w:t>
            </w:r>
          </w:p>
        </w:tc>
        <w:tc>
          <w:tcPr>
            <w:tcW w:w="5526" w:type="dxa"/>
          </w:tcPr>
          <w:p w:rsidR="00567220" w:rsidRPr="000A1370" w:rsidRDefault="00B412B0" w:rsidP="009427EB">
            <w:pPr>
              <w:rPr>
                <w:rStyle w:val="fontstyle01"/>
                <w:b/>
                <w:sz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72829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42545</wp:posOffset>
                  </wp:positionV>
                  <wp:extent cx="3321050" cy="3876675"/>
                  <wp:effectExtent l="0" t="0" r="0" b="9525"/>
                  <wp:wrapThrough wrapText="bothSides">
                    <wp:wrapPolygon edited="0">
                      <wp:start x="0" y="0"/>
                      <wp:lineTo x="0" y="21547"/>
                      <wp:lineTo x="21435" y="21547"/>
                      <wp:lineTo x="21435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06" t="9188" r="22663" b="58964"/>
                          <a:stretch/>
                        </pic:blipFill>
                        <pic:spPr bwMode="auto">
                          <a:xfrm>
                            <a:off x="0" y="0"/>
                            <a:ext cx="3321050" cy="3876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7220" w:rsidTr="00F83126">
        <w:tc>
          <w:tcPr>
            <w:tcW w:w="5384" w:type="dxa"/>
            <w:gridSpan w:val="2"/>
          </w:tcPr>
          <w:p w:rsidR="00567220" w:rsidRPr="00B412B0" w:rsidRDefault="00B412B0" w:rsidP="00B412B0">
            <w:pPr>
              <w:pStyle w:val="a3"/>
              <w:numPr>
                <w:ilvl w:val="0"/>
                <w:numId w:val="1"/>
              </w:numPr>
              <w:rPr>
                <w:rStyle w:val="fontstyle01"/>
                <w:b/>
                <w:sz w:val="30"/>
              </w:rPr>
            </w:pPr>
            <w:r>
              <w:rPr>
                <w:rStyle w:val="fontstyle01"/>
                <w:sz w:val="24"/>
              </w:rPr>
              <w:t>Сохраните проект</w:t>
            </w:r>
            <w:r w:rsidR="00BB0E7A">
              <w:rPr>
                <w:rStyle w:val="fontstyle01"/>
                <w:sz w:val="24"/>
                <w:lang w:val="en-US"/>
              </w:rPr>
              <w:t xml:space="preserve"> </w:t>
            </w:r>
            <w:r w:rsidR="00BB0E7A">
              <w:rPr>
                <w:rStyle w:val="fontstyle01"/>
                <w:sz w:val="24"/>
              </w:rPr>
              <w:t>в папку</w:t>
            </w:r>
            <w:r>
              <w:rPr>
                <w:rStyle w:val="fontstyle01"/>
                <w:sz w:val="24"/>
              </w:rPr>
              <w:t xml:space="preserve">. </w:t>
            </w:r>
          </w:p>
        </w:tc>
        <w:tc>
          <w:tcPr>
            <w:tcW w:w="5526" w:type="dxa"/>
          </w:tcPr>
          <w:p w:rsidR="00567220" w:rsidRPr="000A1370" w:rsidRDefault="00B412B0" w:rsidP="00B412B0">
            <w:pPr>
              <w:rPr>
                <w:rStyle w:val="fontstyle01"/>
                <w:b/>
                <w:sz w:val="30"/>
              </w:rPr>
            </w:pPr>
            <w:r w:rsidRPr="00B412B0">
              <w:rPr>
                <w:rStyle w:val="fontstyle01"/>
                <w:sz w:val="24"/>
                <w:lang w:val="en-US"/>
              </w:rPr>
              <w:t>D</w:t>
            </w:r>
            <w:r w:rsidRPr="00B412B0">
              <w:rPr>
                <w:rStyle w:val="fontstyle01"/>
                <w:sz w:val="24"/>
              </w:rPr>
              <w:t>:\мультфильм\ФИО.</w:t>
            </w:r>
          </w:p>
        </w:tc>
      </w:tr>
    </w:tbl>
    <w:p w:rsidR="00365352" w:rsidRDefault="00251428" w:rsidP="00365352">
      <w:pPr>
        <w:rPr>
          <w:rFonts w:ascii="SchoolBookAC" w:hAnsi="SchoolBookAC"/>
          <w:color w:val="242021"/>
          <w:sz w:val="20"/>
          <w:szCs w:val="28"/>
        </w:rPr>
      </w:pPr>
      <w:r w:rsidRPr="008D7BE3">
        <w:rPr>
          <w:rFonts w:ascii="Firenight-Regular" w:hAnsi="Firenight-Regular"/>
          <w:color w:val="F37123"/>
          <w:sz w:val="36"/>
          <w:szCs w:val="40"/>
        </w:rPr>
        <w:t>Дополнительные задания</w:t>
      </w:r>
      <w:r w:rsidRPr="00251428">
        <w:rPr>
          <w:rFonts w:ascii="Firenight-Regular" w:hAnsi="Firenight-Regular"/>
          <w:color w:val="F37123"/>
          <w:sz w:val="42"/>
          <w:szCs w:val="50"/>
        </w:rPr>
        <w:br/>
      </w:r>
      <w:r w:rsidRPr="00251428">
        <w:rPr>
          <w:rFonts w:ascii="SchoolBookAC" w:hAnsi="SchoolBookAC"/>
          <w:color w:val="242021"/>
          <w:sz w:val="20"/>
          <w:szCs w:val="28"/>
        </w:rPr>
        <w:t>1. Ускорьте передвижение Пико.</w:t>
      </w:r>
      <w:r w:rsidRPr="00251428">
        <w:rPr>
          <w:rFonts w:ascii="SchoolBookAC" w:hAnsi="SchoolBookAC"/>
          <w:color w:val="242021"/>
          <w:sz w:val="20"/>
          <w:szCs w:val="28"/>
        </w:rPr>
        <w:br/>
        <w:t>2. Ускорьте передвижение Привидения.</w:t>
      </w:r>
      <w:r w:rsidRPr="00251428">
        <w:rPr>
          <w:rFonts w:ascii="SchoolBookAC" w:hAnsi="SchoolBookAC"/>
          <w:color w:val="242021"/>
          <w:sz w:val="20"/>
          <w:szCs w:val="28"/>
        </w:rPr>
        <w:br/>
        <w:t>3. А теперь замедлите исчезновение Привидения.</w:t>
      </w:r>
      <w:r w:rsidRPr="00251428">
        <w:rPr>
          <w:rFonts w:ascii="SchoolBookAC" w:hAnsi="SchoolBookAC"/>
          <w:color w:val="242021"/>
          <w:sz w:val="20"/>
          <w:szCs w:val="28"/>
        </w:rPr>
        <w:br/>
        <w:t>4. Сделайте так, чтобы после исчезновения Привидения</w:t>
      </w:r>
      <w:r>
        <w:rPr>
          <w:rFonts w:ascii="SchoolBookAC" w:hAnsi="SchoolBookAC"/>
          <w:color w:val="242021"/>
          <w:sz w:val="20"/>
          <w:szCs w:val="28"/>
        </w:rPr>
        <w:t xml:space="preserve">  </w:t>
      </w:r>
      <w:r w:rsidRPr="00251428">
        <w:rPr>
          <w:rFonts w:ascii="SchoolBookAC" w:hAnsi="SchoolBookAC"/>
          <w:color w:val="242021"/>
          <w:sz w:val="20"/>
          <w:szCs w:val="28"/>
        </w:rPr>
        <w:t>Пико продолжил движение до левой границы сцены.</w:t>
      </w:r>
      <w:r w:rsidRPr="00251428">
        <w:rPr>
          <w:rFonts w:ascii="SchoolBookAC" w:hAnsi="SchoolBookAC"/>
          <w:color w:val="242021"/>
          <w:sz w:val="20"/>
          <w:szCs w:val="28"/>
        </w:rPr>
        <w:br/>
        <w:t>5. Добавьте ещё одно привидение, которое будет летать в</w:t>
      </w:r>
      <w:r>
        <w:rPr>
          <w:rFonts w:ascii="SchoolBookAC" w:hAnsi="SchoolBookAC"/>
          <w:color w:val="242021"/>
          <w:sz w:val="20"/>
          <w:szCs w:val="28"/>
        </w:rPr>
        <w:t xml:space="preserve"> </w:t>
      </w:r>
      <w:r w:rsidRPr="00251428">
        <w:rPr>
          <w:rFonts w:ascii="SchoolBookAC" w:hAnsi="SchoolBookAC"/>
          <w:color w:val="242021"/>
          <w:sz w:val="20"/>
          <w:szCs w:val="28"/>
        </w:rPr>
        <w:t>верхней части сцены в милом костюме и раз в 5 секунд будет</w:t>
      </w:r>
      <w:r>
        <w:rPr>
          <w:rFonts w:ascii="SchoolBookAC" w:hAnsi="SchoolBookAC"/>
          <w:color w:val="242021"/>
          <w:sz w:val="20"/>
          <w:szCs w:val="28"/>
        </w:rPr>
        <w:t xml:space="preserve"> </w:t>
      </w:r>
      <w:r w:rsidRPr="00251428">
        <w:rPr>
          <w:rFonts w:ascii="SchoolBookAC" w:hAnsi="SchoolBookAC"/>
          <w:color w:val="242021"/>
          <w:sz w:val="20"/>
          <w:szCs w:val="28"/>
        </w:rPr>
        <w:t>на 1 секунду становиться злым.</w:t>
      </w:r>
      <w:r w:rsidRPr="00251428">
        <w:rPr>
          <w:rFonts w:ascii="SchoolBookAC" w:hAnsi="SchoolBookAC"/>
          <w:color w:val="242021"/>
          <w:sz w:val="20"/>
          <w:szCs w:val="28"/>
        </w:rPr>
        <w:br/>
        <w:t>6. Добавьте смех Привидению, записав его.</w:t>
      </w:r>
    </w:p>
    <w:p w:rsidR="00F83126" w:rsidRPr="008D7BE3" w:rsidRDefault="00914272" w:rsidP="00365352">
      <w:pPr>
        <w:rPr>
          <w:sz w:val="20"/>
          <w:szCs w:val="32"/>
        </w:rPr>
      </w:pPr>
      <w:r>
        <w:rPr>
          <w:rFonts w:ascii="SchoolBookAC" w:hAnsi="SchoolBookAC"/>
          <w:color w:val="242021"/>
          <w:sz w:val="20"/>
          <w:szCs w:val="28"/>
        </w:rPr>
        <w:t>М</w:t>
      </w:r>
      <w:r w:rsidR="00F83126" w:rsidRPr="008D7BE3">
        <w:rPr>
          <w:rFonts w:ascii="SchoolBookAC" w:hAnsi="SchoolBookAC"/>
          <w:color w:val="242021"/>
          <w:sz w:val="20"/>
          <w:szCs w:val="28"/>
        </w:rPr>
        <w:t>атериал</w:t>
      </w:r>
      <w:bookmarkStart w:id="0" w:name="_GoBack"/>
      <w:bookmarkEnd w:id="0"/>
      <w:r w:rsidR="00F83126" w:rsidRPr="008D7BE3">
        <w:rPr>
          <w:rFonts w:ascii="SchoolBookAC" w:hAnsi="SchoolBookAC"/>
          <w:color w:val="242021"/>
          <w:sz w:val="20"/>
          <w:szCs w:val="28"/>
        </w:rPr>
        <w:t xml:space="preserve"> взят из  </w:t>
      </w:r>
      <w:r w:rsidR="008D7BE3" w:rsidRPr="008D7BE3">
        <w:rPr>
          <w:rFonts w:ascii="SchoolBookAC" w:hAnsi="SchoolBookAC"/>
          <w:color w:val="242021"/>
          <w:sz w:val="20"/>
          <w:szCs w:val="28"/>
        </w:rPr>
        <w:t>учебно</w:t>
      </w:r>
      <w:r w:rsidR="008D7BE3">
        <w:rPr>
          <w:rFonts w:ascii="SchoolBookAC" w:hAnsi="SchoolBookAC"/>
          <w:color w:val="242021"/>
          <w:sz w:val="20"/>
          <w:szCs w:val="28"/>
        </w:rPr>
        <w:t>го</w:t>
      </w:r>
      <w:r w:rsidR="008D7BE3" w:rsidRPr="008D7BE3">
        <w:rPr>
          <w:rFonts w:ascii="SchoolBookAC" w:hAnsi="SchoolBookAC"/>
          <w:color w:val="242021"/>
          <w:sz w:val="20"/>
          <w:szCs w:val="28"/>
        </w:rPr>
        <w:t xml:space="preserve"> пособи</w:t>
      </w:r>
      <w:r w:rsidR="008D7BE3">
        <w:rPr>
          <w:rFonts w:ascii="SchoolBookAC" w:hAnsi="SchoolBookAC"/>
          <w:color w:val="242021"/>
          <w:sz w:val="20"/>
          <w:szCs w:val="28"/>
        </w:rPr>
        <w:t>я</w:t>
      </w:r>
      <w:r w:rsidR="008D7BE3" w:rsidRPr="008D7BE3">
        <w:rPr>
          <w:rFonts w:ascii="SchoolBookAC" w:hAnsi="SchoolBookAC"/>
          <w:color w:val="242021"/>
          <w:sz w:val="20"/>
          <w:szCs w:val="28"/>
        </w:rPr>
        <w:t xml:space="preserve"> </w:t>
      </w:r>
      <w:hyperlink r:id="rId15" w:history="1">
        <w:r w:rsidR="008D7BE3" w:rsidRPr="008D7BE3">
          <w:rPr>
            <w:rFonts w:ascii="SchoolBookAC" w:hAnsi="SchoolBookAC"/>
            <w:color w:val="242021"/>
            <w:sz w:val="20"/>
            <w:szCs w:val="28"/>
          </w:rPr>
          <w:t xml:space="preserve"> "Scratch для юных программистов"</w:t>
        </w:r>
      </w:hyperlink>
      <w:r w:rsidR="008D7BE3" w:rsidRPr="008D7BE3">
        <w:rPr>
          <w:rFonts w:ascii="SchoolBookAC" w:hAnsi="SchoolBookAC"/>
          <w:color w:val="242021"/>
          <w:sz w:val="20"/>
          <w:szCs w:val="28"/>
        </w:rPr>
        <w:t xml:space="preserve">, </w:t>
      </w:r>
      <w:r w:rsidR="008D7BE3" w:rsidRPr="008D7BE3">
        <w:rPr>
          <w:rFonts w:ascii="SchoolBookAC" w:hAnsi="SchoolBookAC"/>
          <w:color w:val="242021"/>
          <w:sz w:val="20"/>
          <w:szCs w:val="28"/>
        </w:rPr>
        <w:t>Голиков Денис</w:t>
      </w:r>
      <w:r w:rsidR="008D7BE3" w:rsidRPr="008D7BE3">
        <w:rPr>
          <w:rFonts w:ascii="SchoolBookAC" w:hAnsi="SchoolBookAC"/>
          <w:color w:val="242021"/>
          <w:sz w:val="20"/>
          <w:szCs w:val="28"/>
        </w:rPr>
        <w:t>.</w:t>
      </w:r>
    </w:p>
    <w:sectPr w:rsidR="00F83126" w:rsidRPr="008D7BE3" w:rsidSect="00914272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AC">
    <w:altName w:val="Cambria"/>
    <w:panose1 w:val="00000000000000000000"/>
    <w:charset w:val="00"/>
    <w:family w:val="roman"/>
    <w:notTrueType/>
    <w:pitch w:val="default"/>
  </w:font>
  <w:font w:name="LugaBook-SemiBold">
    <w:altName w:val="Cambria"/>
    <w:panose1 w:val="00000000000000000000"/>
    <w:charset w:val="00"/>
    <w:family w:val="roman"/>
    <w:notTrueType/>
    <w:pitch w:val="default"/>
  </w:font>
  <w:font w:name="LugaBook-Book">
    <w:altName w:val="Cambria"/>
    <w:panose1 w:val="00000000000000000000"/>
    <w:charset w:val="00"/>
    <w:family w:val="roman"/>
    <w:notTrueType/>
    <w:pitch w:val="default"/>
  </w:font>
  <w:font w:name="Firenight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D0C09"/>
    <w:multiLevelType w:val="hybridMultilevel"/>
    <w:tmpl w:val="57BA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C6CC5"/>
    <w:multiLevelType w:val="multilevel"/>
    <w:tmpl w:val="0D72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352"/>
    <w:rsid w:val="000652C1"/>
    <w:rsid w:val="000A1370"/>
    <w:rsid w:val="00251428"/>
    <w:rsid w:val="002B3F1A"/>
    <w:rsid w:val="00365352"/>
    <w:rsid w:val="00374B2C"/>
    <w:rsid w:val="004A0702"/>
    <w:rsid w:val="00505F6A"/>
    <w:rsid w:val="00567220"/>
    <w:rsid w:val="0059233C"/>
    <w:rsid w:val="006770C3"/>
    <w:rsid w:val="007B1F00"/>
    <w:rsid w:val="007C19BD"/>
    <w:rsid w:val="008C5347"/>
    <w:rsid w:val="008D7BE3"/>
    <w:rsid w:val="00914272"/>
    <w:rsid w:val="009378CD"/>
    <w:rsid w:val="009427EB"/>
    <w:rsid w:val="00B412B0"/>
    <w:rsid w:val="00B50498"/>
    <w:rsid w:val="00BB0E7A"/>
    <w:rsid w:val="00C21987"/>
    <w:rsid w:val="00D642AE"/>
    <w:rsid w:val="00DF1964"/>
    <w:rsid w:val="00F16605"/>
    <w:rsid w:val="00F335F9"/>
    <w:rsid w:val="00F8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C3044"/>
  <w15:chartTrackingRefBased/>
  <w15:docId w15:val="{FE2A55F1-C7B9-447F-A056-15659ED2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7B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65352"/>
    <w:rPr>
      <w:rFonts w:ascii="SchoolBookAC" w:hAnsi="SchoolBookAC" w:hint="default"/>
      <w:b w:val="0"/>
      <w:bCs w:val="0"/>
      <w:i w:val="0"/>
      <w:iCs w:val="0"/>
      <w:color w:val="242021"/>
      <w:sz w:val="28"/>
      <w:szCs w:val="28"/>
    </w:rPr>
  </w:style>
  <w:style w:type="paragraph" w:styleId="a3">
    <w:name w:val="List Paragraph"/>
    <w:basedOn w:val="a"/>
    <w:uiPriority w:val="34"/>
    <w:qFormat/>
    <w:rsid w:val="00365352"/>
    <w:pPr>
      <w:ind w:left="720"/>
      <w:contextualSpacing/>
    </w:pPr>
  </w:style>
  <w:style w:type="table" w:styleId="a4">
    <w:name w:val="Table Grid"/>
    <w:basedOn w:val="a1"/>
    <w:uiPriority w:val="39"/>
    <w:rsid w:val="00592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59233C"/>
    <w:rPr>
      <w:rFonts w:ascii="LugaBook-SemiBold" w:hAnsi="LugaBook-SemiBold" w:hint="default"/>
      <w:b/>
      <w:bCs/>
      <w:i w:val="0"/>
      <w:iCs w:val="0"/>
      <w:color w:val="242021"/>
      <w:sz w:val="26"/>
      <w:szCs w:val="26"/>
    </w:rPr>
  </w:style>
  <w:style w:type="character" w:customStyle="1" w:styleId="fontstyle11">
    <w:name w:val="fontstyle11"/>
    <w:basedOn w:val="a0"/>
    <w:rsid w:val="00251428"/>
    <w:rPr>
      <w:rFonts w:ascii="SchoolBookAC" w:hAnsi="SchoolBookAC" w:hint="default"/>
      <w:b w:val="0"/>
      <w:bCs w:val="0"/>
      <w:i w:val="0"/>
      <w:iCs w:val="0"/>
      <w:color w:val="242021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D7B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8D7BE3"/>
    <w:rPr>
      <w:color w:val="0000FF"/>
      <w:u w:val="single"/>
    </w:rPr>
  </w:style>
  <w:style w:type="character" w:customStyle="1" w:styleId="price">
    <w:name w:val="price"/>
    <w:basedOn w:val="a0"/>
    <w:rsid w:val="008D7BE3"/>
  </w:style>
  <w:style w:type="character" w:customStyle="1" w:styleId="button2text">
    <w:name w:val="button2__text"/>
    <w:basedOn w:val="a0"/>
    <w:rsid w:val="008D7BE3"/>
  </w:style>
  <w:style w:type="paragraph" w:customStyle="1" w:styleId="n-breadcrumbsitem">
    <w:name w:val="n-breadcrumbs__item"/>
    <w:basedOn w:val="a"/>
    <w:rsid w:val="008D7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50023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585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161347">
          <w:marLeft w:val="1950"/>
          <w:marRight w:val="3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403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7030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arket.yandex.ru/product--golikov-denis-scratch-dlia-iunykh-programmistov-uchebnoe-posobie/552470772?nid=56543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72D67-B261-47D8-8756-EA11DFD6C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Еремина</dc:creator>
  <cp:keywords/>
  <dc:description/>
  <cp:lastModifiedBy>Ирина Еремина</cp:lastModifiedBy>
  <cp:revision>15</cp:revision>
  <dcterms:created xsi:type="dcterms:W3CDTF">2019-01-21T11:52:00Z</dcterms:created>
  <dcterms:modified xsi:type="dcterms:W3CDTF">2020-01-29T08:31:00Z</dcterms:modified>
</cp:coreProperties>
</file>