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14" w:rsidRPr="00400214" w:rsidRDefault="00400214" w:rsidP="00400214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02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Приложение. Технологическая карта урока </w:t>
      </w:r>
    </w:p>
    <w:bookmarkEnd w:id="0"/>
    <w:p w:rsidR="00400214" w:rsidRPr="00F7261A" w:rsidRDefault="00400214" w:rsidP="00400214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«По праву памяти»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(электронная форма)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a8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Урок открытия нового знания.</w:t>
            </w:r>
          </w:p>
          <w:p w:rsidR="00400214" w:rsidRPr="00F7261A" w:rsidRDefault="00400214" w:rsidP="0036000A">
            <w:pPr>
              <w:pStyle w:val="a8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Тематическая беседа.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Раскрыть значение и слагаемые духовно-нравственной категории «память».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Научить формулировать главную мысль текста, находить и определять роль тропов в художественном тексте. 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термины 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и понятия темы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Память, антитеза, риторический вопрос, идея текста. </w:t>
            </w:r>
          </w:p>
        </w:tc>
      </w:tr>
      <w:tr w:rsidR="00400214" w:rsidRPr="00F7261A" w:rsidTr="0036000A"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для 5-9 классов: познавательные УУД, регулятивные УУД, коммуникативные УУД.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Личностные УУД: мотивационная основа учебной деятельности; стремление к речевому самосовершенствованию.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Регулятивные УУД: целеполагание.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Познавательные УУД: синтез знаний, построение письменного высказывания.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Коммуникативные УУД: совместная деятельность; умение работать в группе.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(смешанное обучение,"перевернутый урок", асинхронное обучение,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синхронное обучение)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Синхронное обучение.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деятельности на уроке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(коллективная (фронтальная) работа,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кооперативно-групповая работа,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(самостоятельная) работа, практическая (лабораторная) работа, творческая и/или исследовательская работа, реферирование материала)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(фронтальная) работа,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кооперативно-групповая работа,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400214" w:rsidRPr="00F7261A" w:rsidTr="0036000A">
        <w:tc>
          <w:tcPr>
            <w:tcW w:w="3652" w:type="dxa"/>
            <w:tcMar>
              <w:left w:w="108" w:type="dxa"/>
              <w:right w:w="108" w:type="dxa"/>
            </w:tcMar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(развивающее обучение, 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личностно-ориентированное обучение, метод проектов,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разноуровневое обучение, модульное обучение, дистанционные технологии, мобильное обучение, системы управления учебным процессом (LMS), облачные технологии, здоровьесберегающие технологии)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Разноуровневое обучение,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Облачные технологии.</w:t>
            </w:r>
          </w:p>
        </w:tc>
      </w:tr>
      <w:tr w:rsidR="00400214" w:rsidRPr="00F7261A" w:rsidTr="0036000A"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работы на уроке </w:t>
            </w: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(если они существуют)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Вежливость и уважение к другим людям обязательны 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уроке.</w:t>
            </w:r>
          </w:p>
        </w:tc>
      </w:tr>
      <w:tr w:rsidR="00400214" w:rsidRPr="00F7261A" w:rsidTr="0036000A"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Используемые виды контроля </w:t>
            </w:r>
          </w:p>
          <w:p w:rsidR="00400214" w:rsidRPr="00F7261A" w:rsidRDefault="00400214" w:rsidP="0036000A">
            <w:pPr>
              <w:pStyle w:val="11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оценивания на уроке (контроль усвоения учебного материала и оценивание работы обучающихся (осуществляется учителем);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усвоения учебного материала и оценивание работы (осуществляется обучающимся).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усвоения учебного материала и оценивание работы обучающихся (осуществляется учителем).</w:t>
            </w:r>
          </w:p>
        </w:tc>
      </w:tr>
      <w:tr w:rsidR="00400214" w:rsidRPr="00F7261A" w:rsidTr="0036000A"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Необходимое оборудование 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учителя с программой 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lassroom management, нетбуки учащихся, проектор.</w:t>
            </w:r>
          </w:p>
        </w:tc>
      </w:tr>
      <w:tr w:rsidR="00400214" w:rsidRPr="00F7261A" w:rsidTr="0036000A">
        <w:tc>
          <w:tcPr>
            <w:tcW w:w="3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образовательные ресурсы (в электронной форме учебника и/(или) в Сети Интернет</w:t>
            </w:r>
          </w:p>
        </w:tc>
        <w:tc>
          <w:tcPr>
            <w:tcW w:w="6804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214" w:rsidRPr="00F7261A" w:rsidRDefault="00400214" w:rsidP="00400214">
      <w:pPr>
        <w:pStyle w:val="1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14" w:rsidRPr="00F7261A" w:rsidRDefault="00400214" w:rsidP="00400214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61A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урока:</w:t>
      </w:r>
    </w:p>
    <w:tbl>
      <w:tblPr>
        <w:tblW w:w="11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077"/>
        <w:gridCol w:w="2127"/>
        <w:gridCol w:w="3402"/>
      </w:tblGrid>
      <w:tr w:rsidR="00400214" w:rsidRPr="00F7261A" w:rsidTr="00400214">
        <w:trPr>
          <w:trHeight w:val="560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ЭФУ, ЭОР, сетевые сервисы, </w:t>
            </w: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интерактивное оборудование</w:t>
            </w:r>
          </w:p>
        </w:tc>
      </w:tr>
      <w:tr w:rsidR="00400214" w:rsidRPr="00F7261A" w:rsidTr="00400214">
        <w:trPr>
          <w:trHeight w:val="280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Организационный этап (3 минуты). </w:t>
            </w:r>
          </w:p>
        </w:tc>
        <w:tc>
          <w:tcPr>
            <w:tcW w:w="4077" w:type="dxa"/>
          </w:tcPr>
          <w:p w:rsidR="00400214" w:rsidRPr="00F7261A" w:rsidRDefault="00400214" w:rsidP="0036000A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 xml:space="preserve">Учитель с помощью программы </w:t>
            </w:r>
            <w:r w:rsidRPr="00F7261A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cs="Times New Roman"/>
                <w:sz w:val="28"/>
                <w:szCs w:val="28"/>
              </w:rPr>
              <w:t>lassroom management распределяет учащихся по группам, объявляет «лидеров групп», те тех, кто будет организовывать обсуждение вопросов по анализу текста в чате.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 xml:space="preserve">Регистрируются в системе урока, знакомятся с  составом групп для работы 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lassroom management</w:t>
            </w:r>
          </w:p>
        </w:tc>
      </w:tr>
      <w:tr w:rsidR="00400214" w:rsidRPr="00F7261A" w:rsidTr="00400214">
        <w:trPr>
          <w:trHeight w:val="1400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 Актуализация знаний (7 минут)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Объявляет тему урока.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Называет категории памяти: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-память-суд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-память-совесть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-память-долг.</w:t>
            </w: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214" w:rsidRPr="00F7261A" w:rsidRDefault="00400214" w:rsidP="0036000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61A">
              <w:rPr>
                <w:rFonts w:ascii="Times New Roman" w:hAnsi="Times New Roman"/>
                <w:sz w:val="28"/>
                <w:szCs w:val="28"/>
              </w:rPr>
              <w:t>Объясняет, какое задание выполняет каждая группа учащихся: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>1 исследовательская группа – анализирует стихотворение Е.Евтушенко «Хотят ли русские войны?» и отвечает на вопрос: Что подлежит суду Памяти?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lastRenderedPageBreak/>
              <w:t>2 исследовательская группа анализирует стихотворение Твардовского «Я убит подо Ржевом» и отвечает на вопрос: О чем кричит память-совесть?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>3 группа – историки, сообщают исторические сведения о Ржевской битве.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>4 группа – историки, сообщают исторические сведения о блокаде Ленинграда.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>5 группа – литературоведы – рассказывают историю создания стихотворения «Хотят ли русские войны»? Готовят выразительное чтение текста; готовят выразительное чтение стихотворения «Я убит подо Ржевом» (полностью или фрагмент).</w:t>
            </w:r>
          </w:p>
          <w:p w:rsidR="00400214" w:rsidRPr="00F7261A" w:rsidRDefault="00400214" w:rsidP="0036000A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7261A">
              <w:rPr>
                <w:rFonts w:cs="Times New Roman"/>
                <w:sz w:val="28"/>
                <w:szCs w:val="28"/>
              </w:rPr>
              <w:t xml:space="preserve"> Ставит перед учащимися задачи организовать общение в чате по вопросам для анализа,  затем представить свою работу, выразительно прочитав текст. 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lastRenderedPageBreak/>
              <w:t>Устно отвечают на вопросы: С чем связано решение президента объявить 2020 год «Годом Памяти и славы»?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Почему Память важна для человека?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 xml:space="preserve">Память – это наше нравственное наследие, </w:t>
            </w:r>
            <w:r w:rsidRPr="00F7261A">
              <w:rPr>
                <w:rFonts w:eastAsia="Times New Roman" w:cs="Times New Roman"/>
                <w:sz w:val="28"/>
                <w:szCs w:val="28"/>
              </w:rPr>
              <w:lastRenderedPageBreak/>
              <w:t>включающее опыт наших предков.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Память – это жизненный фундамент.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 xml:space="preserve"> Память – это наша «крепость».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Что должно быть сохранено в народной памяти?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-истоки нации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- «жизнь замечательных людей»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-Славные и трагические страницы истории.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 xml:space="preserve">Суду памяти </w:t>
            </w:r>
            <w:r w:rsidRPr="00F7261A">
              <w:rPr>
                <w:rFonts w:eastAsia="Times New Roman" w:cs="Times New Roman"/>
                <w:sz w:val="28"/>
                <w:szCs w:val="28"/>
              </w:rPr>
              <w:lastRenderedPageBreak/>
              <w:t>подлежат: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Фашизм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Насилие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Террор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Перекраивание истории в корыстных целях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Память совесть кричит о неизвестных героях: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Неизвестном солдате</w:t>
            </w:r>
          </w:p>
          <w:p w:rsidR="00400214" w:rsidRPr="00F7261A" w:rsidRDefault="00400214" w:rsidP="0036000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Рядовом труженике тыла</w:t>
            </w:r>
          </w:p>
          <w:p w:rsidR="00400214" w:rsidRPr="00F7261A" w:rsidRDefault="00400214" w:rsidP="0040021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7261A">
              <w:rPr>
                <w:rFonts w:eastAsia="Times New Roman" w:cs="Times New Roman"/>
                <w:sz w:val="28"/>
                <w:szCs w:val="28"/>
              </w:rPr>
              <w:t>Мученике блокады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14" w:rsidRPr="00F7261A" w:rsidTr="00400214">
        <w:trPr>
          <w:trHeight w:val="2476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знаний (20минут)</w:t>
            </w: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Инструктирует учащихся, объясняет, как организовать обсуждение в чате. 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Группы литературоведов и историков устно представляют свою работу, затем все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созданных учителем группах, организуют обсуждение в чате вопросов для анализа стихотворений.  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lassroom management</w:t>
            </w:r>
          </w:p>
        </w:tc>
      </w:tr>
      <w:tr w:rsidR="00400214" w:rsidRPr="00F7261A" w:rsidTr="00400214">
        <w:trPr>
          <w:trHeight w:val="2476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процессом работы с помощью функции просмотра экрана учащихся с программе 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lassroom management, корректирует их работу при помощи чата (функция «Спасательный круг») и лично по необходимости.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14" w:rsidRPr="00F7261A" w:rsidTr="00400214">
        <w:trPr>
          <w:trHeight w:val="2476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Дает задание сделать вывод, набрать текст вывода в указанном файле на рабочем столе нетбука. Вопрос: К чему призывает нас долг памяти?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на свой компьютерный рабочий стол с помощью программы 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lassroom management (функция отправить-собрать работы) работы учащихся, выборочно оценивает. 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Работают над письменным высказыванием.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lassroom management </w:t>
            </w:r>
          </w:p>
        </w:tc>
      </w:tr>
      <w:tr w:rsidR="00400214" w:rsidRPr="008F2E18" w:rsidTr="00400214">
        <w:trPr>
          <w:trHeight w:val="820"/>
        </w:trPr>
        <w:tc>
          <w:tcPr>
            <w:tcW w:w="2376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(подведение итогов занятия) (6 минут)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режим «Белая доска» программы 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 xml:space="preserve">lassroom management, поочередно назначает лидерами отдельных учащихся, дает задание написать на «белой доске» духовно-нравственные скрепы человеческого бытия, которые помогают сохранить память и извлечь из нее важные уроки. 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Производят самооценку деятельности.</w:t>
            </w:r>
          </w:p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Записывают такие духовно-нравственные ценности, как: человеколюбие, созидание, труд, радость, мир.</w:t>
            </w: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management 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261A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F72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400214" w:rsidRPr="00F7261A" w:rsidTr="00400214">
        <w:trPr>
          <w:trHeight w:val="1420"/>
        </w:trPr>
        <w:tc>
          <w:tcPr>
            <w:tcW w:w="2376" w:type="dxa"/>
          </w:tcPr>
          <w:p w:rsidR="00400214" w:rsidRPr="00F7261A" w:rsidRDefault="00400214" w:rsidP="00400214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учащихся, инструктаж по выполнению домашнего </w:t>
            </w:r>
            <w:r w:rsidRPr="00F726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задания. (4 минуты)</w:t>
            </w:r>
          </w:p>
        </w:tc>
        <w:tc>
          <w:tcPr>
            <w:tcW w:w="407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 групповую и индивидуальную работу учащихся.</w:t>
            </w:r>
          </w:p>
        </w:tc>
        <w:tc>
          <w:tcPr>
            <w:tcW w:w="2127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0214" w:rsidRPr="00F7261A" w:rsidRDefault="00400214" w:rsidP="0036000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16" w:rsidRDefault="00400214" w:rsidP="00400214">
      <w:pPr>
        <w:pStyle w:val="11"/>
        <w:spacing w:line="240" w:lineRule="auto"/>
        <w:jc w:val="center"/>
      </w:pPr>
    </w:p>
    <w:sectPr w:rsidR="00B30116" w:rsidSect="0040021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14"/>
    <w:rsid w:val="00014091"/>
    <w:rsid w:val="00075273"/>
    <w:rsid w:val="00124E7E"/>
    <w:rsid w:val="001A2A60"/>
    <w:rsid w:val="001F7167"/>
    <w:rsid w:val="00314EB8"/>
    <w:rsid w:val="00393605"/>
    <w:rsid w:val="003975D5"/>
    <w:rsid w:val="00400214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Обычный1"/>
    <w:rsid w:val="00400214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8">
    <w:name w:val="Базовый"/>
    <w:rsid w:val="0040021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Обычный1"/>
    <w:rsid w:val="00400214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8">
    <w:name w:val="Базовый"/>
    <w:rsid w:val="0040021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2020-02-12T12:55:00Z</dcterms:created>
  <dcterms:modified xsi:type="dcterms:W3CDTF">2020-02-12T12:56:00Z</dcterms:modified>
</cp:coreProperties>
</file>