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C3" w:rsidRDefault="008A77C3" w:rsidP="00120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12068E" w:rsidRPr="007F2E7A" w:rsidRDefault="0012068E" w:rsidP="00120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7A">
        <w:rPr>
          <w:rFonts w:ascii="Times New Roman" w:hAnsi="Times New Roman" w:cs="Times New Roman"/>
          <w:b/>
          <w:sz w:val="24"/>
          <w:szCs w:val="24"/>
        </w:rPr>
        <w:t>Развивающее игровое взаимодействие родителей с детьми «Большие и маленькие».</w:t>
      </w:r>
    </w:p>
    <w:p w:rsidR="0012068E" w:rsidRPr="007F2E7A" w:rsidRDefault="0012068E" w:rsidP="00120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68E" w:rsidRPr="008A77C3" w:rsidRDefault="0012068E" w:rsidP="008A77C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77C3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</w:t>
      </w:r>
    </w:p>
    <w:p w:rsidR="0012068E" w:rsidRPr="003D4235" w:rsidRDefault="0012068E" w:rsidP="0012068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4235">
        <w:rPr>
          <w:rFonts w:ascii="Times New Roman" w:hAnsi="Times New Roman" w:cs="Times New Roman"/>
          <w:b/>
          <w:i/>
          <w:sz w:val="24"/>
          <w:szCs w:val="24"/>
        </w:rPr>
        <w:t>Раз, два, три, четыре, пять – мы идем играть!</w:t>
      </w:r>
      <w:r w:rsidRPr="003D4235">
        <w:rPr>
          <w:rFonts w:ascii="Times New Roman" w:hAnsi="Times New Roman" w:cs="Times New Roman"/>
          <w:i/>
          <w:sz w:val="24"/>
          <w:szCs w:val="24"/>
        </w:rPr>
        <w:t xml:space="preserve"> (2 мин.).</w:t>
      </w:r>
    </w:p>
    <w:p w:rsidR="0012068E" w:rsidRPr="003F3BCD" w:rsidRDefault="0012068E" w:rsidP="00120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момента. </w:t>
      </w:r>
      <w:r>
        <w:rPr>
          <w:rFonts w:ascii="Times New Roman" w:hAnsi="Times New Roman" w:cs="Times New Roman"/>
          <w:sz w:val="24"/>
          <w:szCs w:val="24"/>
        </w:rPr>
        <w:t>Родители сидят на стульчиках, предназначенных для них по периметру зоны двигательной активности группы. Перед родителями на стульчиках сидят дети.</w:t>
      </w:r>
    </w:p>
    <w:p w:rsidR="0012068E" w:rsidRDefault="0012068E" w:rsidP="00120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Содержание.</w:t>
      </w:r>
      <w:r>
        <w:rPr>
          <w:rFonts w:ascii="Times New Roman" w:hAnsi="Times New Roman" w:cs="Times New Roman"/>
          <w:sz w:val="24"/>
          <w:szCs w:val="24"/>
        </w:rPr>
        <w:t xml:space="preserve"> Звучит музыка, психолог приглашает детей в зону активной двигательной активности и предлагает детям вместе с ним выполнять ритмичные движения под музыку.</w:t>
      </w:r>
    </w:p>
    <w:p w:rsidR="0012068E" w:rsidRPr="008A77C3" w:rsidRDefault="0012068E" w:rsidP="008A77C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77C3">
        <w:rPr>
          <w:rFonts w:ascii="Times New Roman" w:hAnsi="Times New Roman" w:cs="Times New Roman"/>
          <w:b/>
          <w:i/>
          <w:sz w:val="24"/>
          <w:szCs w:val="24"/>
        </w:rPr>
        <w:t>Сюрпризный момент</w:t>
      </w:r>
    </w:p>
    <w:p w:rsidR="0012068E" w:rsidRPr="00351005" w:rsidRDefault="0012068E" w:rsidP="0012068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51005">
        <w:rPr>
          <w:rFonts w:ascii="Times New Roman" w:hAnsi="Times New Roman" w:cs="Times New Roman"/>
          <w:b/>
          <w:i/>
          <w:sz w:val="24"/>
          <w:szCs w:val="24"/>
        </w:rPr>
        <w:t xml:space="preserve">Что за гость стучится к нам?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351005">
        <w:rPr>
          <w:rFonts w:ascii="Times New Roman" w:hAnsi="Times New Roman" w:cs="Times New Roman"/>
          <w:i/>
          <w:sz w:val="24"/>
          <w:szCs w:val="24"/>
        </w:rPr>
        <w:t>2 мин.).</w:t>
      </w:r>
    </w:p>
    <w:p w:rsidR="0012068E" w:rsidRPr="0076131D" w:rsidRDefault="0012068E" w:rsidP="00120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момента. </w:t>
      </w:r>
      <w:r>
        <w:rPr>
          <w:rFonts w:ascii="Times New Roman" w:hAnsi="Times New Roman" w:cs="Times New Roman"/>
          <w:sz w:val="24"/>
          <w:szCs w:val="24"/>
        </w:rPr>
        <w:t>Родители остаются на своих местах, дети продолжают взаимодействовать с психологом.</w:t>
      </w:r>
    </w:p>
    <w:p w:rsidR="0012068E" w:rsidRDefault="0012068E" w:rsidP="0012068E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005">
        <w:rPr>
          <w:rFonts w:ascii="Times New Roman" w:hAnsi="Times New Roman" w:cs="Times New Roman"/>
          <w:b/>
          <w:i/>
          <w:sz w:val="24"/>
          <w:szCs w:val="24"/>
        </w:rPr>
        <w:t>Содержание.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00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дверь стучат. Дети встречают гостя – медведя Мишу с большой и маленькой корзинками в лапах. В большой корзине большие красные и желтые яблоки. В маленькой корзине – маленькие. Яблоки представлены шариками. Внимание детей фиксируется, что в </w:t>
      </w:r>
      <w:r w:rsidRPr="00C20765">
        <w:rPr>
          <w:rFonts w:ascii="Times New Roman" w:hAnsi="Times New Roman" w:cs="Times New Roman"/>
          <w:b/>
          <w:sz w:val="24"/>
          <w:szCs w:val="24"/>
        </w:rPr>
        <w:t>большой корзине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20765">
        <w:rPr>
          <w:rFonts w:ascii="Times New Roman" w:hAnsi="Times New Roman" w:cs="Times New Roman"/>
          <w:b/>
          <w:sz w:val="24"/>
          <w:szCs w:val="24"/>
        </w:rPr>
        <w:t>большие яблоки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Pr="00C20765">
        <w:rPr>
          <w:rFonts w:ascii="Times New Roman" w:hAnsi="Times New Roman" w:cs="Times New Roman"/>
          <w:b/>
          <w:sz w:val="24"/>
          <w:szCs w:val="24"/>
        </w:rPr>
        <w:t>маленькой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20765">
        <w:rPr>
          <w:rFonts w:ascii="Times New Roman" w:hAnsi="Times New Roman" w:cs="Times New Roman"/>
          <w:b/>
          <w:sz w:val="24"/>
          <w:szCs w:val="24"/>
        </w:rPr>
        <w:t>маленькие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068E" w:rsidRPr="008A77C3" w:rsidRDefault="0012068E" w:rsidP="008A77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77C3">
        <w:rPr>
          <w:rFonts w:ascii="Times New Roman" w:hAnsi="Times New Roman" w:cs="Times New Roman"/>
          <w:b/>
          <w:i/>
          <w:sz w:val="24"/>
          <w:szCs w:val="24"/>
        </w:rPr>
        <w:t>Часть 1.</w:t>
      </w:r>
    </w:p>
    <w:p w:rsidR="0012068E" w:rsidRDefault="0012068E" w:rsidP="0012068E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0765">
        <w:rPr>
          <w:rFonts w:ascii="Times New Roman" w:hAnsi="Times New Roman" w:cs="Times New Roman"/>
          <w:b/>
          <w:i/>
          <w:sz w:val="24"/>
          <w:szCs w:val="24"/>
        </w:rPr>
        <w:t xml:space="preserve">«Поможем Мише яблочки собрать!» </w:t>
      </w:r>
      <w:r w:rsidRPr="00C20765">
        <w:rPr>
          <w:rFonts w:ascii="Times New Roman" w:hAnsi="Times New Roman" w:cs="Times New Roman"/>
          <w:i/>
          <w:sz w:val="24"/>
          <w:szCs w:val="24"/>
        </w:rPr>
        <w:t>(2 мин</w:t>
      </w:r>
      <w:r w:rsidRPr="00D76DDC">
        <w:rPr>
          <w:rFonts w:ascii="Times New Roman" w:hAnsi="Times New Roman" w:cs="Times New Roman"/>
          <w:i/>
          <w:sz w:val="24"/>
          <w:szCs w:val="24"/>
        </w:rPr>
        <w:t>.).</w:t>
      </w:r>
    </w:p>
    <w:p w:rsidR="0012068E" w:rsidRDefault="0012068E" w:rsidP="0012068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момента. </w:t>
      </w:r>
      <w:r>
        <w:rPr>
          <w:rFonts w:ascii="Times New Roman" w:hAnsi="Times New Roman" w:cs="Times New Roman"/>
          <w:sz w:val="24"/>
          <w:szCs w:val="24"/>
        </w:rPr>
        <w:t>Родители остаются на своих местах, дети продолжают взаимодействовать с психологом. По возможной необходимости, родители могут предложить детям свою помощь. По окончании выполнения задания родители с детьми занимают свои места.</w:t>
      </w:r>
    </w:p>
    <w:p w:rsidR="0012068E" w:rsidRDefault="0012068E" w:rsidP="0012068E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005">
        <w:rPr>
          <w:rFonts w:ascii="Times New Roman" w:hAnsi="Times New Roman" w:cs="Times New Roman"/>
          <w:b/>
          <w:i/>
          <w:sz w:val="24"/>
          <w:szCs w:val="24"/>
        </w:rPr>
        <w:t>Содержание.</w:t>
      </w:r>
      <w:r>
        <w:rPr>
          <w:rFonts w:ascii="Times New Roman" w:hAnsi="Times New Roman" w:cs="Times New Roman"/>
          <w:sz w:val="24"/>
          <w:szCs w:val="24"/>
        </w:rPr>
        <w:t xml:space="preserve"> Медведь «случайно» роняет из лап корзинки с яблоками. Яблоки рассыпаются по всей игровой комнате (зона двигательной активности группы). Медведь просит о помощи – собрать яблоки в один большой общий для всех яблок контейнер.</w:t>
      </w:r>
    </w:p>
    <w:p w:rsidR="0012068E" w:rsidRPr="008A77C3" w:rsidRDefault="0012068E" w:rsidP="008A77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77C3">
        <w:rPr>
          <w:rFonts w:ascii="Times New Roman" w:hAnsi="Times New Roman" w:cs="Times New Roman"/>
          <w:b/>
          <w:i/>
          <w:sz w:val="24"/>
          <w:szCs w:val="24"/>
        </w:rPr>
        <w:t>Часть 2.</w:t>
      </w:r>
    </w:p>
    <w:p w:rsidR="0012068E" w:rsidRPr="00283678" w:rsidRDefault="0012068E" w:rsidP="0012068E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3678">
        <w:rPr>
          <w:rFonts w:ascii="Times New Roman" w:hAnsi="Times New Roman" w:cs="Times New Roman"/>
          <w:b/>
          <w:i/>
          <w:sz w:val="24"/>
          <w:szCs w:val="24"/>
        </w:rPr>
        <w:t xml:space="preserve">«Шагаем, корзинки наполняем»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283678">
        <w:rPr>
          <w:rFonts w:ascii="Times New Roman" w:hAnsi="Times New Roman" w:cs="Times New Roman"/>
          <w:i/>
          <w:sz w:val="24"/>
          <w:szCs w:val="24"/>
        </w:rPr>
        <w:t>5 мин.).</w:t>
      </w:r>
    </w:p>
    <w:p w:rsidR="0012068E" w:rsidRDefault="0012068E" w:rsidP="00120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Организация момента.</w:t>
      </w:r>
      <w:r w:rsidRPr="003F3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F3BCD">
        <w:rPr>
          <w:rFonts w:ascii="Times New Roman" w:hAnsi="Times New Roman" w:cs="Times New Roman"/>
          <w:sz w:val="24"/>
          <w:szCs w:val="24"/>
        </w:rPr>
        <w:t xml:space="preserve">одители сидят на </w:t>
      </w:r>
      <w:r>
        <w:rPr>
          <w:rFonts w:ascii="Times New Roman" w:hAnsi="Times New Roman" w:cs="Times New Roman"/>
          <w:sz w:val="24"/>
          <w:szCs w:val="24"/>
        </w:rPr>
        <w:t>стульчиках для родителей по краю зоны двигательной активности группы</w:t>
      </w:r>
      <w:r w:rsidRPr="003F3BCD">
        <w:rPr>
          <w:rFonts w:ascii="Times New Roman" w:hAnsi="Times New Roman" w:cs="Times New Roman"/>
          <w:sz w:val="24"/>
          <w:szCs w:val="24"/>
        </w:rPr>
        <w:t xml:space="preserve">. Перед ними </w:t>
      </w:r>
      <w:r>
        <w:rPr>
          <w:rFonts w:ascii="Times New Roman" w:hAnsi="Times New Roman" w:cs="Times New Roman"/>
          <w:sz w:val="24"/>
          <w:szCs w:val="24"/>
        </w:rPr>
        <w:t xml:space="preserve">на стульчиках </w:t>
      </w:r>
      <w:r w:rsidRPr="003F3BCD">
        <w:rPr>
          <w:rFonts w:ascii="Times New Roman" w:hAnsi="Times New Roman" w:cs="Times New Roman"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Родители вместе с детьми слушают задание Медведя.</w:t>
      </w:r>
    </w:p>
    <w:p w:rsidR="0012068E" w:rsidRDefault="0012068E" w:rsidP="0012068E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участниками игры выложены в ряд кирпичики из напольного игрового строительного материала с интервалом 20 см. В начале дорожки – контейнер с большими и маленькими желтыми и красными шариками. В конце дорожки – большая и маленькая корзинки.</w:t>
      </w:r>
    </w:p>
    <w:p w:rsidR="0012068E" w:rsidRDefault="0012068E" w:rsidP="0012068E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выполняется участниками под звучание «минуса» музыкальной композиции «Коньки».</w:t>
      </w:r>
    </w:p>
    <w:p w:rsidR="0012068E" w:rsidRDefault="0012068E" w:rsidP="0012068E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выполняется каждой парой родитель-ребенок 1 раз. </w:t>
      </w:r>
    </w:p>
    <w:p w:rsidR="0012068E" w:rsidRDefault="0012068E" w:rsidP="0012068E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3F3BCD">
        <w:rPr>
          <w:rFonts w:ascii="Times New Roman" w:hAnsi="Times New Roman" w:cs="Times New Roman"/>
          <w:sz w:val="24"/>
          <w:szCs w:val="24"/>
        </w:rPr>
        <w:t>Родители помогают детям дождаться своей очереди, помогают вовремя начать выполнение задания</w:t>
      </w:r>
      <w:r>
        <w:rPr>
          <w:rFonts w:ascii="Times New Roman" w:hAnsi="Times New Roman" w:cs="Times New Roman"/>
          <w:sz w:val="24"/>
          <w:szCs w:val="24"/>
        </w:rPr>
        <w:t xml:space="preserve"> в соблюдении</w:t>
      </w:r>
      <w:r w:rsidRPr="003F3BCD">
        <w:rPr>
          <w:rFonts w:ascii="Times New Roman" w:hAnsi="Times New Roman" w:cs="Times New Roman"/>
          <w:sz w:val="24"/>
          <w:szCs w:val="24"/>
        </w:rPr>
        <w:t xml:space="preserve"> очеред</w:t>
      </w:r>
      <w:r>
        <w:rPr>
          <w:rFonts w:ascii="Times New Roman" w:hAnsi="Times New Roman" w:cs="Times New Roman"/>
          <w:sz w:val="24"/>
          <w:szCs w:val="24"/>
        </w:rPr>
        <w:t>ности</w:t>
      </w:r>
      <w:r w:rsidRPr="003F3BCD">
        <w:rPr>
          <w:rFonts w:ascii="Times New Roman" w:hAnsi="Times New Roman" w:cs="Times New Roman"/>
          <w:sz w:val="24"/>
          <w:szCs w:val="24"/>
        </w:rPr>
        <w:t>, оказываю</w:t>
      </w:r>
      <w:r>
        <w:rPr>
          <w:rFonts w:ascii="Times New Roman" w:hAnsi="Times New Roman" w:cs="Times New Roman"/>
          <w:sz w:val="24"/>
          <w:szCs w:val="24"/>
        </w:rPr>
        <w:t xml:space="preserve">т помощь по ходу </w:t>
      </w:r>
      <w:r w:rsidRPr="003F3BCD">
        <w:rPr>
          <w:rFonts w:ascii="Times New Roman" w:hAnsi="Times New Roman" w:cs="Times New Roman"/>
          <w:sz w:val="24"/>
          <w:szCs w:val="24"/>
        </w:rPr>
        <w:t>выполнения задания, особо в момент перешагивания через препятствия.</w:t>
      </w:r>
      <w:r>
        <w:rPr>
          <w:rFonts w:ascii="Times New Roman" w:hAnsi="Times New Roman" w:cs="Times New Roman"/>
          <w:sz w:val="24"/>
          <w:szCs w:val="24"/>
        </w:rPr>
        <w:t xml:space="preserve"> В момент соотнесения величины «яблока» с величиной корзинки, предоставляют самостоятельную инициативу ребенку. При необходимости родители задают вопрос: «Яблоко»</w:t>
      </w:r>
      <w:r w:rsidRPr="003F3BCD">
        <w:rPr>
          <w:rFonts w:ascii="Times New Roman" w:hAnsi="Times New Roman" w:cs="Times New Roman"/>
          <w:sz w:val="24"/>
          <w:szCs w:val="24"/>
        </w:rPr>
        <w:t xml:space="preserve"> большо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F3BCD">
        <w:rPr>
          <w:rFonts w:ascii="Times New Roman" w:hAnsi="Times New Roman" w:cs="Times New Roman"/>
          <w:sz w:val="24"/>
          <w:szCs w:val="24"/>
        </w:rPr>
        <w:t xml:space="preserve"> или маленьк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3F3BCD">
        <w:rPr>
          <w:rFonts w:ascii="Times New Roman" w:hAnsi="Times New Roman" w:cs="Times New Roman"/>
          <w:sz w:val="24"/>
          <w:szCs w:val="24"/>
        </w:rPr>
        <w:t xml:space="preserve">? Ему подойдет большая или маленькая корзинка?» </w:t>
      </w:r>
      <w:r>
        <w:rPr>
          <w:rFonts w:ascii="Times New Roman" w:hAnsi="Times New Roman" w:cs="Times New Roman"/>
          <w:sz w:val="24"/>
          <w:szCs w:val="24"/>
        </w:rPr>
        <w:t xml:space="preserve">Постараться дождаться от ребенка ответа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словом. </w:t>
      </w:r>
      <w:r w:rsidRPr="003F3BCD">
        <w:rPr>
          <w:rFonts w:ascii="Times New Roman" w:hAnsi="Times New Roman" w:cs="Times New Roman"/>
          <w:sz w:val="24"/>
          <w:szCs w:val="24"/>
        </w:rPr>
        <w:t>Только потом, если ребенок затрудняется в выполнении задания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3BCD">
        <w:rPr>
          <w:rFonts w:ascii="Times New Roman" w:hAnsi="Times New Roman" w:cs="Times New Roman"/>
          <w:sz w:val="24"/>
          <w:szCs w:val="24"/>
        </w:rPr>
        <w:t xml:space="preserve"> подсказать ему нужный вариант выбора</w:t>
      </w:r>
      <w:r>
        <w:rPr>
          <w:rFonts w:ascii="Times New Roman" w:hAnsi="Times New Roman" w:cs="Times New Roman"/>
          <w:sz w:val="24"/>
          <w:szCs w:val="24"/>
        </w:rPr>
        <w:t>/ответа</w:t>
      </w:r>
      <w:r w:rsidRPr="003F3BCD">
        <w:rPr>
          <w:rFonts w:ascii="Times New Roman" w:hAnsi="Times New Roman" w:cs="Times New Roman"/>
          <w:sz w:val="24"/>
          <w:szCs w:val="24"/>
        </w:rPr>
        <w:t>.</w:t>
      </w:r>
    </w:p>
    <w:p w:rsidR="0012068E" w:rsidRPr="003F3BCD" w:rsidRDefault="0012068E" w:rsidP="0012068E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 задания родители с детьми возвращаются на места.</w:t>
      </w:r>
    </w:p>
    <w:p w:rsidR="0012068E" w:rsidRDefault="0012068E" w:rsidP="0012068E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005">
        <w:rPr>
          <w:rFonts w:ascii="Times New Roman" w:hAnsi="Times New Roman" w:cs="Times New Roman"/>
          <w:b/>
          <w:i/>
          <w:sz w:val="24"/>
          <w:szCs w:val="24"/>
        </w:rPr>
        <w:t>Содержание.</w:t>
      </w:r>
      <w:r>
        <w:rPr>
          <w:rFonts w:ascii="Times New Roman" w:hAnsi="Times New Roman" w:cs="Times New Roman"/>
          <w:sz w:val="24"/>
          <w:szCs w:val="24"/>
        </w:rPr>
        <w:t xml:space="preserve"> Медведь просит детей снова о помощи. Нужно взять из «короба» по 1 «яблоку» в каждую руку, пройти с ними по дорожке, перешагивая через кочки очередным шагом.</w:t>
      </w:r>
      <w:r w:rsidRPr="003F3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конце дорожки положить «яблочки» в подходящую корзинку. Большое «яблоко» – в большую корзину.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Маленькое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 маленькую.</w:t>
      </w:r>
    </w:p>
    <w:p w:rsidR="0012068E" w:rsidRPr="008A77C3" w:rsidRDefault="0012068E" w:rsidP="008A77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77C3">
        <w:rPr>
          <w:rFonts w:ascii="Times New Roman" w:hAnsi="Times New Roman" w:cs="Times New Roman"/>
          <w:b/>
          <w:i/>
          <w:sz w:val="24"/>
          <w:szCs w:val="24"/>
        </w:rPr>
        <w:t>Часть 3.</w:t>
      </w:r>
    </w:p>
    <w:p w:rsidR="0012068E" w:rsidRDefault="0012068E" w:rsidP="0012068E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75F">
        <w:rPr>
          <w:rFonts w:ascii="Times New Roman" w:hAnsi="Times New Roman" w:cs="Times New Roman"/>
          <w:b/>
          <w:i/>
          <w:sz w:val="24"/>
          <w:szCs w:val="24"/>
        </w:rPr>
        <w:t>Расскажем Мишке сказку «Кто в теремочке живет?»</w:t>
      </w:r>
      <w:r>
        <w:rPr>
          <w:rFonts w:ascii="Times New Roman" w:hAnsi="Times New Roman" w:cs="Times New Roman"/>
          <w:sz w:val="24"/>
          <w:szCs w:val="24"/>
        </w:rPr>
        <w:t xml:space="preserve"> (5 мин.).</w:t>
      </w:r>
    </w:p>
    <w:p w:rsidR="0012068E" w:rsidRDefault="0012068E" w:rsidP="00120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момента. </w:t>
      </w:r>
      <w:r>
        <w:rPr>
          <w:rFonts w:ascii="Times New Roman" w:hAnsi="Times New Roman" w:cs="Times New Roman"/>
          <w:sz w:val="24"/>
          <w:szCs w:val="24"/>
        </w:rPr>
        <w:t xml:space="preserve">Родители вместе с детьми на местах. Психолог достает из «Волшебной коробочки» животное персонажа сказки «Теремок», ребенок называет животное. Затем родитель, вместе с ребенком, по парам, перемещаются на «Зеленую травяную полянку»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ковролиновую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зону игровой комнаты. Здесь вертикальная плоскость стен покрыта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ковролином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коврографе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закреплено контурное изображение Дома-Теремка с прорезями – дверьми. Здесь живут животные из сказки.</w:t>
      </w:r>
    </w:p>
    <w:p w:rsidR="0012068E" w:rsidRDefault="0012068E" w:rsidP="0012068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Когда все участники расположились на «Полянке», психолог вместе с Медведем тоже садится на травку послушать сказку.</w:t>
      </w:r>
    </w:p>
    <w:p w:rsidR="0012068E" w:rsidRDefault="0012068E" w:rsidP="0012068E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005">
        <w:rPr>
          <w:rFonts w:ascii="Times New Roman" w:hAnsi="Times New Roman" w:cs="Times New Roman"/>
          <w:b/>
          <w:i/>
          <w:sz w:val="24"/>
          <w:szCs w:val="24"/>
        </w:rPr>
        <w:t>Содержание.</w:t>
      </w:r>
      <w:r>
        <w:rPr>
          <w:rFonts w:ascii="Times New Roman" w:hAnsi="Times New Roman" w:cs="Times New Roman"/>
          <w:sz w:val="24"/>
          <w:szCs w:val="24"/>
        </w:rPr>
        <w:t xml:space="preserve"> Психолог предлагает детям рассказать сказку «Теремок». Рассказывает о том, что звери построили новый, красивый дом: «…И стали в нем жить вместе и дружно»... По мере называния очередного животного, ребенок, в чьих руках это животное, выходит к домику и помещает его в проем двери Теремка.</w:t>
      </w:r>
    </w:p>
    <w:p w:rsidR="0012068E" w:rsidRPr="00243A82" w:rsidRDefault="0012068E" w:rsidP="0012068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43A82">
        <w:rPr>
          <w:rFonts w:ascii="Times New Roman" w:hAnsi="Times New Roman" w:cs="Times New Roman"/>
          <w:sz w:val="24"/>
          <w:szCs w:val="24"/>
        </w:rPr>
        <w:tab/>
        <w:t>Когда сказка рассказана</w:t>
      </w:r>
      <w:r>
        <w:rPr>
          <w:rFonts w:ascii="Times New Roman" w:hAnsi="Times New Roman" w:cs="Times New Roman"/>
          <w:sz w:val="24"/>
          <w:szCs w:val="24"/>
        </w:rPr>
        <w:t>, Медведь благодарит детей за сказочный подарок, и всех приглашает в хоровод.</w:t>
      </w:r>
      <w:r w:rsidRPr="00243A82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2068E" w:rsidRDefault="0012068E" w:rsidP="0012068E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2068E" w:rsidRPr="008A77C3" w:rsidRDefault="0012068E" w:rsidP="008A77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77C3">
        <w:rPr>
          <w:rFonts w:ascii="Times New Roman" w:hAnsi="Times New Roman" w:cs="Times New Roman"/>
          <w:b/>
          <w:i/>
          <w:sz w:val="24"/>
          <w:szCs w:val="24"/>
        </w:rPr>
        <w:t>Заключительная часть.</w:t>
      </w:r>
    </w:p>
    <w:p w:rsidR="0012068E" w:rsidRDefault="0012068E" w:rsidP="0012068E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1259">
        <w:rPr>
          <w:rFonts w:ascii="Times New Roman" w:hAnsi="Times New Roman" w:cs="Times New Roman"/>
          <w:b/>
          <w:i/>
          <w:sz w:val="24"/>
          <w:szCs w:val="24"/>
        </w:rPr>
        <w:t>Хоровод «Друг друга за руки возьмем, хоровод мы заведем!»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259">
        <w:rPr>
          <w:rFonts w:ascii="Times New Roman" w:hAnsi="Times New Roman" w:cs="Times New Roman"/>
          <w:i/>
          <w:sz w:val="24"/>
          <w:szCs w:val="24"/>
        </w:rPr>
        <w:t>(3 мин.).</w:t>
      </w:r>
    </w:p>
    <w:p w:rsidR="0012068E" w:rsidRPr="000D17E0" w:rsidRDefault="0012068E" w:rsidP="00120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момента. </w:t>
      </w:r>
      <w:r w:rsidRPr="000D17E0">
        <w:rPr>
          <w:rFonts w:ascii="Times New Roman" w:hAnsi="Times New Roman" w:cs="Times New Roman"/>
          <w:sz w:val="24"/>
          <w:szCs w:val="24"/>
        </w:rPr>
        <w:t>Все участники становятся в круг.</w:t>
      </w:r>
      <w:r>
        <w:rPr>
          <w:rFonts w:ascii="Times New Roman" w:hAnsi="Times New Roman" w:cs="Times New Roman"/>
          <w:sz w:val="24"/>
          <w:szCs w:val="24"/>
        </w:rPr>
        <w:t xml:space="preserve"> Медведя тоже берут за лапы. Он тоже вместе с детьми водит хоровод под песню «Про дружбу»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/ф «Маша и Медведь». </w:t>
      </w:r>
    </w:p>
    <w:p w:rsidR="0012068E" w:rsidRDefault="0012068E" w:rsidP="0012068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Когда все участники расположились на «Полянке», психолог вместе с Медведем тоже садится на травку послушать сказку.</w:t>
      </w:r>
    </w:p>
    <w:p w:rsidR="0012068E" w:rsidRDefault="0012068E" w:rsidP="0012068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005">
        <w:rPr>
          <w:rFonts w:ascii="Times New Roman" w:hAnsi="Times New Roman" w:cs="Times New Roman"/>
          <w:b/>
          <w:i/>
          <w:sz w:val="24"/>
          <w:szCs w:val="24"/>
        </w:rPr>
        <w:t>Содержание.</w:t>
      </w:r>
      <w:r>
        <w:rPr>
          <w:rFonts w:ascii="Times New Roman" w:hAnsi="Times New Roman" w:cs="Times New Roman"/>
          <w:sz w:val="24"/>
          <w:szCs w:val="24"/>
        </w:rPr>
        <w:t xml:space="preserve"> Медведь приглашает всех в хоровод. Водит с детьми и родителями хоровод. По окончании – благодарит всех за интересную игру, сообщает, что возвращается обратно в лес. Благодарит за помощь с яблоками и достает из корзинки настоящие яблоки, которыми угощает участников встречи.</w:t>
      </w:r>
    </w:p>
    <w:p w:rsidR="0012068E" w:rsidRDefault="0012068E" w:rsidP="0012068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68E" w:rsidRPr="0012068E" w:rsidRDefault="0012068E" w:rsidP="008A77C3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12068E">
        <w:rPr>
          <w:rFonts w:ascii="Times New Roman" w:hAnsi="Times New Roman" w:cs="Times New Roman"/>
          <w:b/>
          <w:i/>
          <w:sz w:val="24"/>
          <w:szCs w:val="24"/>
        </w:rPr>
        <w:t>Медведь угощает яблоками всех участников встречи.</w:t>
      </w:r>
    </w:p>
    <w:p w:rsidR="009D7BC8" w:rsidRDefault="009D7BC8"/>
    <w:sectPr w:rsidR="009D7BC8" w:rsidSect="0012068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17B"/>
    <w:multiLevelType w:val="hybridMultilevel"/>
    <w:tmpl w:val="CF2C547E"/>
    <w:lvl w:ilvl="0" w:tplc="08586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0F1E"/>
    <w:multiLevelType w:val="hybridMultilevel"/>
    <w:tmpl w:val="471A404C"/>
    <w:lvl w:ilvl="0" w:tplc="DD78F6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64"/>
    <w:rsid w:val="0012068E"/>
    <w:rsid w:val="001A2964"/>
    <w:rsid w:val="008A77C3"/>
    <w:rsid w:val="009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2020-01-12T23:51:00Z</dcterms:created>
  <dcterms:modified xsi:type="dcterms:W3CDTF">2020-01-15T15:58:00Z</dcterms:modified>
</cp:coreProperties>
</file>