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3" w:rsidRPr="00E867AD" w:rsidRDefault="00E867AD" w:rsidP="00E867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867A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bookmarkEnd w:id="0"/>
    <w:p w:rsidR="00723133" w:rsidRPr="00EA2F70" w:rsidRDefault="00723133" w:rsidP="00A80C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2410"/>
        <w:gridCol w:w="1287"/>
        <w:gridCol w:w="3969"/>
        <w:gridCol w:w="3260"/>
        <w:gridCol w:w="3196"/>
      </w:tblGrid>
      <w:tr w:rsidR="001E5423" w:rsidRPr="00EA2F70" w:rsidTr="000E29A0">
        <w:tc>
          <w:tcPr>
            <w:tcW w:w="664" w:type="dxa"/>
          </w:tcPr>
          <w:p w:rsidR="00F0401F" w:rsidRPr="00EA2F70" w:rsidRDefault="00F0401F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0401F" w:rsidRPr="00EA2F70" w:rsidRDefault="00F22EC4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287" w:type="dxa"/>
          </w:tcPr>
          <w:p w:rsidR="00F0401F" w:rsidRPr="00EA2F70" w:rsidRDefault="00F22EC4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</w:tcPr>
          <w:p w:rsidR="00F0401F" w:rsidRPr="00EA2F70" w:rsidRDefault="00F22EC4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F0401F" w:rsidRPr="00EA2F70" w:rsidRDefault="00F22EC4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F0401F" w:rsidRPr="00EA2F70" w:rsidRDefault="00F22EC4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период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 минута</w:t>
            </w:r>
          </w:p>
        </w:tc>
        <w:tc>
          <w:tcPr>
            <w:tcW w:w="3969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приветствует учащихся. Проверяет их готовность к уроку.</w:t>
            </w:r>
          </w:p>
        </w:tc>
        <w:tc>
          <w:tcPr>
            <w:tcW w:w="326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23133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приветствуют учителя.</w:t>
            </w:r>
          </w:p>
        </w:tc>
        <w:tc>
          <w:tcPr>
            <w:tcW w:w="3196" w:type="dxa"/>
            <w:vMerge w:val="restart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ответы на вопросы в тексте;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самостоятельно выделять и формулировать познавательную цель;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строить речевое вы</w:t>
            </w:r>
            <w:r w:rsidR="00723133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сказывание в устной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выдвигать гипотезу; проводить сравнение и классификацию слов и речевых высказываний;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делать обобщение; искать и выделять необходимую информацию;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осознавать границы собственных знаний;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различные УД;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правильность выполнения, вносить необходимые коррективы.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 УУД 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вступать в учебное сотрудничество с учителем и одноклассниками, осуществлять совместную деятельность;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слушать и понимать речь других; уметь с достаточной полнотой и точностью выражать свои мысли;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участвовать в диалоге, общей беседе, дискуссии, выполняя при этом принятые нормы речевого поведения, культуры речи; задавать вопросы, слушать собеседников, стараться понять мысли другого.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духовно нравственных качеств личности;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побуждение к активной мыслительной и духовной работе;</w:t>
            </w:r>
          </w:p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общечеловеческих, гуманистических, национальных и других видов деятельности.</w:t>
            </w: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3 минуты</w:t>
            </w:r>
          </w:p>
        </w:tc>
        <w:tc>
          <w:tcPr>
            <w:tcW w:w="3969" w:type="dxa"/>
          </w:tcPr>
          <w:p w:rsidR="002C35FE" w:rsidRPr="00EA2F70" w:rsidRDefault="00B02B89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просит вспомнить учеников,</w:t>
            </w:r>
            <w:r w:rsidR="002906E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48DA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каких</w:t>
            </w:r>
            <w:r w:rsidR="00C93717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поэтов Первой волны р</w:t>
            </w:r>
            <w:r w:rsidR="00C1225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усского зарубежья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знают</w:t>
            </w:r>
            <w:r w:rsidR="0071369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. Слышали ли они о поэтессе</w:t>
            </w:r>
            <w:r w:rsidR="00C1225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2AE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Серебря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века </w:t>
            </w:r>
            <w:r w:rsidR="00C1225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Е.Ю.</w:t>
            </w:r>
            <w:r w:rsidR="0071369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Кузьминой-Караваевой, принявшей в эмиграции монашеский постриг?</w:t>
            </w:r>
          </w:p>
          <w:p w:rsidR="005B1948" w:rsidRPr="00EA2F70" w:rsidRDefault="0071369C" w:rsidP="00A8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формулирует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с учащ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имися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урока и </w:t>
            </w:r>
            <w:r w:rsidR="00C93717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на которые</w:t>
            </w:r>
            <w:r w:rsidR="00E246A2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 ответить в течение</w:t>
            </w:r>
            <w:r w:rsidR="00C93717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урока:</w:t>
            </w:r>
            <w:r w:rsidR="00E52C70" w:rsidRPr="00EA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1369C" w:rsidRPr="00EA2F70" w:rsidRDefault="0071369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80C81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Монахиня Мария - святая или грешница?</w:t>
            </w:r>
          </w:p>
          <w:p w:rsidR="0071369C" w:rsidRPr="00EA2F70" w:rsidRDefault="0071369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="00A80C81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аковы основные темы и мотивы лирики?</w:t>
            </w:r>
          </w:p>
        </w:tc>
        <w:tc>
          <w:tcPr>
            <w:tcW w:w="3260" w:type="dxa"/>
          </w:tcPr>
          <w:p w:rsidR="005B1948" w:rsidRPr="00EA2F70" w:rsidRDefault="009D490B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вопрос. Актуализируют знания, полученные на предыдущих занятиях</w:t>
            </w:r>
            <w:r w:rsidR="00B02B89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исходя из них, формулируют тему данного занятия.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знаний, выявление первичных смыслов.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3969" w:type="dxa"/>
          </w:tcPr>
          <w:p w:rsidR="00A80C81" w:rsidRPr="00EA2F70" w:rsidRDefault="001E28C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просит ученика прочитать доклад о биографии Е.Ю.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Кузьминой-Караваевой.</w:t>
            </w:r>
          </w:p>
          <w:p w:rsidR="005B1948" w:rsidRPr="00EA2F70" w:rsidRDefault="001E28C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Задает вопросы и выявляет первичные </w:t>
            </w:r>
            <w:r w:rsidR="00A80C81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смыслы: </w:t>
            </w:r>
          </w:p>
          <w:p w:rsidR="00A80C81" w:rsidRPr="00EA2F70" w:rsidRDefault="00A80C81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относитесь к личности поэтессы? </w:t>
            </w:r>
          </w:p>
          <w:p w:rsidR="00A80C81" w:rsidRPr="00EA2F70" w:rsidRDefault="00A80C81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Что стало причиной принятия монашеского пострига?</w:t>
            </w:r>
          </w:p>
          <w:p w:rsidR="00C859FD" w:rsidRPr="00EA2F70" w:rsidRDefault="00E867AD" w:rsidP="00E86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Е.Ю.</w:t>
            </w:r>
            <w:r w:rsidR="00A80C81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Кузьмина-Караваева – поэтесса первой волны русской эмиграции, религиозный философ, </w:t>
            </w:r>
            <w:r w:rsidR="00A80C81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мис</w:t>
            </w:r>
            <w:r w:rsidR="00B66B8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сионер, художник. 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В эмиграции она приняла монашеский постриг и стал</w:t>
            </w:r>
            <w:r w:rsidR="00B66B8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матерью Марией – монахиней «в миру», пропагандировавшей </w:t>
            </w:r>
            <w:r w:rsidR="002C35F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деятельностное служение людям, активную помощь больным и нуждающимся. Во время Второй мировой войны она активно помогала евреям, за что и попала в концлагерь</w:t>
            </w:r>
            <w:r w:rsidR="00503B0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Равенсбрюк, где</w:t>
            </w:r>
            <w:r w:rsidR="00B66B8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казнена в газовой 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ере. За свою скорбную жизнь Е.К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66B8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узьмина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6B8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Караваева потеряла всех троих детей, но не сломилась и не ожесточилась, проявляя любовь, милосердие, доброту к людям. 1 мая 2004 года Константинопольская Православная Церковь причислила русскую монахиню Марию к лику святых. Подвижничество святой му</w:t>
            </w:r>
            <w:r w:rsidR="00C859F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ченицы матери Марии не было забыто. Однако Русская православная церковь осудила решение Константинопольской православной церкви, считая, что женщина, которая состояла в браке два раза, принадлежала к кругам петербургской богемы (а значит</w:t>
            </w:r>
            <w:r w:rsidR="006E4C35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859F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вела разгульный образ жизни – например, курила) не могла быть причислена к лику святых. Каково ваше мнение – должны ли мать Марию канонизировать или </w:t>
            </w:r>
            <w:r w:rsidR="00C859F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монахиня, которая вместо божественной литургии шла покупать продукты для бедных, не может быть канонизиров</w:t>
            </w:r>
            <w:r w:rsidR="00B3745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ана?</w:t>
            </w:r>
          </w:p>
        </w:tc>
        <w:tc>
          <w:tcPr>
            <w:tcW w:w="3260" w:type="dxa"/>
          </w:tcPr>
          <w:p w:rsidR="005B1948" w:rsidRPr="00EA2F70" w:rsidRDefault="00591277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5A4E9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актуализируют знание биографии поэтессы;</w:t>
            </w:r>
          </w:p>
          <w:p w:rsidR="005A4E90" w:rsidRPr="00EA2F70" w:rsidRDefault="005A4E9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отвечают на вопросы;</w:t>
            </w:r>
          </w:p>
          <w:p w:rsidR="005A4E90" w:rsidRPr="00EA2F70" w:rsidRDefault="005A4E9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формулируют первичные смысл</w:t>
            </w:r>
            <w:r w:rsidR="00A6677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6045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 – реализация поставленных целей.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15 минут</w:t>
            </w:r>
          </w:p>
        </w:tc>
        <w:tc>
          <w:tcPr>
            <w:tcW w:w="3969" w:type="dxa"/>
          </w:tcPr>
          <w:p w:rsidR="006E4C35" w:rsidRPr="00EA2F70" w:rsidRDefault="006E4C35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дома вы должны были познакомиться со стихотворениями из эмигрантского сборника Е.Ю</w:t>
            </w:r>
            <w:r w:rsidR="00615219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Кузьминой-Караваевой «Стихи» 1937 г. </w:t>
            </w:r>
          </w:p>
          <w:p w:rsidR="006E4C35" w:rsidRPr="00EA2F70" w:rsidRDefault="006E4C35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вопросы:</w:t>
            </w:r>
          </w:p>
          <w:p w:rsidR="00403F4F" w:rsidRPr="00EA2F70" w:rsidRDefault="006E4C35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и композиция сборника? </w:t>
            </w:r>
          </w:p>
          <w:p w:rsidR="00F32B4A" w:rsidRPr="00EA2F70" w:rsidRDefault="006E4C35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3343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разделен на две части: «О жизни» и «О смерти».</w:t>
            </w:r>
            <w:r w:rsidR="003C58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наполнен библеизмами и </w:t>
            </w:r>
            <w:r w:rsidR="000B3DC2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христианской образностью. В разделе «О жизни постоянно подчеркивается семантика войны</w:t>
            </w:r>
            <w:r w:rsidR="00403F4F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которая происходит и на земле, и на небе, битвы «господних воинов» со злыми силами за людские души. В разделе «О смерти» лирическая героиня признается, что устала от жизни и страданий; чувствует ее опустошение, бессилие, отчаяние и одиночество</w:t>
            </w:r>
            <w:r w:rsidR="00981022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. Таким образом, в книге м. Марии «Стихи» жизнь представлена как строительство и война, а смерть как желанное избавление от страданий</w:t>
            </w:r>
            <w:r w:rsidR="003C58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C58CC" w:rsidRPr="00EA2F70" w:rsidRDefault="003C58CC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аковы основные темы и мотивы лирики поэтессы? (богоискание, бездомность, просьба об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избавлении от душевных страданий)</w:t>
            </w:r>
          </w:p>
          <w:p w:rsidR="003C58CC" w:rsidRPr="00EA2F70" w:rsidRDefault="003C58CC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Жанры стихотворений? (исповедальный характер лирики)</w:t>
            </w:r>
          </w:p>
          <w:p w:rsidR="00480A20" w:rsidRPr="00EA2F70" w:rsidRDefault="00480A20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4. Какие библейские образы используются в сборнике? (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спользуются образы Святого Петра, 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лирическая героиня сравнивает себя с Давидом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борющимся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Галиафом,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с образом Иакова.  У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поминаются 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Архистратиг, ангельские рати, небесные полки. </w:t>
            </w:r>
            <w:r w:rsidR="009B20C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114C3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и многие</w:t>
            </w:r>
            <w:r w:rsidR="009B20C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поэты</w:t>
            </w:r>
            <w:r w:rsidR="00114C3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  <w:r w:rsidR="009B20CD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Кузьмина-Караваева прибегает к библейскому образу Иова)</w:t>
            </w:r>
            <w:r w:rsidR="009100A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0A20" w:rsidRPr="00EA2F70" w:rsidRDefault="00480A20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5. Какие стихотворения особенно запомнились?</w:t>
            </w:r>
          </w:p>
          <w:p w:rsidR="00480A20" w:rsidRPr="00EA2F70" w:rsidRDefault="00480A20" w:rsidP="006E4C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6. Какое настроение возникает после прочтения? (</w:t>
            </w:r>
            <w:r w:rsidR="00114C3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возникает настроение угнетенности, жалости, </w:t>
            </w:r>
            <w:r w:rsidR="00F57B3E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сострадания, прощание с прежней жизнью)</w:t>
            </w:r>
          </w:p>
        </w:tc>
        <w:tc>
          <w:tcPr>
            <w:tcW w:w="3260" w:type="dxa"/>
          </w:tcPr>
          <w:p w:rsidR="005B1948" w:rsidRPr="00EA2F70" w:rsidRDefault="00A6677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9E1985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нализируют тексты вместе с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учителем,</w:t>
            </w:r>
            <w:r w:rsidR="009E1985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отвечают на проблемные во</w:t>
            </w:r>
            <w:r w:rsidR="00F32B4A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E1985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росы.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2F67C3" w:rsidRPr="00EA2F70" w:rsidRDefault="00F57B3E" w:rsidP="002F6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</w:t>
            </w:r>
            <w:r w:rsidR="007B4A7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сравнить стихотворения Кузьминой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-Караваевой с творчеством</w:t>
            </w:r>
            <w:r w:rsidR="00E8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другого эмигрантского поэта Н.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Оцупа. Отличается ли их религиозная лирика? Давайте сравним два стихотворения поэтов: </w:t>
            </w:r>
            <w:r w:rsidR="002F67C3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 будет так. Не мой же это дом!» (Оцуп) и «Не все ль равно? Сначала заболею…» (Кузьмина-Караваева) </w:t>
            </w:r>
          </w:p>
          <w:p w:rsidR="002F67C3" w:rsidRPr="00EA2F70" w:rsidRDefault="002F67C3" w:rsidP="002F6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(Распечатанные тексты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прилагаются).</w:t>
            </w:r>
          </w:p>
          <w:p w:rsidR="002F67C3" w:rsidRPr="00EA2F70" w:rsidRDefault="002F67C3" w:rsidP="002F6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вопросы:</w:t>
            </w:r>
          </w:p>
          <w:p w:rsidR="002F67C3" w:rsidRPr="00EA2F70" w:rsidRDefault="002F67C3" w:rsidP="002F6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E62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Какая тема присутствует в обоих стихотворениях? (Тема завершения</w:t>
            </w:r>
            <w:r w:rsidR="001024DF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F67C3" w:rsidRPr="00EA2F70" w:rsidRDefault="002F67C3" w:rsidP="002F6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E62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относятся к завершению </w:t>
            </w:r>
            <w:r w:rsidR="00EE62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оба поэта? (оба принимают смерть, как освобождение</w:t>
            </w:r>
            <w:r w:rsidR="009B70A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как желанное событие, избавление от страданий</w:t>
            </w:r>
            <w:r w:rsidR="00EE62C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46812" w:rsidRPr="00EA2F70" w:rsidRDefault="00EE62CC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B70A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Что общего и чем отличается поэзия поэтов</w:t>
            </w:r>
            <w:r w:rsidR="001024DF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что привело к религии каждого из них</w:t>
            </w:r>
            <w:r w:rsidR="009B70A4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? (оба скучают по Родине</w:t>
            </w:r>
            <w:r w:rsidR="001024DF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верят, что любовь  и вера в Бога приведут к мирному существованию; Оцупа к религии привела любовь к жене, Кузьмину-Караваеву – утрата близких и родного края)</w:t>
            </w:r>
          </w:p>
          <w:p w:rsidR="009B70A4" w:rsidRPr="00EA2F70" w:rsidRDefault="00EB6CBF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Из всего выше сказанного можно сделать вывод, что оба поэта отстаивают религиозные основы культуры, заповеди добра и любви.</w:t>
            </w:r>
          </w:p>
        </w:tc>
        <w:tc>
          <w:tcPr>
            <w:tcW w:w="3260" w:type="dxa"/>
          </w:tcPr>
          <w:p w:rsidR="005B1948" w:rsidRPr="00EA2F70" w:rsidRDefault="00615219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7B4A7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Сравнивают стихотво</w:t>
            </w:r>
            <w:r w:rsidR="00A6677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рени</w:t>
            </w:r>
            <w:r w:rsidR="00E867AD">
              <w:rPr>
                <w:rFonts w:ascii="Times New Roman" w:hAnsi="Times New Roman" w:cs="Times New Roman"/>
                <w:bCs/>
                <w:sz w:val="24"/>
                <w:szCs w:val="24"/>
              </w:rPr>
              <w:t>я Е.ЮКузьминой-Караваевой и Н.</w:t>
            </w:r>
            <w:r w:rsidR="00A6677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Оцупа </w:t>
            </w:r>
            <w:r w:rsidR="007B4A7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2. З</w:t>
            </w:r>
            <w:r w:rsidR="00F32B4A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аписывают в</w:t>
            </w:r>
            <w:r w:rsidR="00A6677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ыводы</w:t>
            </w:r>
            <w:r w:rsidR="00F32B4A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тетрадь.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3969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проводит устную рефлексию в форме «облака тегов»</w:t>
            </w:r>
            <w:r w:rsidR="000E29A0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, предлагает ученикам выбрать одно-два предложения и закончить их: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узнал…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понял, что…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Было интересно узнать, что…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Меня удивило…</w:t>
            </w:r>
          </w:p>
          <w:p w:rsidR="000E29A0" w:rsidRPr="00EA2F70" w:rsidRDefault="000E29A0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Мне захотелось…</w:t>
            </w:r>
          </w:p>
        </w:tc>
        <w:tc>
          <w:tcPr>
            <w:tcW w:w="326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</w:t>
            </w:r>
            <w:r w:rsidR="00A6677C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еники заканчивают предложения.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48" w:rsidRPr="00EA2F70" w:rsidTr="000E29A0">
        <w:tc>
          <w:tcPr>
            <w:tcW w:w="664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287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1 минута</w:t>
            </w:r>
          </w:p>
        </w:tc>
        <w:tc>
          <w:tcPr>
            <w:tcW w:w="3969" w:type="dxa"/>
          </w:tcPr>
          <w:p w:rsidR="005B1948" w:rsidRPr="00EA2F70" w:rsidRDefault="00BA48DA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Выуч</w:t>
            </w:r>
            <w:r w:rsidR="00E867AD">
              <w:rPr>
                <w:rFonts w:ascii="Times New Roman" w:hAnsi="Times New Roman" w:cs="Times New Roman"/>
                <w:bCs/>
                <w:sz w:val="24"/>
                <w:szCs w:val="24"/>
              </w:rPr>
              <w:t>ить наизусть стихотворение Е.Ю.</w:t>
            </w: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Кузьминой-Караваевой на выбор</w:t>
            </w:r>
            <w:r w:rsidR="00477136"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70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3196" w:type="dxa"/>
            <w:vMerge/>
          </w:tcPr>
          <w:p w:rsidR="005B1948" w:rsidRPr="00EA2F70" w:rsidRDefault="005B1948" w:rsidP="00A80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01F" w:rsidRPr="00DE2D08" w:rsidRDefault="00F0401F" w:rsidP="00A80C8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401F" w:rsidRPr="00DE2D08" w:rsidSect="00F7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FF8"/>
    <w:multiLevelType w:val="hybridMultilevel"/>
    <w:tmpl w:val="F060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C77"/>
    <w:multiLevelType w:val="hybridMultilevel"/>
    <w:tmpl w:val="EB6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EF5"/>
    <w:multiLevelType w:val="hybridMultilevel"/>
    <w:tmpl w:val="2D7A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5188"/>
    <w:multiLevelType w:val="multilevel"/>
    <w:tmpl w:val="066C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90E1E"/>
    <w:multiLevelType w:val="multilevel"/>
    <w:tmpl w:val="AE96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87F2E"/>
    <w:multiLevelType w:val="hybridMultilevel"/>
    <w:tmpl w:val="61509B8C"/>
    <w:lvl w:ilvl="0" w:tplc="128C06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49D3"/>
    <w:multiLevelType w:val="hybridMultilevel"/>
    <w:tmpl w:val="114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49AC"/>
    <w:multiLevelType w:val="hybridMultilevel"/>
    <w:tmpl w:val="E29E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31F"/>
    <w:multiLevelType w:val="hybridMultilevel"/>
    <w:tmpl w:val="DDB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52833"/>
    <w:multiLevelType w:val="hybridMultilevel"/>
    <w:tmpl w:val="DFAC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84F2A"/>
    <w:multiLevelType w:val="hybridMultilevel"/>
    <w:tmpl w:val="65FA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801EB"/>
    <w:multiLevelType w:val="hybridMultilevel"/>
    <w:tmpl w:val="4262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5"/>
    <w:rsid w:val="000B1953"/>
    <w:rsid w:val="000B3DC2"/>
    <w:rsid w:val="000E29A0"/>
    <w:rsid w:val="001024DF"/>
    <w:rsid w:val="00114C34"/>
    <w:rsid w:val="00160454"/>
    <w:rsid w:val="001E28CC"/>
    <w:rsid w:val="001E5423"/>
    <w:rsid w:val="002256E1"/>
    <w:rsid w:val="002435C2"/>
    <w:rsid w:val="002727BD"/>
    <w:rsid w:val="002906E4"/>
    <w:rsid w:val="002C35FE"/>
    <w:rsid w:val="002F67C3"/>
    <w:rsid w:val="0036418A"/>
    <w:rsid w:val="003813E2"/>
    <w:rsid w:val="003C4A48"/>
    <w:rsid w:val="003C58CC"/>
    <w:rsid w:val="00403F4F"/>
    <w:rsid w:val="0046783F"/>
    <w:rsid w:val="00477136"/>
    <w:rsid w:val="00480A20"/>
    <w:rsid w:val="00503B0D"/>
    <w:rsid w:val="00533436"/>
    <w:rsid w:val="00591277"/>
    <w:rsid w:val="005A4E90"/>
    <w:rsid w:val="005B1948"/>
    <w:rsid w:val="00615219"/>
    <w:rsid w:val="00672AEE"/>
    <w:rsid w:val="006911F7"/>
    <w:rsid w:val="006E4C35"/>
    <w:rsid w:val="0071369C"/>
    <w:rsid w:val="007227EE"/>
    <w:rsid w:val="00723133"/>
    <w:rsid w:val="00770FAE"/>
    <w:rsid w:val="007B4A70"/>
    <w:rsid w:val="00895B9A"/>
    <w:rsid w:val="009100A6"/>
    <w:rsid w:val="009257DA"/>
    <w:rsid w:val="00966B35"/>
    <w:rsid w:val="00981022"/>
    <w:rsid w:val="009B20CD"/>
    <w:rsid w:val="009B70A4"/>
    <w:rsid w:val="009D490B"/>
    <w:rsid w:val="009E1985"/>
    <w:rsid w:val="00A23011"/>
    <w:rsid w:val="00A6677C"/>
    <w:rsid w:val="00A66D15"/>
    <w:rsid w:val="00A80C81"/>
    <w:rsid w:val="00AB5C0C"/>
    <w:rsid w:val="00AF1F90"/>
    <w:rsid w:val="00B02B89"/>
    <w:rsid w:val="00B37450"/>
    <w:rsid w:val="00B51D6A"/>
    <w:rsid w:val="00B66B8D"/>
    <w:rsid w:val="00BA48DA"/>
    <w:rsid w:val="00BB4C3F"/>
    <w:rsid w:val="00BC20D6"/>
    <w:rsid w:val="00C1225C"/>
    <w:rsid w:val="00C268C4"/>
    <w:rsid w:val="00C6639E"/>
    <w:rsid w:val="00C859FD"/>
    <w:rsid w:val="00C93717"/>
    <w:rsid w:val="00CC11BD"/>
    <w:rsid w:val="00CF2574"/>
    <w:rsid w:val="00D325C4"/>
    <w:rsid w:val="00DA207A"/>
    <w:rsid w:val="00DC10B3"/>
    <w:rsid w:val="00DD62C9"/>
    <w:rsid w:val="00DE2D08"/>
    <w:rsid w:val="00E0296D"/>
    <w:rsid w:val="00E246A2"/>
    <w:rsid w:val="00E46812"/>
    <w:rsid w:val="00E52C70"/>
    <w:rsid w:val="00E773A8"/>
    <w:rsid w:val="00E867AD"/>
    <w:rsid w:val="00EA2F70"/>
    <w:rsid w:val="00EA3F11"/>
    <w:rsid w:val="00EB0446"/>
    <w:rsid w:val="00EB6CBF"/>
    <w:rsid w:val="00EE62CC"/>
    <w:rsid w:val="00F0401F"/>
    <w:rsid w:val="00F22EC4"/>
    <w:rsid w:val="00F32B4A"/>
    <w:rsid w:val="00F452C6"/>
    <w:rsid w:val="00F57B3E"/>
    <w:rsid w:val="00F7103C"/>
    <w:rsid w:val="00FA7B27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6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D08"/>
    <w:pPr>
      <w:ind w:left="720"/>
      <w:contextualSpacing/>
    </w:pPr>
  </w:style>
  <w:style w:type="table" w:styleId="a5">
    <w:name w:val="Table Grid"/>
    <w:basedOn w:val="a1"/>
    <w:uiPriority w:val="59"/>
    <w:rsid w:val="00F0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6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D08"/>
    <w:pPr>
      <w:ind w:left="720"/>
      <w:contextualSpacing/>
    </w:pPr>
  </w:style>
  <w:style w:type="table" w:styleId="a5">
    <w:name w:val="Table Grid"/>
    <w:basedOn w:val="a1"/>
    <w:uiPriority w:val="59"/>
    <w:rsid w:val="00F0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5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787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57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E9C1-3F4F-40EB-B998-1B1D5A4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Гончарова</dc:creator>
  <cp:lastModifiedBy>Надежда Пронская</cp:lastModifiedBy>
  <cp:revision>2</cp:revision>
  <dcterms:created xsi:type="dcterms:W3CDTF">2019-08-23T07:58:00Z</dcterms:created>
  <dcterms:modified xsi:type="dcterms:W3CDTF">2019-08-23T07:58:00Z</dcterms:modified>
</cp:coreProperties>
</file>