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A2" w:rsidRPr="006E7894" w:rsidRDefault="00A158A2" w:rsidP="00A158A2">
      <w:pPr>
        <w:pStyle w:val="aa"/>
        <w:spacing w:line="360" w:lineRule="auto"/>
        <w:rPr>
          <w:b/>
          <w:bCs/>
          <w:sz w:val="24"/>
        </w:rPr>
      </w:pPr>
      <w:bookmarkStart w:id="0" w:name="_GoBack"/>
      <w:bookmarkEnd w:id="0"/>
      <w:r w:rsidRPr="006E7894">
        <w:rPr>
          <w:b/>
          <w:bCs/>
          <w:sz w:val="24"/>
        </w:rPr>
        <w:t>Учебно-тематический план</w:t>
      </w:r>
    </w:p>
    <w:p w:rsidR="00A158A2" w:rsidRPr="006E7894" w:rsidRDefault="00A158A2" w:rsidP="00A158A2">
      <w:pPr>
        <w:spacing w:line="360" w:lineRule="auto"/>
      </w:pP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814"/>
        <w:gridCol w:w="867"/>
        <w:gridCol w:w="1902"/>
        <w:gridCol w:w="2109"/>
        <w:gridCol w:w="1446"/>
      </w:tblGrid>
      <w:tr w:rsidR="00A158A2" w:rsidRPr="00212217" w:rsidTr="00773E4C">
        <w:trPr>
          <w:trHeight w:val="6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№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Программный</w:t>
            </w:r>
          </w:p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материал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Кол-во</w:t>
            </w:r>
          </w:p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часов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Практическая часть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Оборудование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58A2" w:rsidRPr="00212217" w:rsidRDefault="00A158A2" w:rsidP="00773E4C">
            <w:pPr>
              <w:jc w:val="center"/>
              <w:rPr>
                <w:b/>
              </w:rPr>
            </w:pPr>
            <w:r w:rsidRPr="00212217">
              <w:rPr>
                <w:b/>
              </w:rPr>
              <w:t>Контроль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rPr>
                <w:b/>
                <w:bCs/>
              </w:rPr>
              <w:t>Кровь – удивительная ткань организма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Таблица, рисунки, видеофильм,</w:t>
            </w:r>
          </w:p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работа с сайтом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</w:t>
            </w:r>
          </w:p>
          <w:p w:rsidR="00A158A2" w:rsidRPr="006E7894" w:rsidRDefault="00A158A2" w:rsidP="00773E4C">
            <w:pPr>
              <w:jc w:val="center"/>
              <w:rPr>
                <w:lang w:val="en-US"/>
              </w:rPr>
            </w:pPr>
            <w:r w:rsidRPr="006E7894"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Кровь – удивительная ткань организма.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Практическая работа № 1 </w:t>
            </w:r>
          </w:p>
          <w:p w:rsidR="00A158A2" w:rsidRPr="006E7894" w:rsidRDefault="00A158A2" w:rsidP="00773E4C">
            <w:r w:rsidRPr="006E7894">
              <w:t>Решение расчетных задач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Микроскоп, микропрепараты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Практи-ческая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rPr>
                <w:lang w:val="en-US"/>
              </w:rPr>
            </w:pPr>
            <w:r w:rsidRPr="006E7894">
              <w:t>Дыхательная функция крови</w:t>
            </w:r>
            <w:r w:rsidRPr="006E7894">
              <w:rPr>
                <w:lang w:val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Лабораторная работа № 1</w:t>
            </w:r>
          </w:p>
          <w:p w:rsidR="00A158A2" w:rsidRPr="006E7894" w:rsidRDefault="00A158A2" w:rsidP="00773E4C">
            <w:r w:rsidRPr="006E7894">
              <w:t>Нарушение кровообращения в пальце после его перетяжки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Нитка или аптечная резинка, таблица, рисунки, видеофильм,</w:t>
            </w:r>
          </w:p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Лаборатор-ная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rPr>
                <w:lang w:val="en-US"/>
              </w:rPr>
            </w:pPr>
            <w:r w:rsidRPr="006E7894">
              <w:t>Основные показатели состава крови</w:t>
            </w:r>
            <w:r w:rsidRPr="006E7894">
              <w:rPr>
                <w:lang w:val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Лабораторная работа № 2</w:t>
            </w:r>
          </w:p>
          <w:p w:rsidR="00A158A2" w:rsidRPr="006E7894" w:rsidRDefault="00A158A2" w:rsidP="00773E4C">
            <w:r w:rsidRPr="006E7894">
              <w:t>Рассматривание под микроскопом клеток крови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Данные анализов, табличные данные, микроскоп, микропрепараты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Лаборатор-ная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rPr>
                <w:b/>
                <w:bCs/>
              </w:rPr>
              <w:t>Защитные свойства крови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Практическая работа № 2 </w:t>
            </w:r>
          </w:p>
          <w:p w:rsidR="00A158A2" w:rsidRPr="006E7894" w:rsidRDefault="00A158A2" w:rsidP="00773E4C">
            <w:r w:rsidRPr="006E7894">
              <w:t>Оценка состояния противоинфекцион-ного иммунитета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Таблица, рисунки, видеофильм,</w:t>
            </w:r>
          </w:p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Практи-ческая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6</w:t>
            </w:r>
          </w:p>
          <w:p w:rsidR="00A158A2" w:rsidRPr="006E7894" w:rsidRDefault="00A158A2" w:rsidP="00773E4C">
            <w:pPr>
              <w:jc w:val="center"/>
            </w:pPr>
            <w:r w:rsidRPr="006E7894"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rPr>
                <w:b/>
                <w:bCs/>
              </w:rPr>
            </w:pPr>
            <w:r w:rsidRPr="006E7894">
              <w:rPr>
                <w:b/>
                <w:bCs/>
              </w:rPr>
              <w:t>Вклад российских и зарубежных ученых в учение об иммунитете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Портреты ученых,</w:t>
            </w:r>
          </w:p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  <w:rPr>
                <w:lang w:val="en-US"/>
              </w:rPr>
            </w:pPr>
            <w:r w:rsidRPr="006E7894">
              <w:t>8</w:t>
            </w:r>
          </w:p>
          <w:p w:rsidR="00A158A2" w:rsidRPr="006E7894" w:rsidRDefault="00A158A2" w:rsidP="00773E4C">
            <w:pPr>
              <w:jc w:val="center"/>
            </w:pPr>
            <w:r w:rsidRPr="006E7894"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rPr>
                <w:b/>
                <w:bCs/>
              </w:rPr>
            </w:pPr>
            <w:r w:rsidRPr="006E7894">
              <w:rPr>
                <w:b/>
                <w:bCs/>
              </w:rPr>
              <w:t>Восполнение потерь крови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  <w:rPr>
                <w:lang w:val="en-US"/>
              </w:rPr>
            </w:pPr>
            <w:r w:rsidRPr="006E7894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2</w:t>
            </w:r>
          </w:p>
          <w:p w:rsidR="00A158A2" w:rsidRPr="006E7894" w:rsidRDefault="00A158A2" w:rsidP="00773E4C">
            <w:r w:rsidRPr="006E7894">
              <w:t xml:space="preserve">Лабораторная работа № 3 </w:t>
            </w:r>
          </w:p>
          <w:p w:rsidR="00A158A2" w:rsidRPr="006E7894" w:rsidRDefault="00A158A2" w:rsidP="00773E4C">
            <w:r w:rsidRPr="006E7894">
              <w:t xml:space="preserve">Измерение скорости кровотока в </w:t>
            </w:r>
            <w:r w:rsidRPr="006E7894">
              <w:lastRenderedPageBreak/>
              <w:t>капиллярах ногтевого ложа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lastRenderedPageBreak/>
              <w:t>Линейка, секундомер, таблицы,</w:t>
            </w:r>
          </w:p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занятие, лабораторная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lastRenderedPageBreak/>
              <w:t>10</w:t>
            </w:r>
          </w:p>
          <w:p w:rsidR="00A158A2" w:rsidRPr="006E7894" w:rsidRDefault="00A158A2" w:rsidP="00773E4C">
            <w:pPr>
              <w:jc w:val="center"/>
            </w:pPr>
            <w:r w:rsidRPr="006E7894"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rPr>
                <w:b/>
                <w:bCs/>
              </w:rPr>
            </w:pPr>
            <w:r w:rsidRPr="006E7894">
              <w:rPr>
                <w:b/>
                <w:bCs/>
              </w:rPr>
              <w:t>Работа сердца в содружестве с сосудами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  <w:rPr>
                <w:lang w:val="en-US"/>
              </w:rPr>
            </w:pPr>
            <w:r w:rsidRPr="006E7894"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Лабораторная работа № 4</w:t>
            </w:r>
          </w:p>
          <w:p w:rsidR="00A158A2" w:rsidRDefault="00A158A2" w:rsidP="00773E4C">
            <w:r w:rsidRPr="006E7894">
              <w:t xml:space="preserve">Реакция сердечно-сосудистой системы на </w:t>
            </w:r>
          </w:p>
          <w:p w:rsidR="00A158A2" w:rsidRPr="006E7894" w:rsidRDefault="00A158A2" w:rsidP="00773E4C">
            <w:r w:rsidRPr="006E7894">
              <w:t>физическую нагрузку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Секундомер, таблицы, видеофильм, муляж сердца человека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Лаборатор-ная работа, тестирование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rPr>
                <w:lang w:val="en-US"/>
              </w:rPr>
              <w:t>1</w:t>
            </w:r>
            <w:r w:rsidRPr="006E7894"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rPr>
                <w:lang w:val="en-US"/>
              </w:rPr>
            </w:pPr>
            <w:r w:rsidRPr="006E7894">
              <w:t>Кровотечения</w:t>
            </w:r>
            <w:r w:rsidRPr="006E7894">
              <w:rPr>
                <w:lang w:val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Лабораторная работа № 5 </w:t>
            </w:r>
          </w:p>
          <w:p w:rsidR="00A158A2" w:rsidRPr="006E7894" w:rsidRDefault="00A158A2" w:rsidP="00773E4C">
            <w:r w:rsidRPr="006E7894">
              <w:t>Оказание первой медицинской помощи при различных видах кровотечения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сайтом,</w:t>
            </w:r>
          </w:p>
          <w:p w:rsidR="00A158A2" w:rsidRPr="006E7894" w:rsidRDefault="00A158A2" w:rsidP="00773E4C">
            <w:r w:rsidRPr="006E7894">
              <w:t>бинт, жгут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Лаборатор-ная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Исследования сердечно-сосудистой системы</w:t>
            </w:r>
            <w:r w:rsidRPr="006E7894">
              <w:rPr>
                <w:lang w:val="en-US"/>
              </w:rPr>
              <w:t>.</w:t>
            </w:r>
            <w:r w:rsidRPr="006E7894"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Лабораторная работа № 6 </w:t>
            </w:r>
          </w:p>
          <w:p w:rsidR="00A158A2" w:rsidRPr="006E7894" w:rsidRDefault="00A158A2" w:rsidP="00773E4C">
            <w:r w:rsidRPr="006E7894">
              <w:t>Измерение артериального давления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сайтом,</w:t>
            </w:r>
          </w:p>
          <w:p w:rsidR="00A158A2" w:rsidRPr="006E7894" w:rsidRDefault="00A158A2" w:rsidP="00773E4C">
            <w:r w:rsidRPr="006E7894">
              <w:t>видеофильм,</w:t>
            </w:r>
          </w:p>
          <w:p w:rsidR="00A158A2" w:rsidRPr="006E7894" w:rsidRDefault="00A158A2" w:rsidP="00773E4C">
            <w:r w:rsidRPr="006E7894">
              <w:t>тесты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Лаборатор-ная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rPr>
                <w:b/>
                <w:bCs/>
              </w:rPr>
              <w:t>Заболевания, диагностика и лечение сердечно-сосудистой системы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21"/>
              <w:spacing w:after="0" w:line="240" w:lineRule="auto"/>
              <w:ind w:left="0"/>
            </w:pPr>
            <w:r w:rsidRPr="006E7894">
              <w:t>Малокровие. Белокровие. Пересадка костного мозга.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</w:t>
            </w:r>
          </w:p>
          <w:p w:rsidR="00A158A2" w:rsidRPr="006E7894" w:rsidRDefault="00A158A2" w:rsidP="00773E4C">
            <w:r w:rsidRPr="006E7894">
              <w:t>Работа с сайтом</w:t>
            </w:r>
          </w:p>
          <w:p w:rsidR="00A158A2" w:rsidRPr="006E7894" w:rsidRDefault="00A158A2" w:rsidP="00773E4C">
            <w:r w:rsidRPr="006E7894">
              <w:t>Видеофильм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Контроль-ные вопросы 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21"/>
              <w:spacing w:after="0" w:line="240" w:lineRule="auto"/>
              <w:ind w:left="0"/>
              <w:rPr>
                <w:b/>
                <w:bCs/>
              </w:rPr>
            </w:pPr>
            <w:r w:rsidRPr="006E7894">
              <w:t>Гемофилия. СПИД.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21"/>
              <w:spacing w:after="0" w:line="240" w:lineRule="auto"/>
              <w:ind w:left="0"/>
            </w:pPr>
            <w:r w:rsidRPr="006E7894">
              <w:t xml:space="preserve">Гипертония. Гипотония. Тромбофлебит. </w:t>
            </w:r>
          </w:p>
          <w:p w:rsidR="00A158A2" w:rsidRPr="006E7894" w:rsidRDefault="00A158A2" w:rsidP="00773E4C">
            <w:pPr>
              <w:pStyle w:val="21"/>
              <w:spacing w:after="0" w:line="240" w:lineRule="auto"/>
              <w:ind w:left="0"/>
              <w:rPr>
                <w:b/>
                <w:bCs/>
              </w:rPr>
            </w:pPr>
            <w:r w:rsidRPr="006E7894">
              <w:t xml:space="preserve">Атеросклероз.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Памятки для учащихся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тестирование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17</w:t>
            </w:r>
          </w:p>
          <w:p w:rsidR="00A158A2" w:rsidRPr="006E7894" w:rsidRDefault="00A158A2" w:rsidP="00773E4C">
            <w:pPr>
              <w:jc w:val="center"/>
            </w:pPr>
            <w:r w:rsidRPr="006E7894">
              <w:t>18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21"/>
              <w:spacing w:after="0" w:line="240" w:lineRule="auto"/>
              <w:ind w:left="0"/>
            </w:pPr>
            <w:r w:rsidRPr="006E7894">
              <w:t xml:space="preserve">Пороки сердца. </w:t>
            </w:r>
          </w:p>
          <w:p w:rsidR="00A158A2" w:rsidRPr="006E7894" w:rsidRDefault="00A158A2" w:rsidP="00773E4C">
            <w:pPr>
              <w:pStyle w:val="21"/>
              <w:spacing w:after="0" w:line="240" w:lineRule="auto"/>
              <w:ind w:left="0"/>
              <w:rPr>
                <w:b/>
                <w:bCs/>
              </w:rPr>
            </w:pPr>
            <w:r w:rsidRPr="006E7894">
              <w:t>Инфаркт. Стенокардия. Ремонт клапанов.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4</w:t>
            </w:r>
          </w:p>
          <w:p w:rsidR="00A158A2" w:rsidRPr="006E7894" w:rsidRDefault="00A158A2" w:rsidP="00773E4C">
            <w:r w:rsidRPr="006E7894">
              <w:t xml:space="preserve">Лабораторная работа № 7 </w:t>
            </w:r>
          </w:p>
          <w:p w:rsidR="00A158A2" w:rsidRPr="006E7894" w:rsidRDefault="00A158A2" w:rsidP="00773E4C">
            <w:r w:rsidRPr="006E7894">
              <w:t>Изучение электрокардиограммы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Рисунки, готовые ЭКГ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занятие, лабораторная работа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19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21"/>
              <w:spacing w:after="0" w:line="240" w:lineRule="auto"/>
              <w:ind w:left="0"/>
              <w:rPr>
                <w:b/>
                <w:bCs/>
                <w:lang w:val="en-US"/>
              </w:rPr>
            </w:pPr>
            <w:r w:rsidRPr="006E7894">
              <w:t>Операции на сердце</w:t>
            </w:r>
            <w:r w:rsidRPr="006E7894">
              <w:rPr>
                <w:lang w:val="en-US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Видеоматериал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 xml:space="preserve">Контроль-ные </w:t>
            </w:r>
            <w:r w:rsidRPr="006E7894">
              <w:lastRenderedPageBreak/>
              <w:t>вопросы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rPr>
                <w:b/>
                <w:bCs/>
              </w:rPr>
              <w:t>Влияние различных факторов на сосуды и сердце. Профилактика нарушений деятельности сердечно-сосудистой системы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Условия полноценного развития системы кровообращения.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Сборник физических упражнений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Вредное влияние табака, наркотиков и спиртных напитков на сердце и кровеносные сосуды.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Рисунки, таблицы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Влияние состава воздуха, радиационного фона и климатогеографических условий на сердце и кровеносные сосуды.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Физическая карта, экологическая карта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Рациональное питание и здоровье человека. Лекарственные растения, используемые при оздоровлении сердца и кровеносных сосудов.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Травник.</w:t>
            </w:r>
          </w:p>
          <w:p w:rsidR="00A158A2" w:rsidRPr="006E7894" w:rsidRDefault="00A158A2" w:rsidP="00773E4C">
            <w:r w:rsidRPr="006E7894">
              <w:t>Книга о лечебном питании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Физиологические правила повышения работоспособности сердца.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 № 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Видеофильм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Семинарское занятие</w:t>
            </w:r>
          </w:p>
        </w:tc>
      </w:tr>
      <w:tr w:rsidR="00A158A2" w:rsidRPr="006E7894" w:rsidTr="00773E4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</w:pPr>
            <w:r w:rsidRPr="006E7894">
              <w:t>25</w:t>
            </w:r>
          </w:p>
          <w:p w:rsidR="00A158A2" w:rsidRPr="006E7894" w:rsidRDefault="00A158A2" w:rsidP="00773E4C">
            <w:pPr>
              <w:jc w:val="center"/>
            </w:pPr>
            <w:r w:rsidRPr="006E7894">
              <w:t>30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rPr>
                <w:b/>
                <w:bCs/>
              </w:rPr>
              <w:t>Проектная деятельность учащихся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jc w:val="center"/>
              <w:rPr>
                <w:lang w:val="en-US"/>
              </w:rPr>
            </w:pPr>
            <w:r w:rsidRPr="006E7894">
              <w:rPr>
                <w:lang w:val="en-US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pPr>
              <w:pStyle w:val="a8"/>
              <w:tabs>
                <w:tab w:val="clear" w:pos="4677"/>
                <w:tab w:val="clear" w:pos="9355"/>
              </w:tabs>
            </w:pPr>
            <w:r w:rsidRPr="006E7894">
              <w:t>ПЭВМ,</w:t>
            </w:r>
          </w:p>
          <w:p w:rsidR="00A158A2" w:rsidRPr="006E7894" w:rsidRDefault="00A158A2" w:rsidP="00773E4C">
            <w:r w:rsidRPr="006E7894">
              <w:t>работа с сайтом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A2" w:rsidRPr="006E7894" w:rsidRDefault="00A158A2" w:rsidP="00773E4C">
            <w:r w:rsidRPr="006E7894">
              <w:t>Защита проекта</w:t>
            </w:r>
          </w:p>
        </w:tc>
      </w:tr>
    </w:tbl>
    <w:p w:rsidR="00A158A2" w:rsidRPr="006E7894" w:rsidRDefault="00A158A2" w:rsidP="00A158A2">
      <w:pPr>
        <w:spacing w:line="360" w:lineRule="auto"/>
      </w:pPr>
    </w:p>
    <w:p w:rsidR="00B30116" w:rsidRDefault="00AE5C7C"/>
    <w:sectPr w:rsidR="00B30116" w:rsidSect="00A158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A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82A21"/>
    <w:rsid w:val="006E35EF"/>
    <w:rsid w:val="00800344"/>
    <w:rsid w:val="008302A5"/>
    <w:rsid w:val="008607D8"/>
    <w:rsid w:val="0086370B"/>
    <w:rsid w:val="00A158A2"/>
    <w:rsid w:val="00AE5C7C"/>
    <w:rsid w:val="00B3474B"/>
    <w:rsid w:val="00C935F5"/>
    <w:rsid w:val="00D75DD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A1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1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158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A158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rsid w:val="00A15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1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158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5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A158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2019-06-07T09:39:00Z</dcterms:created>
  <dcterms:modified xsi:type="dcterms:W3CDTF">2019-06-07T09:52:00Z</dcterms:modified>
</cp:coreProperties>
</file>