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8E" w:rsidRPr="001954C2" w:rsidRDefault="00294937" w:rsidP="006E4D8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Приложение 3</w:t>
      </w:r>
      <w:r w:rsidR="006E4D8E" w:rsidRPr="001954C2">
        <w:rPr>
          <w:rStyle w:val="a4"/>
          <w:b w:val="0"/>
          <w:color w:val="111111"/>
          <w:bdr w:val="none" w:sz="0" w:space="0" w:color="auto" w:frame="1"/>
        </w:rPr>
        <w:t>.</w:t>
      </w:r>
    </w:p>
    <w:p w:rsidR="006E4D8E" w:rsidRPr="001954C2" w:rsidRDefault="006E4D8E" w:rsidP="006E4D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954C2">
        <w:rPr>
          <w:rStyle w:val="a4"/>
          <w:color w:val="111111"/>
          <w:bdr w:val="none" w:sz="0" w:space="0" w:color="auto" w:frame="1"/>
        </w:rPr>
        <w:t>Подвижная игра "Сапожник"</w:t>
      </w:r>
    </w:p>
    <w:p w:rsidR="006E4D8E" w:rsidRDefault="006E4D8E" w:rsidP="006E4D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  <w:r w:rsidRPr="001954C2">
        <w:rPr>
          <w:rStyle w:val="a4"/>
          <w:color w:val="111111"/>
          <w:bdr w:val="none" w:sz="0" w:space="0" w:color="auto" w:frame="1"/>
        </w:rPr>
        <w:t>Ход игры</w:t>
      </w:r>
    </w:p>
    <w:p w:rsidR="006E4D8E" w:rsidRPr="001954C2" w:rsidRDefault="006E4D8E" w:rsidP="006E4D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954C2">
        <w:rPr>
          <w:color w:val="111111"/>
        </w:rPr>
        <w:t>Выбирается водящий</w:t>
      </w:r>
      <w:r>
        <w:rPr>
          <w:color w:val="111111"/>
        </w:rPr>
        <w:t xml:space="preserve"> –</w:t>
      </w:r>
      <w:r w:rsidRPr="001954C2">
        <w:rPr>
          <w:color w:val="111111"/>
        </w:rPr>
        <w:t xml:space="preserve"> Сапожник. Сапожник стоит в центре круга, запевает. Остальные участники игры идут по кругу и отвечают ему.</w:t>
      </w:r>
    </w:p>
    <w:p w:rsidR="006E4D8E" w:rsidRPr="001954C2" w:rsidRDefault="006E4D8E" w:rsidP="006E4D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954C2">
        <w:rPr>
          <w:i/>
          <w:iCs/>
          <w:color w:val="111111"/>
          <w:bdr w:val="none" w:sz="0" w:space="0" w:color="auto" w:frame="1"/>
        </w:rPr>
        <w:t>- Дети, дети, вы куда идёте?</w:t>
      </w:r>
    </w:p>
    <w:p w:rsidR="006E4D8E" w:rsidRPr="001954C2" w:rsidRDefault="006E4D8E" w:rsidP="006E4D8E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1954C2">
        <w:rPr>
          <w:i/>
          <w:iCs/>
          <w:color w:val="111111"/>
          <w:bdr w:val="none" w:sz="0" w:space="0" w:color="auto" w:frame="1"/>
          <w:shd w:val="clear" w:color="auto" w:fill="FFFFFF"/>
        </w:rPr>
        <w:t>- Ой, сапожник, мы идем на площадь.</w:t>
      </w:r>
    </w:p>
    <w:p w:rsidR="006E4D8E" w:rsidRPr="001954C2" w:rsidRDefault="006E4D8E" w:rsidP="006E4D8E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1954C2">
        <w:rPr>
          <w:i/>
          <w:iCs/>
          <w:color w:val="111111"/>
          <w:bdr w:val="none" w:sz="0" w:space="0" w:color="auto" w:frame="1"/>
          <w:shd w:val="clear" w:color="auto" w:fill="FFFFFF"/>
        </w:rPr>
        <w:t>- Дети, дети, башмаки порвёте.</w:t>
      </w:r>
    </w:p>
    <w:p w:rsidR="006E4D8E" w:rsidRPr="001954C2" w:rsidRDefault="006E4D8E" w:rsidP="006E4D8E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1954C2">
        <w:rPr>
          <w:i/>
          <w:iCs/>
          <w:color w:val="111111"/>
          <w:bdr w:val="none" w:sz="0" w:space="0" w:color="auto" w:frame="1"/>
          <w:shd w:val="clear" w:color="auto" w:fill="FFFFFF"/>
        </w:rPr>
        <w:t>- Ой, сапожник, ты их залатаешь.</w:t>
      </w:r>
    </w:p>
    <w:p w:rsidR="006E4D8E" w:rsidRPr="001954C2" w:rsidRDefault="006E4D8E" w:rsidP="006E4D8E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1954C2">
        <w:rPr>
          <w:i/>
          <w:iCs/>
          <w:color w:val="111111"/>
          <w:bdr w:val="none" w:sz="0" w:space="0" w:color="auto" w:frame="1"/>
          <w:shd w:val="clear" w:color="auto" w:fill="FFFFFF"/>
        </w:rPr>
        <w:t>- Дети, дети, кто же мне заплатит?</w:t>
      </w:r>
    </w:p>
    <w:p w:rsidR="006E4D8E" w:rsidRPr="001954C2" w:rsidRDefault="006E4D8E" w:rsidP="006E4D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954C2">
        <w:rPr>
          <w:i/>
          <w:iCs/>
          <w:color w:val="111111"/>
          <w:bdr w:val="none" w:sz="0" w:space="0" w:color="auto" w:frame="1"/>
        </w:rPr>
        <w:t>- Ой, сапожник, тот</w:t>
      </w:r>
      <w:r>
        <w:rPr>
          <w:i/>
          <w:iCs/>
          <w:color w:val="111111"/>
          <w:bdr w:val="none" w:sz="0" w:space="0" w:color="auto" w:frame="1"/>
        </w:rPr>
        <w:t>,</w:t>
      </w:r>
      <w:r w:rsidRPr="001954C2">
        <w:rPr>
          <w:i/>
          <w:iCs/>
          <w:color w:val="111111"/>
          <w:bdr w:val="none" w:sz="0" w:space="0" w:color="auto" w:frame="1"/>
        </w:rPr>
        <w:t xml:space="preserve"> кого поймаешь!</w:t>
      </w:r>
    </w:p>
    <w:p w:rsidR="006E4D8E" w:rsidRPr="001954C2" w:rsidRDefault="006E4D8E" w:rsidP="006E4D8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954C2">
        <w:rPr>
          <w:color w:val="111111"/>
        </w:rPr>
        <w:t>После этой фразы дети разбегаются. Ведущий догоняет. Когда он ловит одного из детей, называет число. Пойманный должен его "отсчитать" (хлопает по ладони сапожника).</w:t>
      </w:r>
    </w:p>
    <w:p w:rsidR="00704CF4" w:rsidRDefault="00704CF4"/>
    <w:p w:rsidR="006E4D8E" w:rsidRDefault="006E4D8E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1137920"/>
            <wp:effectExtent l="19050" t="0" r="0" b="0"/>
            <wp:docPr id="1" name="Рисунок 1" descr="C:\Users\Admin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D8E" w:rsidSect="0070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D8E"/>
    <w:rsid w:val="00294937"/>
    <w:rsid w:val="006E4D8E"/>
    <w:rsid w:val="00704CF4"/>
    <w:rsid w:val="007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Обиваня</cp:lastModifiedBy>
  <cp:revision>3</cp:revision>
  <dcterms:created xsi:type="dcterms:W3CDTF">2019-04-28T16:43:00Z</dcterms:created>
  <dcterms:modified xsi:type="dcterms:W3CDTF">2019-04-28T16:44:00Z</dcterms:modified>
</cp:coreProperties>
</file>