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B09" w:rsidRPr="00CC0AFC" w:rsidRDefault="00937B09" w:rsidP="004B10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AFC">
        <w:rPr>
          <w:rFonts w:ascii="Times New Roman" w:hAnsi="Times New Roman" w:cs="Times New Roman"/>
          <w:b/>
          <w:sz w:val="28"/>
          <w:szCs w:val="28"/>
        </w:rPr>
        <w:t>Организационная структура урока</w:t>
      </w:r>
      <w:bookmarkStart w:id="0" w:name="_GoBack"/>
      <w:bookmarkEnd w:id="0"/>
    </w:p>
    <w:tbl>
      <w:tblPr>
        <w:tblpPr w:leftFromText="180" w:rightFromText="180" w:vertAnchor="text" w:tblpX="-1026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620"/>
        <w:gridCol w:w="4388"/>
        <w:gridCol w:w="1701"/>
        <w:gridCol w:w="1701"/>
        <w:gridCol w:w="2977"/>
        <w:gridCol w:w="1559"/>
      </w:tblGrid>
      <w:tr w:rsidR="00937B09" w:rsidRPr="00CC0AFC" w:rsidTr="00BA3CFF">
        <w:tc>
          <w:tcPr>
            <w:tcW w:w="1188" w:type="dxa"/>
            <w:shd w:val="clear" w:color="auto" w:fill="auto"/>
          </w:tcPr>
          <w:p w:rsidR="00937B09" w:rsidRPr="00CC0AFC" w:rsidRDefault="00937B09" w:rsidP="00BA3CF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b/>
                <w:sz w:val="28"/>
                <w:szCs w:val="28"/>
              </w:rPr>
              <w:t>Этапы  урока</w:t>
            </w:r>
          </w:p>
        </w:tc>
        <w:tc>
          <w:tcPr>
            <w:tcW w:w="1620" w:type="dxa"/>
            <w:shd w:val="clear" w:color="auto" w:fill="auto"/>
          </w:tcPr>
          <w:p w:rsidR="00937B09" w:rsidRPr="00CC0AFC" w:rsidRDefault="00937B09" w:rsidP="00BA3CF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b/>
                <w:sz w:val="28"/>
                <w:szCs w:val="28"/>
              </w:rPr>
              <w:t>Обучаю-</w:t>
            </w:r>
          </w:p>
          <w:p w:rsidR="00937B09" w:rsidRPr="00CC0AFC" w:rsidRDefault="00BA3CFF" w:rsidP="00BA3CF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b/>
                <w:sz w:val="28"/>
                <w:szCs w:val="28"/>
              </w:rPr>
              <w:t>щие и развиваю</w:t>
            </w:r>
            <w:r w:rsidR="00937B09" w:rsidRPr="00CC0AFC">
              <w:rPr>
                <w:rFonts w:ascii="Times New Roman" w:hAnsi="Times New Roman" w:cs="Times New Roman"/>
                <w:b/>
                <w:sz w:val="28"/>
                <w:szCs w:val="28"/>
              </w:rPr>
              <w:t>щие компоненты, задания и упражнения</w:t>
            </w:r>
          </w:p>
        </w:tc>
        <w:tc>
          <w:tcPr>
            <w:tcW w:w="4388" w:type="dxa"/>
            <w:shd w:val="clear" w:color="auto" w:fill="auto"/>
          </w:tcPr>
          <w:p w:rsidR="00937B09" w:rsidRPr="00CC0AFC" w:rsidRDefault="00937B09" w:rsidP="00BA3CF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1701" w:type="dxa"/>
            <w:shd w:val="clear" w:color="auto" w:fill="auto"/>
          </w:tcPr>
          <w:p w:rsidR="00937B09" w:rsidRPr="00CC0AFC" w:rsidRDefault="00937B09" w:rsidP="00BA3CF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Осуществляемая деятельность обучающихся</w:t>
            </w:r>
          </w:p>
        </w:tc>
        <w:tc>
          <w:tcPr>
            <w:tcW w:w="1701" w:type="dxa"/>
            <w:shd w:val="clear" w:color="auto" w:fill="auto"/>
          </w:tcPr>
          <w:p w:rsidR="00937B09" w:rsidRPr="00CC0AFC" w:rsidRDefault="00937B09" w:rsidP="00BA3CF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 совзаимодействия</w:t>
            </w:r>
          </w:p>
        </w:tc>
        <w:tc>
          <w:tcPr>
            <w:tcW w:w="2977" w:type="dxa"/>
            <w:shd w:val="clear" w:color="auto" w:fill="auto"/>
          </w:tcPr>
          <w:p w:rsidR="00937B09" w:rsidRPr="00CC0AFC" w:rsidRDefault="00937B09" w:rsidP="00BA3CF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умения (УУД)</w:t>
            </w:r>
          </w:p>
        </w:tc>
        <w:tc>
          <w:tcPr>
            <w:tcW w:w="1559" w:type="dxa"/>
            <w:shd w:val="clear" w:color="auto" w:fill="auto"/>
          </w:tcPr>
          <w:p w:rsidR="00937B09" w:rsidRPr="00CC0AFC" w:rsidRDefault="00BA3CFF" w:rsidP="00BA3CF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b/>
                <w:sz w:val="28"/>
                <w:szCs w:val="28"/>
              </w:rPr>
              <w:t>Промежу</w:t>
            </w:r>
          </w:p>
          <w:p w:rsidR="00937B09" w:rsidRPr="00CC0AFC" w:rsidRDefault="00BA3CFF" w:rsidP="00BA3CF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b/>
                <w:sz w:val="28"/>
                <w:szCs w:val="28"/>
              </w:rPr>
              <w:t>точный конт</w:t>
            </w:r>
            <w:r w:rsidR="00937B09" w:rsidRPr="00CC0AFC">
              <w:rPr>
                <w:rFonts w:ascii="Times New Roman" w:hAnsi="Times New Roman" w:cs="Times New Roman"/>
                <w:b/>
                <w:sz w:val="28"/>
                <w:szCs w:val="28"/>
              </w:rPr>
              <w:t>роль</w:t>
            </w:r>
          </w:p>
        </w:tc>
      </w:tr>
      <w:tr w:rsidR="00937B09" w:rsidRPr="00CC0AFC" w:rsidTr="00BA3CFF">
        <w:tc>
          <w:tcPr>
            <w:tcW w:w="1188" w:type="dxa"/>
            <w:shd w:val="clear" w:color="auto" w:fill="auto"/>
          </w:tcPr>
          <w:p w:rsidR="00937B09" w:rsidRPr="00CC0AFC" w:rsidRDefault="00937B09" w:rsidP="00BA3CF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CC0AFC">
              <w:rPr>
                <w:rFonts w:ascii="Times New Roman" w:hAnsi="Times New Roman" w:cs="Times New Roman"/>
                <w:b/>
                <w:sz w:val="28"/>
                <w:szCs w:val="28"/>
              </w:rPr>
              <w:t>. Органи-зацион-ный момент</w:t>
            </w: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b/>
                <w:sz w:val="28"/>
                <w:szCs w:val="28"/>
              </w:rPr>
              <w:t>Кал-</w:t>
            </w: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b/>
                <w:sz w:val="28"/>
                <w:szCs w:val="28"/>
              </w:rPr>
              <w:t>лиграфическая минутка</w:t>
            </w:r>
          </w:p>
        </w:tc>
        <w:tc>
          <w:tcPr>
            <w:tcW w:w="1620" w:type="dxa"/>
            <w:shd w:val="clear" w:color="auto" w:fill="auto"/>
          </w:tcPr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Эмоциональная, психологи-ческая подготовка к уроку</w:t>
            </w: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sz w:val="28"/>
                <w:szCs w:val="28"/>
              </w:rPr>
              <w:t>Правильное написание чисел; название цифр, необходимых для записи чисел</w:t>
            </w:r>
          </w:p>
        </w:tc>
        <w:tc>
          <w:tcPr>
            <w:tcW w:w="4388" w:type="dxa"/>
            <w:shd w:val="clear" w:color="auto" w:fill="auto"/>
          </w:tcPr>
          <w:p w:rsidR="00937B09" w:rsidRPr="00CC0AFC" w:rsidRDefault="00937B09" w:rsidP="006E108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Приветствие учащихся, проверка готовности к уроку.</w:t>
            </w:r>
          </w:p>
          <w:p w:rsidR="00BA3CFF" w:rsidRPr="00CC0AFC" w:rsidRDefault="00BA3CFF" w:rsidP="006E108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sz w:val="28"/>
                <w:szCs w:val="28"/>
              </w:rPr>
              <w:t xml:space="preserve">Собирает нас звонок </w:t>
            </w:r>
            <w:r w:rsidRPr="00CC0AF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замечательный урок! </w:t>
            </w:r>
          </w:p>
          <w:p w:rsidR="00BA3CFF" w:rsidRPr="00CC0AFC" w:rsidRDefault="00407BF4" w:rsidP="00BA3CFF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sz w:val="28"/>
                <w:szCs w:val="28"/>
              </w:rPr>
              <w:t xml:space="preserve">Улыбнитесь </w:t>
            </w:r>
            <w:r w:rsidR="00287970" w:rsidRPr="00CC0AFC"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r w:rsidRPr="00CC0AFC">
              <w:rPr>
                <w:rFonts w:ascii="Times New Roman" w:hAnsi="Times New Roman" w:cs="Times New Roman"/>
                <w:sz w:val="28"/>
                <w:szCs w:val="28"/>
              </w:rPr>
              <w:t>друг другу,</w:t>
            </w:r>
          </w:p>
          <w:p w:rsidR="00BA3CFF" w:rsidRPr="00CC0AFC" w:rsidRDefault="00BA3CFF" w:rsidP="00BA3CFF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sz w:val="28"/>
                <w:szCs w:val="28"/>
              </w:rPr>
              <w:t>К гостям повернитесь, улыбнитесь</w:t>
            </w:r>
          </w:p>
          <w:p w:rsidR="00287970" w:rsidRPr="00CC0AFC" w:rsidRDefault="00287970" w:rsidP="00BA3CFF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sz w:val="28"/>
                <w:szCs w:val="28"/>
              </w:rPr>
              <w:t>Ко мне повернитесь</w:t>
            </w:r>
          </w:p>
          <w:p w:rsidR="00287970" w:rsidRPr="00CC0AFC" w:rsidRDefault="00287970" w:rsidP="00BA3CFF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sz w:val="28"/>
                <w:szCs w:val="28"/>
              </w:rPr>
              <w:t>Тихонько садитесь.</w:t>
            </w:r>
          </w:p>
          <w:p w:rsidR="00BA3CFF" w:rsidRPr="00CC0AFC" w:rsidRDefault="00407BF4" w:rsidP="00BA3CFF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7B09" w:rsidRPr="00CC0AFC" w:rsidRDefault="00407BF4" w:rsidP="00287970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sz w:val="28"/>
                <w:szCs w:val="28"/>
              </w:rPr>
              <w:t xml:space="preserve">Руки? На месте! </w:t>
            </w:r>
            <w:r w:rsidRPr="00CC0AF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Ноги? На месте! </w:t>
            </w:r>
            <w:r w:rsidRPr="00CC0AF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Локти? У края! </w:t>
            </w:r>
            <w:r w:rsidRPr="00CC0AF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Спина? Прямая! </w:t>
            </w:r>
            <w:r w:rsidRPr="00CC0AF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937B09" w:rsidRPr="00CC0AFC" w:rsidRDefault="00937B09" w:rsidP="00287970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sz w:val="28"/>
                <w:szCs w:val="28"/>
              </w:rPr>
              <w:t>Поздравляю с новым днём!</w:t>
            </w:r>
          </w:p>
          <w:p w:rsidR="00937B09" w:rsidRPr="00CC0AFC" w:rsidRDefault="00937B09" w:rsidP="00287970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Пусть порядок будет в нём! </w:t>
            </w:r>
          </w:p>
          <w:p w:rsidR="00937B09" w:rsidRPr="00CC0AFC" w:rsidRDefault="00937B09" w:rsidP="00287970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sz w:val="28"/>
                <w:szCs w:val="28"/>
              </w:rPr>
              <w:t xml:space="preserve">В этот день не огорчайтесь, </w:t>
            </w:r>
          </w:p>
          <w:p w:rsidR="00937B09" w:rsidRPr="00CC0AFC" w:rsidRDefault="00937B09" w:rsidP="00287970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sz w:val="28"/>
                <w:szCs w:val="28"/>
              </w:rPr>
              <w:t xml:space="preserve">Не грустите, улыбайтесь, </w:t>
            </w:r>
          </w:p>
          <w:p w:rsidR="00937B09" w:rsidRPr="00CC0AFC" w:rsidRDefault="00937B09" w:rsidP="00287970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sz w:val="28"/>
                <w:szCs w:val="28"/>
              </w:rPr>
              <w:t>Если цель поставил ты-</w:t>
            </w:r>
          </w:p>
          <w:p w:rsidR="00937B09" w:rsidRDefault="00937B09" w:rsidP="00287970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sz w:val="28"/>
                <w:szCs w:val="28"/>
              </w:rPr>
              <w:t>Пусть исполнятся мечты!</w:t>
            </w:r>
          </w:p>
          <w:p w:rsidR="00CC0AFC" w:rsidRPr="00CC0AFC" w:rsidRDefault="00CC0AFC" w:rsidP="00287970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2879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sz w:val="28"/>
                <w:szCs w:val="28"/>
              </w:rPr>
              <w:t>Ребята, какую цель вы ставите перед собой сегодня?</w:t>
            </w: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sz w:val="28"/>
                <w:szCs w:val="28"/>
              </w:rPr>
              <w:t>С хорошим, светлым настроением начинаем наш урок.</w:t>
            </w:r>
          </w:p>
          <w:p w:rsidR="00407BF4" w:rsidRPr="00CC0AFC" w:rsidRDefault="00407BF4" w:rsidP="006E1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 ваших партах лежат рисунки солнца и тучек. </w:t>
            </w:r>
          </w:p>
          <w:p w:rsidR="00407BF4" w:rsidRPr="00CC0AFC" w:rsidRDefault="00407BF4" w:rsidP="006E1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светит солнышко, какое у вас настроение?</w:t>
            </w:r>
          </w:p>
          <w:p w:rsidR="00407BF4" w:rsidRPr="00CC0AFC" w:rsidRDefault="00407BF4" w:rsidP="006E1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когда тучки закрыли небо?</w:t>
            </w:r>
          </w:p>
          <w:p w:rsidR="00407BF4" w:rsidRPr="00CC0AFC" w:rsidRDefault="00407BF4" w:rsidP="006E1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Поднимите рисунок, который соответствует вашему настроению сейчас. </w:t>
            </w:r>
          </w:p>
          <w:p w:rsidR="00407BF4" w:rsidRPr="00CC0AFC" w:rsidRDefault="00407BF4" w:rsidP="006E1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Хочется, чтобы хорошее настроение сохранилось у вас до конца урока.</w:t>
            </w:r>
          </w:p>
          <w:p w:rsidR="00407BF4" w:rsidRPr="00CC0AFC" w:rsidRDefault="00407BF4" w:rsidP="006E1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записать сегодняшнее число, подготовим пальчики к работе.</w:t>
            </w:r>
          </w:p>
          <w:p w:rsidR="001E6CBA" w:rsidRPr="00CC0AFC" w:rsidRDefault="001E6CBA" w:rsidP="001E6CBA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  <w:r w:rsidRPr="00CC0AFC">
              <w:rPr>
                <w:rStyle w:val="c3"/>
                <w:sz w:val="28"/>
                <w:szCs w:val="28"/>
              </w:rPr>
              <w:lastRenderedPageBreak/>
              <w:t>Тучка солнце повстречала,  </w:t>
            </w:r>
          </w:p>
          <w:p w:rsidR="001E6CBA" w:rsidRPr="00CC0AFC" w:rsidRDefault="001E6CBA" w:rsidP="001E6CBA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  <w:r w:rsidRPr="00CC0AFC">
              <w:rPr>
                <w:rStyle w:val="c3"/>
                <w:sz w:val="28"/>
                <w:szCs w:val="28"/>
              </w:rPr>
              <w:t>Погостить его позвала.  </w:t>
            </w:r>
          </w:p>
          <w:p w:rsidR="001E6CBA" w:rsidRPr="00CC0AFC" w:rsidRDefault="001E6CBA" w:rsidP="001E6CBA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  <w:r w:rsidRPr="00CC0AFC">
              <w:rPr>
                <w:rStyle w:val="c3"/>
                <w:sz w:val="28"/>
                <w:szCs w:val="28"/>
              </w:rPr>
              <w:t>«Нет!» - ей солнышко в ответ.  </w:t>
            </w:r>
          </w:p>
          <w:p w:rsidR="001E6CBA" w:rsidRPr="00CC0AFC" w:rsidRDefault="001E6CBA" w:rsidP="001E6CBA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  <w:r w:rsidRPr="00CC0AFC">
              <w:rPr>
                <w:rStyle w:val="c3"/>
                <w:sz w:val="28"/>
                <w:szCs w:val="28"/>
              </w:rPr>
              <w:t>Тучка закрывает свет.</w:t>
            </w:r>
          </w:p>
          <w:p w:rsidR="00407BF4" w:rsidRPr="00CC0AFC" w:rsidRDefault="00407BF4" w:rsidP="001E6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7B09" w:rsidRPr="00CC0AFC" w:rsidRDefault="00407BF4" w:rsidP="002879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Откройте свои тетради, запишите сегодняшнюю дату,</w:t>
            </w:r>
          </w:p>
          <w:p w:rsidR="00287970" w:rsidRPr="00CC0AFC" w:rsidRDefault="00287970" w:rsidP="00287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Какое число? Что вы можете сказать про число 15?</w:t>
            </w:r>
          </w:p>
          <w:p w:rsidR="00937B09" w:rsidRPr="00CC0AFC" w:rsidRDefault="00937B09" w:rsidP="006E108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970" w:rsidRPr="00CC0AFC" w:rsidRDefault="00287970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287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sz w:val="28"/>
                <w:szCs w:val="28"/>
              </w:rPr>
              <w:t xml:space="preserve">Обратите внимание на </w:t>
            </w:r>
            <w:r w:rsidR="00287970" w:rsidRPr="00CC0AFC">
              <w:rPr>
                <w:rFonts w:ascii="Times New Roman" w:hAnsi="Times New Roman" w:cs="Times New Roman"/>
                <w:sz w:val="28"/>
                <w:szCs w:val="28"/>
              </w:rPr>
              <w:t>показ в тетради. Составьте из данных чисел выражение.</w:t>
            </w:r>
          </w:p>
          <w:p w:rsidR="00287970" w:rsidRPr="00CC0AFC" w:rsidRDefault="00287970" w:rsidP="00287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sz w:val="28"/>
                <w:szCs w:val="28"/>
              </w:rPr>
              <w:t>Прочитайте данное выражение разными способами.</w:t>
            </w:r>
          </w:p>
        </w:tc>
        <w:tc>
          <w:tcPr>
            <w:tcW w:w="1701" w:type="dxa"/>
            <w:shd w:val="clear" w:color="auto" w:fill="auto"/>
          </w:tcPr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Демонстрируют готовность к уроку, слушают учителя, выполняют задание.</w:t>
            </w: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sz w:val="28"/>
                <w:szCs w:val="28"/>
              </w:rPr>
              <w:t>Озвучивают цель.</w:t>
            </w: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FC" w:rsidRDefault="00CC0AFC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287970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sz w:val="28"/>
                <w:szCs w:val="28"/>
              </w:rPr>
              <w:t>Демонстрир</w:t>
            </w:r>
            <w:r w:rsidR="00CC0AFC">
              <w:rPr>
                <w:rFonts w:ascii="Times New Roman" w:hAnsi="Times New Roman" w:cs="Times New Roman"/>
                <w:sz w:val="28"/>
                <w:szCs w:val="28"/>
              </w:rPr>
              <w:t xml:space="preserve">уют </w:t>
            </w:r>
            <w:r w:rsidRPr="00CC0AFC">
              <w:rPr>
                <w:rFonts w:ascii="Times New Roman" w:hAnsi="Times New Roman" w:cs="Times New Roman"/>
                <w:sz w:val="28"/>
                <w:szCs w:val="28"/>
              </w:rPr>
              <w:t>уют свое настроение</w:t>
            </w: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CC0AFC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Демонстрируют свое настроение</w:t>
            </w: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970" w:rsidRPr="00CC0AFC" w:rsidRDefault="00287970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970" w:rsidRPr="00CC0AFC" w:rsidRDefault="00287970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sz w:val="28"/>
                <w:szCs w:val="28"/>
              </w:rPr>
              <w:t>Выполняют упражнения пальчиковой гимнастики</w:t>
            </w:r>
          </w:p>
          <w:p w:rsidR="00287970" w:rsidRPr="00CC0AFC" w:rsidRDefault="00287970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287970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sz w:val="28"/>
                <w:szCs w:val="28"/>
              </w:rPr>
              <w:t>15 –двузначное, состоит из 1 десятка и 5 единиц.</w:t>
            </w:r>
          </w:p>
          <w:p w:rsidR="00287970" w:rsidRPr="00CC0AFC" w:rsidRDefault="00287970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sz w:val="28"/>
                <w:szCs w:val="28"/>
              </w:rPr>
              <w:t>50+5=55</w:t>
            </w:r>
          </w:p>
          <w:p w:rsidR="00287970" w:rsidRPr="00CC0AFC" w:rsidRDefault="00287970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970" w:rsidRPr="00CC0AFC" w:rsidRDefault="00287970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sz w:val="28"/>
                <w:szCs w:val="28"/>
              </w:rPr>
              <w:t>Сумма чисел 50 и 5 равна 55,</w:t>
            </w:r>
          </w:p>
          <w:p w:rsidR="00287970" w:rsidRPr="00CC0AFC" w:rsidRDefault="00287970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sz w:val="28"/>
                <w:szCs w:val="28"/>
              </w:rPr>
              <w:t xml:space="preserve">К числу 50 прибавить 5 получиться </w:t>
            </w:r>
            <w:r w:rsidRPr="00CC0A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55.</w:t>
            </w:r>
          </w:p>
          <w:p w:rsidR="00287970" w:rsidRPr="00CC0AFC" w:rsidRDefault="00287970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sz w:val="28"/>
                <w:szCs w:val="28"/>
              </w:rPr>
              <w:t>Первое слагаемое 50 второе 5 сумма равна 55.</w:t>
            </w:r>
          </w:p>
        </w:tc>
        <w:tc>
          <w:tcPr>
            <w:tcW w:w="1701" w:type="dxa"/>
            <w:shd w:val="clear" w:color="auto" w:fill="auto"/>
          </w:tcPr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</w:t>
            </w:r>
          </w:p>
        </w:tc>
        <w:tc>
          <w:tcPr>
            <w:tcW w:w="2977" w:type="dxa"/>
            <w:shd w:val="clear" w:color="auto" w:fill="auto"/>
          </w:tcPr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CC0AFC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контролируют свою деятельность, оценивают ее, при необходимости вносят поправки.</w:t>
            </w: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CC0AFC">
              <w:rPr>
                <w:rFonts w:ascii="Times New Roman" w:hAnsi="Times New Roman" w:cs="Times New Roman"/>
                <w:sz w:val="28"/>
                <w:szCs w:val="28"/>
              </w:rPr>
              <w:t xml:space="preserve"> выделяют необходимую информацию.</w:t>
            </w: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Коммуникативные: умеют слушать, слышать, полно и четко выражать свои </w:t>
            </w:r>
            <w:r w:rsidRPr="00CC0A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мысли.</w:t>
            </w:r>
          </w:p>
        </w:tc>
        <w:tc>
          <w:tcPr>
            <w:tcW w:w="1559" w:type="dxa"/>
            <w:shd w:val="clear" w:color="auto" w:fill="auto"/>
          </w:tcPr>
          <w:p w:rsidR="00937B09" w:rsidRPr="00CC0AFC" w:rsidRDefault="00CC0AFC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</w:t>
            </w:r>
            <w:r w:rsidR="00937B09" w:rsidRPr="00CC0AFC">
              <w:rPr>
                <w:rFonts w:ascii="Times New Roman" w:hAnsi="Times New Roman" w:cs="Times New Roman"/>
                <w:sz w:val="28"/>
                <w:szCs w:val="28"/>
              </w:rPr>
              <w:t>лю-дение</w:t>
            </w: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B09" w:rsidRPr="00CC0AFC" w:rsidTr="00BA3CFF">
        <w:tc>
          <w:tcPr>
            <w:tcW w:w="1188" w:type="dxa"/>
            <w:shd w:val="clear" w:color="auto" w:fill="auto"/>
          </w:tcPr>
          <w:p w:rsidR="00937B09" w:rsidRPr="00CC0AFC" w:rsidRDefault="00937B09" w:rsidP="006E10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CC0AF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знаний.</w:t>
            </w: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b/>
                <w:sz w:val="28"/>
                <w:szCs w:val="28"/>
              </w:rPr>
              <w:t>Устный счет.</w:t>
            </w:r>
          </w:p>
        </w:tc>
        <w:tc>
          <w:tcPr>
            <w:tcW w:w="1620" w:type="dxa"/>
            <w:shd w:val="clear" w:color="auto" w:fill="auto"/>
          </w:tcPr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sz w:val="28"/>
                <w:szCs w:val="28"/>
              </w:rPr>
              <w:t>Отработка вычислительных умений в устном счете</w:t>
            </w:r>
          </w:p>
        </w:tc>
        <w:tc>
          <w:tcPr>
            <w:tcW w:w="4388" w:type="dxa"/>
            <w:shd w:val="clear" w:color="auto" w:fill="auto"/>
          </w:tcPr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sz w:val="28"/>
                <w:szCs w:val="28"/>
              </w:rPr>
              <w:t>1.Предлагаю сыграть в игру «Математический куб». Вам нужно решить пример, который смотрит на вас:</w:t>
            </w: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sz w:val="28"/>
                <w:szCs w:val="28"/>
              </w:rPr>
              <w:t>10+5</w:t>
            </w: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sz w:val="28"/>
                <w:szCs w:val="28"/>
              </w:rPr>
              <w:t>7+2</w:t>
            </w: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sz w:val="28"/>
                <w:szCs w:val="28"/>
              </w:rPr>
              <w:t>8+8</w:t>
            </w: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sz w:val="28"/>
                <w:szCs w:val="28"/>
              </w:rPr>
              <w:t>17+2</w:t>
            </w: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sz w:val="28"/>
                <w:szCs w:val="28"/>
              </w:rPr>
              <w:t>9+3</w:t>
            </w: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sz w:val="28"/>
                <w:szCs w:val="28"/>
              </w:rPr>
              <w:t>23+3</w:t>
            </w: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sz w:val="28"/>
                <w:szCs w:val="28"/>
              </w:rPr>
              <w:t>Не забудьте дать полную характеристику полученному ответу.</w:t>
            </w: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sz w:val="28"/>
                <w:szCs w:val="28"/>
              </w:rPr>
              <w:t xml:space="preserve">2. А теперь я предлагаю расположить полученные ответы в порядке возрастания согласно </w:t>
            </w:r>
            <w:r w:rsidRPr="00CC0A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расположению точек на экране.  </w:t>
            </w:r>
            <w:r w:rsidRPr="00CC0A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МУЛЬТИМЕДИЙНОЕ СОПРОВОЖДЕНИЕ</w:t>
            </w: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3EE" w:rsidRPr="00CC0AFC" w:rsidRDefault="003A13EE" w:rsidP="003A1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sz w:val="28"/>
                <w:szCs w:val="28"/>
              </w:rPr>
              <w:t>Соединим эти точки. Какая фигура получилась?</w:t>
            </w:r>
          </w:p>
          <w:p w:rsidR="003A13EE" w:rsidRPr="00CC0AFC" w:rsidRDefault="003A13EE" w:rsidP="003A1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sz w:val="28"/>
                <w:szCs w:val="28"/>
              </w:rPr>
              <w:t>Что нужно сделать, чтобы она стала замкнутой?</w:t>
            </w:r>
          </w:p>
          <w:p w:rsidR="003A13EE" w:rsidRPr="00CC0AFC" w:rsidRDefault="003A13EE" w:rsidP="003A1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sz w:val="28"/>
                <w:szCs w:val="28"/>
              </w:rPr>
              <w:t>Как ещё можно назвать эту фигуру?</w:t>
            </w:r>
          </w:p>
          <w:p w:rsidR="003A13EE" w:rsidRPr="00CC0AFC" w:rsidRDefault="003A13EE" w:rsidP="003A1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sz w:val="28"/>
                <w:szCs w:val="28"/>
              </w:rPr>
              <w:t xml:space="preserve">- Ребята, назовите самое большое число в нашем многоугольнике. </w:t>
            </w: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 учителя; считают устно, выполняя арифметические действия сложения и вычитания; анализируют, обосновывают свою точку зрения.</w:t>
            </w: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sz w:val="28"/>
                <w:szCs w:val="28"/>
              </w:rPr>
              <w:t>План ответа:</w:t>
            </w: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sz w:val="28"/>
                <w:szCs w:val="28"/>
              </w:rPr>
              <w:t>10+5=15</w:t>
            </w:r>
          </w:p>
          <w:p w:rsidR="00937B09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15-двузначное число, состоит из 1 десятка и 5 единиц. Сумма разрядных слагаемых равна 10 и 5. Соседи числа 14 и 16.</w:t>
            </w:r>
          </w:p>
          <w:p w:rsidR="003A13EE" w:rsidRPr="00CC0AFC" w:rsidRDefault="003A13EE" w:rsidP="003A1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sz w:val="28"/>
                <w:szCs w:val="28"/>
              </w:rPr>
              <w:t>Незамкнутая ломаная.</w:t>
            </w:r>
          </w:p>
          <w:p w:rsidR="003A13EE" w:rsidRPr="00CC0AFC" w:rsidRDefault="003A13EE" w:rsidP="003A1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sz w:val="28"/>
                <w:szCs w:val="28"/>
              </w:rPr>
              <w:t>-Соединить точку 26 с точкой 9.</w:t>
            </w:r>
          </w:p>
          <w:p w:rsidR="003A13EE" w:rsidRPr="00CC0AFC" w:rsidRDefault="003A13EE" w:rsidP="003A1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sz w:val="28"/>
                <w:szCs w:val="28"/>
              </w:rPr>
              <w:t>Многоугольник</w:t>
            </w:r>
          </w:p>
          <w:p w:rsidR="003A13EE" w:rsidRPr="00CC0AFC" w:rsidRDefault="003A13EE" w:rsidP="003A1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3A13EE" w:rsidRPr="00CC0AFC" w:rsidRDefault="003A13EE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Иллюстрированный. </w:t>
            </w: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Фронтальная </w:t>
            </w:r>
          </w:p>
        </w:tc>
        <w:tc>
          <w:tcPr>
            <w:tcW w:w="2977" w:type="dxa"/>
            <w:shd w:val="clear" w:color="auto" w:fill="auto"/>
          </w:tcPr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  <w:r w:rsidRPr="00CC0AFC">
              <w:rPr>
                <w:rFonts w:ascii="Times New Roman" w:hAnsi="Times New Roman" w:cs="Times New Roman"/>
                <w:sz w:val="28"/>
                <w:szCs w:val="28"/>
              </w:rPr>
              <w:t>: принимают и сохраняют учебную задачу; осуществляют контроль своей деятельности, при необходимости  корректируют собственную деятельность и деятельность одноклассников.</w:t>
            </w: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CC0AFC">
              <w:rPr>
                <w:rFonts w:ascii="Times New Roman" w:hAnsi="Times New Roman" w:cs="Times New Roman"/>
                <w:sz w:val="28"/>
                <w:szCs w:val="28"/>
              </w:rPr>
              <w:t xml:space="preserve"> владеют математическими терминами: прибавить, вычесть, уменьшить , увеличить; владеют навыками сложения и </w:t>
            </w:r>
            <w:r w:rsidRPr="00CC0A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вычитания в пределах 100.</w:t>
            </w: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CC0AFC">
              <w:rPr>
                <w:rFonts w:ascii="Times New Roman" w:hAnsi="Times New Roman" w:cs="Times New Roman"/>
                <w:sz w:val="28"/>
                <w:szCs w:val="28"/>
              </w:rPr>
              <w:t xml:space="preserve"> умеют слушать и слышать, обосновывать свою точку зрения.</w:t>
            </w: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  <w:r w:rsidRPr="00CC0AFC">
              <w:rPr>
                <w:rFonts w:ascii="Times New Roman" w:hAnsi="Times New Roman" w:cs="Times New Roman"/>
                <w:sz w:val="28"/>
                <w:szCs w:val="28"/>
              </w:rPr>
              <w:t xml:space="preserve"> имеют мотивацию у учебной деятельности; стремятся развивать наблюдательность, логическое мышление.</w:t>
            </w:r>
          </w:p>
        </w:tc>
        <w:tc>
          <w:tcPr>
            <w:tcW w:w="1559" w:type="dxa"/>
            <w:shd w:val="clear" w:color="auto" w:fill="auto"/>
          </w:tcPr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Устные ответы</w:t>
            </w:r>
          </w:p>
        </w:tc>
      </w:tr>
      <w:tr w:rsidR="00937B09" w:rsidRPr="00CC0AFC" w:rsidTr="00BA3CFF">
        <w:tc>
          <w:tcPr>
            <w:tcW w:w="1188" w:type="dxa"/>
            <w:shd w:val="clear" w:color="auto" w:fill="auto"/>
          </w:tcPr>
          <w:p w:rsidR="00937B09" w:rsidRPr="00CC0AFC" w:rsidRDefault="00937B09" w:rsidP="006E10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CC0AFC">
              <w:rPr>
                <w:rFonts w:ascii="Times New Roman" w:hAnsi="Times New Roman" w:cs="Times New Roman"/>
                <w:b/>
                <w:sz w:val="28"/>
                <w:szCs w:val="28"/>
              </w:rPr>
              <w:t>. Подго-</w:t>
            </w:r>
            <w:r w:rsidRPr="00CC0AF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товка к восприятию нового мате-риала. Сообще-ние темы и целей учебной деятель-ности.</w:t>
            </w: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b/>
                <w:sz w:val="28"/>
                <w:szCs w:val="28"/>
              </w:rPr>
              <w:t>Откры-тие новых знаний.</w:t>
            </w:r>
          </w:p>
        </w:tc>
        <w:tc>
          <w:tcPr>
            <w:tcW w:w="1620" w:type="dxa"/>
            <w:shd w:val="clear" w:color="auto" w:fill="auto"/>
          </w:tcPr>
          <w:p w:rsidR="00937B09" w:rsidRPr="00CC0AFC" w:rsidRDefault="003A13EE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Эмоциональ</w:t>
            </w:r>
            <w:r w:rsidR="00937B09" w:rsidRPr="00CC0AFC">
              <w:rPr>
                <w:rFonts w:ascii="Times New Roman" w:hAnsi="Times New Roman" w:cs="Times New Roman"/>
                <w:sz w:val="28"/>
                <w:szCs w:val="28"/>
              </w:rPr>
              <w:t xml:space="preserve">ная, </w:t>
            </w:r>
            <w:r w:rsidR="00937B09" w:rsidRPr="00CC0A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психологическая и мотивацион-ная подготовка к усвоению изучаемого материала</w:t>
            </w:r>
          </w:p>
        </w:tc>
        <w:tc>
          <w:tcPr>
            <w:tcW w:w="4388" w:type="dxa"/>
            <w:shd w:val="clear" w:color="auto" w:fill="auto"/>
          </w:tcPr>
          <w:p w:rsidR="00937B09" w:rsidRPr="00CC0AFC" w:rsidRDefault="00937B09" w:rsidP="006E108C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-Рассмотрите пример.</w:t>
            </w:r>
          </w:p>
          <w:p w:rsidR="00937B09" w:rsidRPr="00CC0AFC" w:rsidRDefault="00937B09" w:rsidP="006E108C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26+4</w:t>
            </w:r>
          </w:p>
          <w:p w:rsidR="00937B09" w:rsidRPr="00CC0AFC" w:rsidRDefault="00937B09" w:rsidP="006E108C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sz w:val="28"/>
                <w:szCs w:val="28"/>
              </w:rPr>
              <w:t>Может быть, кто-нибудь решит этот пример без подсказок?</w:t>
            </w:r>
          </w:p>
          <w:p w:rsidR="00937B09" w:rsidRPr="00CC0AFC" w:rsidRDefault="00937B09" w:rsidP="006E108C">
            <w:pPr>
              <w:ind w:firstLine="708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CC0AF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МУЛЬТИМЕДИЙНОЕ СОПРОВОЖДЕНИЕ.</w:t>
            </w:r>
          </w:p>
          <w:p w:rsidR="00937B09" w:rsidRPr="00CC0AFC" w:rsidRDefault="00937B09" w:rsidP="006E108C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sz w:val="28"/>
                <w:szCs w:val="28"/>
              </w:rPr>
              <w:t>Представим число 26  в виде суммы разрядных слагаемых: 20+6. Удобно к 6 прибавить 4, а затем значение полученной суммы 10 прибавить к числу 20.</w:t>
            </w:r>
          </w:p>
          <w:p w:rsidR="00937B09" w:rsidRPr="00CC0AFC" w:rsidRDefault="00937B09" w:rsidP="006E108C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sz w:val="28"/>
                <w:szCs w:val="28"/>
              </w:rPr>
              <w:t>20+(6+4)=3</w:t>
            </w:r>
          </w:p>
          <w:p w:rsidR="00937B09" w:rsidRPr="00CC0AFC" w:rsidRDefault="00937B09" w:rsidP="006E108C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sz w:val="28"/>
                <w:szCs w:val="28"/>
              </w:rPr>
              <w:t>Какой вывод можно сделать?</w:t>
            </w:r>
          </w:p>
          <w:p w:rsidR="00937B09" w:rsidRPr="00CC0AFC" w:rsidRDefault="00937B09" w:rsidP="004C5E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sz w:val="28"/>
                <w:szCs w:val="28"/>
              </w:rPr>
              <w:t xml:space="preserve">Вывод: для того, чтобы сложить двузначное </w:t>
            </w:r>
          </w:p>
          <w:p w:rsidR="00937B09" w:rsidRPr="00CC0AFC" w:rsidRDefault="00937B09" w:rsidP="004C5E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sz w:val="28"/>
                <w:szCs w:val="28"/>
              </w:rPr>
              <w:t>и однозначное число с переходом через десяток следует двузначное число представить в виде суммы разрядных слагаемых. Затем удобно сложить единицы, а к полученному результату прибавить десятки.</w:t>
            </w:r>
          </w:p>
          <w:p w:rsidR="004C5E29" w:rsidRPr="00CC0AFC" w:rsidRDefault="004C5E29" w:rsidP="004C5E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E29" w:rsidRPr="00CC0AFC" w:rsidRDefault="004C5E29" w:rsidP="004C5E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sz w:val="28"/>
                <w:szCs w:val="28"/>
              </w:rPr>
              <w:t xml:space="preserve">Назовите цель урока, чему мы </w:t>
            </w:r>
            <w:r w:rsidRPr="00CC0A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должны научиться на уроке?</w:t>
            </w:r>
          </w:p>
        </w:tc>
        <w:tc>
          <w:tcPr>
            <w:tcW w:w="1701" w:type="dxa"/>
            <w:shd w:val="clear" w:color="auto" w:fill="auto"/>
          </w:tcPr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Познавательная: </w:t>
            </w:r>
            <w:r w:rsidRPr="00CC0A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 учителя и слушают объяснение по компьютеру.</w:t>
            </w: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sz w:val="28"/>
                <w:szCs w:val="28"/>
              </w:rPr>
              <w:t>Коммуникативные: вступают в диалог с учителем и одноклассниками.</w:t>
            </w: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sz w:val="28"/>
                <w:szCs w:val="28"/>
              </w:rPr>
              <w:t>Регулятивная: выделяют и осознают то, что предстоит усвоить</w:t>
            </w:r>
          </w:p>
          <w:p w:rsidR="004C5E29" w:rsidRPr="00CC0AFC" w:rsidRDefault="004C5E2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E29" w:rsidRDefault="004C5E2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3EE" w:rsidRPr="00CC0AFC" w:rsidRDefault="003A13EE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E29" w:rsidRPr="00CC0AFC" w:rsidRDefault="004C5E2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sz w:val="28"/>
                <w:szCs w:val="28"/>
              </w:rPr>
              <w:t xml:space="preserve">Сложению </w:t>
            </w:r>
            <w:r w:rsidRPr="00CC0A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дву</w:t>
            </w:r>
            <w:r w:rsidR="00FC64C3" w:rsidRPr="00CC0AFC">
              <w:rPr>
                <w:rFonts w:ascii="Times New Roman" w:hAnsi="Times New Roman" w:cs="Times New Roman"/>
                <w:sz w:val="28"/>
                <w:szCs w:val="28"/>
              </w:rPr>
              <w:t>значного и одно</w:t>
            </w:r>
            <w:r w:rsidRPr="00CC0AFC">
              <w:rPr>
                <w:rFonts w:ascii="Times New Roman" w:hAnsi="Times New Roman" w:cs="Times New Roman"/>
                <w:sz w:val="28"/>
                <w:szCs w:val="28"/>
              </w:rPr>
              <w:t>значного чисел</w:t>
            </w:r>
            <w:r w:rsidR="00FC64C3" w:rsidRPr="00CC0AFC">
              <w:rPr>
                <w:rFonts w:ascii="Times New Roman" w:hAnsi="Times New Roman" w:cs="Times New Roman"/>
                <w:sz w:val="28"/>
                <w:szCs w:val="28"/>
              </w:rPr>
              <w:t xml:space="preserve"> с переходом через десяток.</w:t>
            </w:r>
          </w:p>
          <w:p w:rsidR="004C5E29" w:rsidRPr="00CC0AFC" w:rsidRDefault="004C5E2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Объяститель-но- </w:t>
            </w:r>
            <w:r w:rsidRPr="00CC0A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иллюстриро-ванный, частично-поисковый</w:t>
            </w:r>
          </w:p>
        </w:tc>
        <w:tc>
          <w:tcPr>
            <w:tcW w:w="2977" w:type="dxa"/>
            <w:shd w:val="clear" w:color="auto" w:fill="auto"/>
          </w:tcPr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Регулятивные</w:t>
            </w:r>
            <w:r w:rsidRPr="00CC0AFC">
              <w:rPr>
                <w:rFonts w:ascii="Times New Roman" w:hAnsi="Times New Roman" w:cs="Times New Roman"/>
                <w:sz w:val="28"/>
                <w:szCs w:val="28"/>
              </w:rPr>
              <w:t xml:space="preserve">: принимают и </w:t>
            </w:r>
            <w:r w:rsidRPr="00CC0A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сохраняют учебную задачу; осуществляют контроль своей деятельности.</w:t>
            </w: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CC0AFC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осуществляют поиск необходимой информации для решения поставленной задачи; формулируют познавательную цель; строят речевое высказывание в устной форме.</w:t>
            </w: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  <w:r w:rsidRPr="00CC0AFC">
              <w:rPr>
                <w:rFonts w:ascii="Times New Roman" w:hAnsi="Times New Roman" w:cs="Times New Roman"/>
                <w:sz w:val="28"/>
                <w:szCs w:val="28"/>
              </w:rPr>
              <w:t>: умеют слушать и слышать; доносить свои мысли до всех участников образовательного процесса.</w:t>
            </w: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  <w:r w:rsidRPr="00CC0AFC">
              <w:rPr>
                <w:rFonts w:ascii="Times New Roman" w:hAnsi="Times New Roman" w:cs="Times New Roman"/>
                <w:sz w:val="28"/>
                <w:szCs w:val="28"/>
              </w:rPr>
              <w:t xml:space="preserve"> понимают значение знаний для человека и принимают его; имеют желание учиться; </w:t>
            </w:r>
            <w:r w:rsidRPr="00CC0A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проявляют интерес к изученному предмету..</w:t>
            </w:r>
          </w:p>
        </w:tc>
        <w:tc>
          <w:tcPr>
            <w:tcW w:w="1559" w:type="dxa"/>
            <w:shd w:val="clear" w:color="auto" w:fill="auto"/>
          </w:tcPr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Устные </w:t>
            </w:r>
            <w:r w:rsidRPr="00CC0A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</w:t>
            </w:r>
          </w:p>
        </w:tc>
      </w:tr>
      <w:tr w:rsidR="00937B09" w:rsidRPr="00CC0AFC" w:rsidTr="00BA3CFF">
        <w:trPr>
          <w:trHeight w:val="1421"/>
        </w:trPr>
        <w:tc>
          <w:tcPr>
            <w:tcW w:w="1188" w:type="dxa"/>
            <w:shd w:val="clear" w:color="auto" w:fill="auto"/>
          </w:tcPr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sz w:val="28"/>
                <w:szCs w:val="28"/>
              </w:rPr>
              <w:t>Физминутка для глаз.</w:t>
            </w:r>
          </w:p>
        </w:tc>
        <w:tc>
          <w:tcPr>
            <w:tcW w:w="4388" w:type="dxa"/>
            <w:shd w:val="clear" w:color="auto" w:fill="auto"/>
          </w:tcPr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C0A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МУЛЬТИМЕДИЙНОЕ СОПРОВОЖДЕНИЕ.</w:t>
            </w: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элементарные физические упражнения </w:t>
            </w:r>
          </w:p>
        </w:tc>
        <w:tc>
          <w:tcPr>
            <w:tcW w:w="1701" w:type="dxa"/>
            <w:shd w:val="clear" w:color="auto" w:fill="auto"/>
          </w:tcPr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2977" w:type="dxa"/>
            <w:shd w:val="clear" w:color="auto" w:fill="auto"/>
          </w:tcPr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CC0AFC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контролируют свои действия, соотнося их с действиями учителя и одноклассников</w:t>
            </w:r>
          </w:p>
        </w:tc>
        <w:tc>
          <w:tcPr>
            <w:tcW w:w="1559" w:type="dxa"/>
            <w:shd w:val="clear" w:color="auto" w:fill="auto"/>
          </w:tcPr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937B09" w:rsidRPr="00CC0AFC" w:rsidTr="00BA3CFF">
        <w:tc>
          <w:tcPr>
            <w:tcW w:w="1188" w:type="dxa"/>
            <w:shd w:val="clear" w:color="auto" w:fill="auto"/>
          </w:tcPr>
          <w:p w:rsidR="00937B09" w:rsidRPr="00CC0AFC" w:rsidRDefault="00937B09" w:rsidP="006E10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CC0AF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b/>
                <w:sz w:val="28"/>
                <w:szCs w:val="28"/>
              </w:rPr>
              <w:t>Первич-ное  закрепление знаний</w:t>
            </w:r>
          </w:p>
        </w:tc>
        <w:tc>
          <w:tcPr>
            <w:tcW w:w="1620" w:type="dxa"/>
            <w:shd w:val="clear" w:color="auto" w:fill="auto"/>
          </w:tcPr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sz w:val="28"/>
                <w:szCs w:val="28"/>
              </w:rPr>
              <w:t>Отработка изученного приема сложения: работа у доски.</w:t>
            </w: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3A13EE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</w:t>
            </w:r>
            <w:r w:rsidR="00937B09" w:rsidRPr="00CC0AFC">
              <w:rPr>
                <w:rFonts w:ascii="Times New Roman" w:hAnsi="Times New Roman" w:cs="Times New Roman"/>
                <w:sz w:val="28"/>
                <w:szCs w:val="28"/>
              </w:rPr>
              <w:t xml:space="preserve">нутка </w:t>
            </w: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в парах.</w:t>
            </w:r>
          </w:p>
        </w:tc>
        <w:tc>
          <w:tcPr>
            <w:tcW w:w="4388" w:type="dxa"/>
            <w:shd w:val="clear" w:color="auto" w:fill="auto"/>
          </w:tcPr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Выполним следующее задание письменно с подробным объяснением у доски:  </w:t>
            </w: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sz w:val="28"/>
                <w:szCs w:val="28"/>
              </w:rPr>
              <w:t xml:space="preserve">92 + 8        </w:t>
            </w:r>
            <w:r w:rsidR="00CC0AFC" w:rsidRPr="00CC0AFC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CC0AFC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sz w:val="28"/>
                <w:szCs w:val="28"/>
              </w:rPr>
              <w:t xml:space="preserve"> 12 + 8                  </w:t>
            </w: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ind w:left="27"/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sz w:val="28"/>
                <w:szCs w:val="28"/>
              </w:rPr>
              <w:t xml:space="preserve">Откройте учебник на с. 60, найдите задачу 4. Прочитайте про </w:t>
            </w:r>
            <w:r w:rsidRPr="00CC0A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себя. </w:t>
            </w:r>
          </w:p>
          <w:p w:rsidR="00937B09" w:rsidRPr="00CC0AFC" w:rsidRDefault="00937B09" w:rsidP="006E108C">
            <w:pPr>
              <w:ind w:left="27"/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sz w:val="28"/>
                <w:szCs w:val="28"/>
              </w:rPr>
              <w:t>Прочитаем вслух условие задачи. Что известно? Что не известно? Выполним схематический чертёж.</w:t>
            </w:r>
          </w:p>
          <w:p w:rsidR="00937B09" w:rsidRPr="00CC0AFC" w:rsidRDefault="00937B09" w:rsidP="006E108C">
            <w:pPr>
              <w:ind w:left="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ind w:left="27"/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sz w:val="28"/>
                <w:szCs w:val="28"/>
              </w:rPr>
              <w:t xml:space="preserve">        15 мин.</w:t>
            </w:r>
          </w:p>
          <w:p w:rsidR="00937B09" w:rsidRPr="00CC0AFC" w:rsidRDefault="004B1022" w:rsidP="006E108C">
            <w:pPr>
              <w:ind w:left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left:0;text-align:left;margin-left:89.9pt;margin-top:.85pt;width:0;height:31pt;z-index:251662336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3" type="#_x0000_t32" style="position:absolute;left:0;text-align:left;margin-left:9.9pt;margin-top:-.15pt;width:145pt;height:1pt;z-index:251660288" o:connectortype="straight">
                  <v:stroke startarrow="block" endarrow="block"/>
                </v:shape>
              </w:pict>
            </w:r>
            <w:r w:rsidR="00937B09" w:rsidRPr="00CC0A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A52F5B" w:rsidRPr="00CC0AF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37B09" w:rsidRPr="00CC0AFC">
              <w:rPr>
                <w:rFonts w:ascii="Times New Roman" w:hAnsi="Times New Roman" w:cs="Times New Roman"/>
                <w:sz w:val="28"/>
                <w:szCs w:val="28"/>
              </w:rPr>
              <w:t xml:space="preserve"> на ? </w:t>
            </w:r>
            <w:r w:rsidR="00937B09" w:rsidRPr="00CC0A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б.</w:t>
            </w:r>
          </w:p>
          <w:p w:rsidR="00937B09" w:rsidRPr="00CC0AFC" w:rsidRDefault="00937B09" w:rsidP="006E108C">
            <w:pPr>
              <w:ind w:left="27"/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sz w:val="28"/>
                <w:szCs w:val="28"/>
              </w:rPr>
              <w:t xml:space="preserve">       8 мин.</w:t>
            </w:r>
          </w:p>
          <w:p w:rsidR="00937B09" w:rsidRPr="00CC0AFC" w:rsidRDefault="004B1022" w:rsidP="006E108C">
            <w:pPr>
              <w:ind w:left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4" type="#_x0000_t32" style="position:absolute;left:0;text-align:left;margin-left:9.9pt;margin-top:4.25pt;width:80pt;height:1pt;flip:y;z-index:251661312" o:connectortype="straight">
                  <v:stroke startarrow="block" endarrow="block"/>
                </v:shape>
              </w:pict>
            </w:r>
          </w:p>
          <w:p w:rsidR="00937B09" w:rsidRPr="00CC0AFC" w:rsidRDefault="00937B09" w:rsidP="006E108C">
            <w:pPr>
              <w:ind w:left="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ind w:left="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ind w:left="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ind w:left="27"/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sz w:val="28"/>
                <w:szCs w:val="28"/>
              </w:rPr>
              <w:t>Кто желает у доски записать решение задачи.</w:t>
            </w: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sz w:val="28"/>
                <w:szCs w:val="28"/>
              </w:rPr>
              <w:t>15-8=7 (мин.)</w:t>
            </w:r>
          </w:p>
          <w:p w:rsidR="00937B09" w:rsidRPr="00CC0AFC" w:rsidRDefault="00937B09" w:rsidP="006E108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sz w:val="28"/>
                <w:szCs w:val="28"/>
              </w:rPr>
              <w:t>Как запишем ответ?</w:t>
            </w: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sz w:val="28"/>
                <w:szCs w:val="28"/>
              </w:rPr>
              <w:t>Артём тратит на дорогу до школы на 7 минут больше, чем до булочной.</w:t>
            </w:r>
          </w:p>
          <w:p w:rsidR="00937B09" w:rsidRPr="00CC0AFC" w:rsidRDefault="00937B09" w:rsidP="006E108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1E6CBA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sz w:val="28"/>
                <w:szCs w:val="28"/>
              </w:rPr>
              <w:t>Поднимаем ручки,</w:t>
            </w:r>
            <w:r w:rsidRPr="00CC0AFC">
              <w:rPr>
                <w:rFonts w:ascii="Times New Roman" w:hAnsi="Times New Roman" w:cs="Times New Roman"/>
                <w:sz w:val="28"/>
                <w:szCs w:val="28"/>
              </w:rPr>
              <w:br/>
              <w:t>Разгоняем тучки.</w:t>
            </w:r>
            <w:r w:rsidRPr="00CC0AFC">
              <w:rPr>
                <w:rFonts w:ascii="Times New Roman" w:hAnsi="Times New Roman" w:cs="Times New Roman"/>
                <w:sz w:val="28"/>
                <w:szCs w:val="28"/>
              </w:rPr>
              <w:br/>
              <w:t>Ярче, солнышко, свети,</w:t>
            </w:r>
            <w:r w:rsidRPr="00CC0AF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Хмурый дождик запрети. </w:t>
            </w:r>
            <w:r w:rsidRPr="00CC0AFC">
              <w:rPr>
                <w:rFonts w:ascii="Times New Roman" w:hAnsi="Times New Roman" w:cs="Times New Roman"/>
                <w:sz w:val="28"/>
                <w:szCs w:val="28"/>
              </w:rPr>
              <w:br/>
              <w:t>Вот окончен дальний путь.</w:t>
            </w:r>
            <w:r w:rsidRPr="00CC0AFC">
              <w:rPr>
                <w:rFonts w:ascii="Times New Roman" w:hAnsi="Times New Roman" w:cs="Times New Roman"/>
                <w:sz w:val="28"/>
                <w:szCs w:val="28"/>
              </w:rPr>
              <w:br/>
              <w:t>Можно сесть и отдохнуть.</w:t>
            </w: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sz w:val="28"/>
                <w:szCs w:val="28"/>
              </w:rPr>
              <w:t>Работаем в парах. Самостоятельно выполняем задание. Найти на рисунке цифру ответ и закрасить тем цветом, какой имеет решенное вами задание.</w:t>
            </w:r>
          </w:p>
          <w:p w:rsidR="00937B09" w:rsidRPr="00CC0AFC" w:rsidRDefault="00937B09" w:rsidP="006E108C">
            <w:pPr>
              <w:tabs>
                <w:tab w:val="left" w:pos="114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62150" cy="1295400"/>
                  <wp:effectExtent l="19050" t="0" r="0" b="0"/>
                  <wp:docPr id="11" name="Рисунок 5" descr="при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ри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7B09" w:rsidRPr="00CC0AFC" w:rsidRDefault="00937B09" w:rsidP="006E108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sz w:val="28"/>
                <w:szCs w:val="28"/>
              </w:rPr>
              <w:t xml:space="preserve">- А сейчас внимательно посмотрите на экран. Сравните </w:t>
            </w:r>
            <w:r w:rsidRPr="00CC0A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рисунок с рисунком на экране. </w:t>
            </w:r>
          </w:p>
        </w:tc>
        <w:tc>
          <w:tcPr>
            <w:tcW w:w="1701" w:type="dxa"/>
            <w:shd w:val="clear" w:color="auto" w:fill="auto"/>
          </w:tcPr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необходимые действия, логически рассуждают</w:t>
            </w: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3EE" w:rsidRDefault="003A13EE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sz w:val="28"/>
                <w:szCs w:val="28"/>
              </w:rPr>
              <w:t>Работают самостоятельно; осуществляют проверку выполненного задания с образцом на экране.</w:t>
            </w:r>
          </w:p>
        </w:tc>
        <w:tc>
          <w:tcPr>
            <w:tcW w:w="1701" w:type="dxa"/>
            <w:shd w:val="clear" w:color="auto" w:fill="auto"/>
          </w:tcPr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Фронтальная.</w:t>
            </w: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3EE" w:rsidRDefault="003A13EE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3EE" w:rsidRDefault="003A13EE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3EE" w:rsidRDefault="003A13EE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sz w:val="28"/>
                <w:szCs w:val="28"/>
              </w:rPr>
              <w:t>Парная.</w:t>
            </w:r>
          </w:p>
        </w:tc>
        <w:tc>
          <w:tcPr>
            <w:tcW w:w="2977" w:type="dxa"/>
            <w:shd w:val="clear" w:color="auto" w:fill="auto"/>
          </w:tcPr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Регулятивные:</w:t>
            </w:r>
            <w:r w:rsidRPr="00CC0AFC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контролируют  и оценивают свою деятельность.</w:t>
            </w: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  <w:r w:rsidRPr="00CC0AFC">
              <w:rPr>
                <w:rFonts w:ascii="Times New Roman" w:hAnsi="Times New Roman" w:cs="Times New Roman"/>
                <w:sz w:val="28"/>
                <w:szCs w:val="28"/>
              </w:rPr>
              <w:t>: создают алгоритм деятельности.</w:t>
            </w: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Коммуникативные:</w:t>
            </w:r>
            <w:r w:rsidRPr="00CC0AFC">
              <w:rPr>
                <w:rFonts w:ascii="Times New Roman" w:hAnsi="Times New Roman" w:cs="Times New Roman"/>
                <w:sz w:val="28"/>
                <w:szCs w:val="28"/>
              </w:rPr>
              <w:t xml:space="preserve"> умеют работать в малой группе-пере; уважают в общении друг друга;  прислушиваются к мнению товарища.</w:t>
            </w:r>
          </w:p>
        </w:tc>
        <w:tc>
          <w:tcPr>
            <w:tcW w:w="1559" w:type="dxa"/>
            <w:shd w:val="clear" w:color="auto" w:fill="auto"/>
          </w:tcPr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Устные ответы. Наблюдение.</w:t>
            </w: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sz w:val="28"/>
                <w:szCs w:val="28"/>
              </w:rPr>
              <w:t>Наблюдение.</w:t>
            </w: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B09" w:rsidRPr="00CC0AFC" w:rsidTr="00BA3CFF">
        <w:tc>
          <w:tcPr>
            <w:tcW w:w="1188" w:type="dxa"/>
            <w:shd w:val="clear" w:color="auto" w:fill="auto"/>
          </w:tcPr>
          <w:p w:rsidR="00937B09" w:rsidRPr="00CC0AFC" w:rsidRDefault="00937B09" w:rsidP="006E10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</w:t>
            </w:r>
            <w:r w:rsidRPr="00CC0AF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b/>
                <w:sz w:val="28"/>
                <w:szCs w:val="28"/>
              </w:rPr>
              <w:t>Сравне-ние именно-ванных чисел</w:t>
            </w:r>
          </w:p>
          <w:p w:rsidR="00936394" w:rsidRPr="00CC0AFC" w:rsidRDefault="00936394" w:rsidP="006E10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sz w:val="28"/>
                <w:szCs w:val="28"/>
              </w:rPr>
              <w:t>Задание 6 (с.60 учебника, ч.1)</w:t>
            </w: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  <w:shd w:val="clear" w:color="auto" w:fill="auto"/>
          </w:tcPr>
          <w:p w:rsidR="00937B09" w:rsidRPr="00CC0AFC" w:rsidRDefault="00937B09" w:rsidP="006E108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sz w:val="28"/>
                <w:szCs w:val="28"/>
              </w:rPr>
              <w:t>Чтобы выполнить задание №6, необходимо повторить изученную таблицу</w:t>
            </w:r>
          </w:p>
          <w:p w:rsidR="00937B09" w:rsidRPr="00CC0AFC" w:rsidRDefault="00937B09" w:rsidP="006E108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sz w:val="28"/>
                <w:szCs w:val="28"/>
              </w:rPr>
              <w:t>1ч=60 мин</w:t>
            </w:r>
          </w:p>
          <w:p w:rsidR="00937B09" w:rsidRPr="00CC0AFC" w:rsidRDefault="00937B09" w:rsidP="006E108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sz w:val="28"/>
                <w:szCs w:val="28"/>
              </w:rPr>
              <w:t>1см=10мм</w:t>
            </w:r>
          </w:p>
          <w:p w:rsidR="00937B09" w:rsidRPr="00CC0AFC" w:rsidRDefault="00937B09" w:rsidP="006E108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sz w:val="28"/>
                <w:szCs w:val="28"/>
              </w:rPr>
              <w:t>1м=10дм=100см</w:t>
            </w:r>
          </w:p>
        </w:tc>
        <w:tc>
          <w:tcPr>
            <w:tcW w:w="1701" w:type="dxa"/>
            <w:shd w:val="clear" w:color="auto" w:fill="auto"/>
          </w:tcPr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sz w:val="28"/>
                <w:szCs w:val="28"/>
              </w:rPr>
              <w:t>Слушают учителя и выполняют сравнение с именованными числами</w:t>
            </w:r>
          </w:p>
        </w:tc>
        <w:tc>
          <w:tcPr>
            <w:tcW w:w="1701" w:type="dxa"/>
            <w:shd w:val="clear" w:color="auto" w:fill="auto"/>
          </w:tcPr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sz w:val="28"/>
                <w:szCs w:val="28"/>
              </w:rPr>
              <w:t>Фронтальная.</w:t>
            </w:r>
          </w:p>
        </w:tc>
        <w:tc>
          <w:tcPr>
            <w:tcW w:w="2977" w:type="dxa"/>
            <w:shd w:val="clear" w:color="auto" w:fill="auto"/>
          </w:tcPr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CC0AFC">
              <w:rPr>
                <w:rFonts w:ascii="Times New Roman" w:hAnsi="Times New Roman" w:cs="Times New Roman"/>
                <w:sz w:val="28"/>
                <w:szCs w:val="28"/>
              </w:rPr>
              <w:t xml:space="preserve"> прогнозируют результаты собственной деятельности.</w:t>
            </w: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CC0AFC">
              <w:rPr>
                <w:rFonts w:ascii="Times New Roman" w:hAnsi="Times New Roman" w:cs="Times New Roman"/>
                <w:sz w:val="28"/>
                <w:szCs w:val="28"/>
              </w:rPr>
              <w:t xml:space="preserve"> строят логическую цепочку рассуждений, доказывают.</w:t>
            </w: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CC0AFC">
              <w:rPr>
                <w:rFonts w:ascii="Times New Roman" w:hAnsi="Times New Roman" w:cs="Times New Roman"/>
                <w:sz w:val="28"/>
                <w:szCs w:val="28"/>
              </w:rPr>
              <w:t xml:space="preserve"> полно выражают свои мысли.</w:t>
            </w:r>
          </w:p>
        </w:tc>
        <w:tc>
          <w:tcPr>
            <w:tcW w:w="1559" w:type="dxa"/>
            <w:shd w:val="clear" w:color="auto" w:fill="auto"/>
          </w:tcPr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sz w:val="28"/>
                <w:szCs w:val="28"/>
              </w:rPr>
              <w:t>Наблюдение.</w:t>
            </w:r>
          </w:p>
        </w:tc>
      </w:tr>
      <w:tr w:rsidR="00936394" w:rsidRPr="00CC0AFC" w:rsidTr="00BA3CFF">
        <w:tc>
          <w:tcPr>
            <w:tcW w:w="1188" w:type="dxa"/>
            <w:shd w:val="clear" w:color="auto" w:fill="auto"/>
          </w:tcPr>
          <w:p w:rsidR="00936394" w:rsidRPr="00CC0AFC" w:rsidRDefault="00936394" w:rsidP="006E108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C0A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VI.</w:t>
            </w:r>
          </w:p>
          <w:p w:rsidR="00936394" w:rsidRPr="00CC0AFC" w:rsidRDefault="00936394" w:rsidP="006E10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1620" w:type="dxa"/>
            <w:shd w:val="clear" w:color="auto" w:fill="auto"/>
          </w:tcPr>
          <w:p w:rsidR="00936394" w:rsidRPr="00CC0AFC" w:rsidRDefault="00936394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sz w:val="28"/>
                <w:szCs w:val="28"/>
              </w:rPr>
              <w:t>Стр 60, № 2.</w:t>
            </w:r>
          </w:p>
        </w:tc>
        <w:tc>
          <w:tcPr>
            <w:tcW w:w="4388" w:type="dxa"/>
            <w:shd w:val="clear" w:color="auto" w:fill="auto"/>
          </w:tcPr>
          <w:p w:rsidR="00936394" w:rsidRPr="00CC0AFC" w:rsidRDefault="00936394" w:rsidP="006E108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sz w:val="28"/>
                <w:szCs w:val="28"/>
              </w:rPr>
              <w:t>Откройте дневник. Запишите домашнее задание на четверг, 16 ноября.</w:t>
            </w:r>
          </w:p>
        </w:tc>
        <w:tc>
          <w:tcPr>
            <w:tcW w:w="1701" w:type="dxa"/>
            <w:shd w:val="clear" w:color="auto" w:fill="auto"/>
          </w:tcPr>
          <w:p w:rsidR="00936394" w:rsidRPr="00CC0AFC" w:rsidRDefault="00936394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sz w:val="28"/>
                <w:szCs w:val="28"/>
              </w:rPr>
              <w:t>Записывают задание в дневник.</w:t>
            </w:r>
          </w:p>
        </w:tc>
        <w:tc>
          <w:tcPr>
            <w:tcW w:w="1701" w:type="dxa"/>
            <w:shd w:val="clear" w:color="auto" w:fill="auto"/>
          </w:tcPr>
          <w:p w:rsidR="00936394" w:rsidRPr="00CC0AFC" w:rsidRDefault="00A52F5B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sz w:val="28"/>
                <w:szCs w:val="28"/>
              </w:rPr>
              <w:t>Фронтальная.</w:t>
            </w:r>
          </w:p>
        </w:tc>
        <w:tc>
          <w:tcPr>
            <w:tcW w:w="2977" w:type="dxa"/>
            <w:shd w:val="clear" w:color="auto" w:fill="auto"/>
          </w:tcPr>
          <w:p w:rsidR="00936394" w:rsidRPr="00CC0AFC" w:rsidRDefault="00A52F5B" w:rsidP="00A52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  <w:r w:rsidRPr="00CC0AFC">
              <w:rPr>
                <w:rFonts w:ascii="Times New Roman" w:hAnsi="Times New Roman" w:cs="Times New Roman"/>
                <w:sz w:val="28"/>
                <w:szCs w:val="28"/>
              </w:rPr>
              <w:t xml:space="preserve"> осознают важность полученных знаний.</w:t>
            </w:r>
          </w:p>
        </w:tc>
        <w:tc>
          <w:tcPr>
            <w:tcW w:w="1559" w:type="dxa"/>
            <w:shd w:val="clear" w:color="auto" w:fill="auto"/>
          </w:tcPr>
          <w:p w:rsidR="00936394" w:rsidRPr="00CC0AFC" w:rsidRDefault="00936394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B09" w:rsidRPr="00CC0AFC" w:rsidTr="00BA3CFF">
        <w:trPr>
          <w:trHeight w:val="1839"/>
        </w:trPr>
        <w:tc>
          <w:tcPr>
            <w:tcW w:w="1188" w:type="dxa"/>
            <w:shd w:val="clear" w:color="auto" w:fill="auto"/>
          </w:tcPr>
          <w:p w:rsidR="00937B09" w:rsidRPr="00CC0AFC" w:rsidRDefault="00937B09" w:rsidP="006E10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CC0AF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 урока. </w:t>
            </w: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b/>
                <w:sz w:val="28"/>
                <w:szCs w:val="28"/>
              </w:rPr>
              <w:t>Рефлек-сия  учебной деятель-ности.</w:t>
            </w:r>
          </w:p>
        </w:tc>
        <w:tc>
          <w:tcPr>
            <w:tcW w:w="1620" w:type="dxa"/>
            <w:shd w:val="clear" w:color="auto" w:fill="auto"/>
          </w:tcPr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Обобщение полученных знаний на уроке</w:t>
            </w: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  <w:shd w:val="clear" w:color="auto" w:fill="auto"/>
          </w:tcPr>
          <w:p w:rsidR="00937B09" w:rsidRPr="00CC0AFC" w:rsidRDefault="00937B09" w:rsidP="006E108C">
            <w:pPr>
              <w:ind w:left="27"/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-Что нового узнали на уроке?</w:t>
            </w:r>
          </w:p>
          <w:p w:rsidR="00937B09" w:rsidRPr="00CC0AFC" w:rsidRDefault="00937B09" w:rsidP="006E108C">
            <w:pPr>
              <w:ind w:left="27"/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sz w:val="28"/>
                <w:szCs w:val="28"/>
              </w:rPr>
              <w:t xml:space="preserve">- Все ли было для вас понятным? </w:t>
            </w:r>
          </w:p>
          <w:p w:rsidR="00937B09" w:rsidRPr="00CC0AFC" w:rsidRDefault="003A13EE" w:rsidP="003A13EE">
            <w:pPr>
              <w:ind w:left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7B09" w:rsidRPr="00CC0AFC">
              <w:rPr>
                <w:rFonts w:ascii="Times New Roman" w:hAnsi="Times New Roman" w:cs="Times New Roman"/>
                <w:sz w:val="28"/>
                <w:szCs w:val="28"/>
              </w:rPr>
              <w:t>- Добились ли вы цели, поставленной в начале урока?</w:t>
            </w: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sz w:val="28"/>
                <w:szCs w:val="28"/>
              </w:rPr>
              <w:t>- Вот и подошел к концу наш урок.</w:t>
            </w:r>
          </w:p>
          <w:p w:rsidR="00936394" w:rsidRPr="00CC0AFC" w:rsidRDefault="00936394" w:rsidP="0093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AF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Урок наш окончен</w:t>
            </w:r>
          </w:p>
          <w:p w:rsidR="00936394" w:rsidRPr="00CC0AFC" w:rsidRDefault="00936394" w:rsidP="0093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AF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 выполнен план.</w:t>
            </w:r>
          </w:p>
          <w:p w:rsidR="00936394" w:rsidRPr="00CC0AFC" w:rsidRDefault="00936394" w:rsidP="0093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AF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Спасибо, ребята,</w:t>
            </w:r>
          </w:p>
          <w:p w:rsidR="00936394" w:rsidRPr="00CC0AFC" w:rsidRDefault="00936394" w:rsidP="0093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AF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Огромное вам,</w:t>
            </w:r>
          </w:p>
          <w:p w:rsidR="00936394" w:rsidRPr="00CC0AFC" w:rsidRDefault="00936394" w:rsidP="0093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AF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 то, что упорно,</w:t>
            </w:r>
          </w:p>
          <w:p w:rsidR="00936394" w:rsidRPr="00CC0AFC" w:rsidRDefault="00936394" w:rsidP="0093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AF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Усердно трудились!</w:t>
            </w:r>
          </w:p>
          <w:p w:rsidR="00936394" w:rsidRPr="00CC0AFC" w:rsidRDefault="00936394" w:rsidP="0093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AF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 знания ваши</w:t>
            </w:r>
          </w:p>
          <w:p w:rsidR="00936394" w:rsidRPr="00CC0AFC" w:rsidRDefault="00936394" w:rsidP="0093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AF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Нам всем пригодились!</w:t>
            </w:r>
          </w:p>
          <w:p w:rsidR="00937B09" w:rsidRPr="004B1022" w:rsidRDefault="00936394" w:rsidP="004B10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Поднимите рисунок, который соответствует вашему настроению сейчас. </w:t>
            </w:r>
          </w:p>
        </w:tc>
        <w:tc>
          <w:tcPr>
            <w:tcW w:w="1701" w:type="dxa"/>
            <w:shd w:val="clear" w:color="auto" w:fill="auto"/>
          </w:tcPr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Отвечают на вопросы, делают выводы, обобщения. </w:t>
            </w: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sz w:val="28"/>
                <w:szCs w:val="28"/>
              </w:rPr>
              <w:t>Определят свое эмоциональное состояние на уроке.</w:t>
            </w:r>
          </w:p>
        </w:tc>
        <w:tc>
          <w:tcPr>
            <w:tcW w:w="1701" w:type="dxa"/>
            <w:shd w:val="clear" w:color="auto" w:fill="auto"/>
          </w:tcPr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Фронтальная.</w:t>
            </w:r>
          </w:p>
        </w:tc>
        <w:tc>
          <w:tcPr>
            <w:tcW w:w="2977" w:type="dxa"/>
            <w:shd w:val="clear" w:color="auto" w:fill="auto"/>
          </w:tcPr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CC0AFC">
              <w:rPr>
                <w:rFonts w:ascii="Times New Roman" w:hAnsi="Times New Roman" w:cs="Times New Roman"/>
                <w:sz w:val="28"/>
                <w:szCs w:val="28"/>
              </w:rPr>
              <w:t xml:space="preserve"> осознают важность полученных знаний.</w:t>
            </w: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  <w:r w:rsidRPr="00CC0AFC">
              <w:rPr>
                <w:rFonts w:ascii="Times New Roman" w:hAnsi="Times New Roman" w:cs="Times New Roman"/>
                <w:sz w:val="28"/>
                <w:szCs w:val="28"/>
              </w:rPr>
              <w:t xml:space="preserve"> осознают важность </w:t>
            </w:r>
            <w:r w:rsidRPr="00CC0A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полученных знаний.</w:t>
            </w: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09" w:rsidRPr="00CC0AFC" w:rsidRDefault="00937B09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37B09" w:rsidRPr="00CC0AFC" w:rsidRDefault="00936394" w:rsidP="006E1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A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</w:t>
            </w:r>
            <w:r w:rsidR="00937B09" w:rsidRPr="00CC0AFC">
              <w:rPr>
                <w:rFonts w:ascii="Times New Roman" w:hAnsi="Times New Roman" w:cs="Times New Roman"/>
                <w:sz w:val="28"/>
                <w:szCs w:val="28"/>
              </w:rPr>
              <w:t>вание обучающихся за работу на уроке.</w:t>
            </w:r>
          </w:p>
        </w:tc>
      </w:tr>
    </w:tbl>
    <w:p w:rsidR="00937B09" w:rsidRDefault="00937B09" w:rsidP="00937B09">
      <w:pPr>
        <w:tabs>
          <w:tab w:val="left" w:pos="1144"/>
        </w:tabs>
        <w:spacing w:line="360" w:lineRule="auto"/>
      </w:pPr>
    </w:p>
    <w:p w:rsidR="00937B09" w:rsidRDefault="00937B09" w:rsidP="00937B09">
      <w:pPr>
        <w:tabs>
          <w:tab w:val="left" w:pos="1144"/>
        </w:tabs>
        <w:spacing w:line="360" w:lineRule="auto"/>
      </w:pPr>
    </w:p>
    <w:p w:rsidR="00937B09" w:rsidRDefault="00937B09" w:rsidP="00937B09">
      <w:pPr>
        <w:tabs>
          <w:tab w:val="left" w:pos="1144"/>
        </w:tabs>
        <w:spacing w:line="360" w:lineRule="auto"/>
      </w:pPr>
    </w:p>
    <w:p w:rsidR="00937B09" w:rsidRDefault="00937B09" w:rsidP="00937B09">
      <w:pPr>
        <w:tabs>
          <w:tab w:val="left" w:pos="1144"/>
        </w:tabs>
        <w:spacing w:line="360" w:lineRule="auto"/>
      </w:pPr>
    </w:p>
    <w:tbl>
      <w:tblPr>
        <w:tblpPr w:leftFromText="180" w:rightFromText="180" w:vertAnchor="text" w:horzAnchor="margin" w:tblpY="-8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8"/>
      </w:tblGrid>
      <w:tr w:rsidR="00937B09" w:rsidTr="00936394">
        <w:trPr>
          <w:trHeight w:val="5591"/>
        </w:trPr>
        <w:tc>
          <w:tcPr>
            <w:tcW w:w="8938" w:type="dxa"/>
            <w:shd w:val="clear" w:color="auto" w:fill="auto"/>
          </w:tcPr>
          <w:p w:rsidR="00937B09" w:rsidRDefault="00937B09" w:rsidP="00936394">
            <w:pPr>
              <w:tabs>
                <w:tab w:val="left" w:pos="1144"/>
              </w:tabs>
              <w:spacing w:line="360" w:lineRule="auto"/>
              <w:jc w:val="both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4800600" cy="3181350"/>
                  <wp:effectExtent l="19050" t="0" r="0" b="0"/>
                  <wp:docPr id="10" name="Рисунок 6" descr="примеры_готово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примеры_готово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0" cy="318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7B09" w:rsidRDefault="00937B09" w:rsidP="00937B09">
      <w:pPr>
        <w:tabs>
          <w:tab w:val="left" w:pos="1144"/>
        </w:tabs>
        <w:spacing w:line="360" w:lineRule="auto"/>
      </w:pPr>
    </w:p>
    <w:p w:rsidR="00937B09" w:rsidRDefault="00937B09" w:rsidP="00937B09">
      <w:pPr>
        <w:tabs>
          <w:tab w:val="left" w:pos="1144"/>
        </w:tabs>
        <w:spacing w:line="360" w:lineRule="auto"/>
      </w:pPr>
    </w:p>
    <w:p w:rsidR="00937B09" w:rsidRDefault="000D60F7" w:rsidP="00937B09">
      <w:pPr>
        <w:tabs>
          <w:tab w:val="left" w:pos="1144"/>
        </w:tabs>
        <w:spacing w:line="360" w:lineRule="auto"/>
      </w:pPr>
      <w:r>
        <w:rPr>
          <w:noProof/>
          <w:lang w:eastAsia="ru-RU"/>
        </w:rPr>
        <w:drawing>
          <wp:inline distT="0" distB="0" distL="0" distR="0">
            <wp:extent cx="5715000" cy="5743575"/>
            <wp:effectExtent l="19050" t="0" r="0" b="0"/>
            <wp:docPr id="24" name="Рисунок 24" descr="https://domstadion.ru/wp-content/uploads/2017/06/elk-1-01_enl_enl_e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domstadion.ru/wp-content/uploads/2017/06/elk-1-01_enl_enl_enl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4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60F7">
        <w:lastRenderedPageBreak/>
        <w:t xml:space="preserve"> </w:t>
      </w:r>
      <w:r w:rsidR="004B102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sectPr w:rsidR="00937B09" w:rsidSect="006E108C">
      <w:pgSz w:w="16838" w:h="11906" w:orient="landscape"/>
      <w:pgMar w:top="720" w:right="720" w:bottom="720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3BC3"/>
    <w:rsid w:val="000D60F7"/>
    <w:rsid w:val="001E6CBA"/>
    <w:rsid w:val="00287970"/>
    <w:rsid w:val="003A13EE"/>
    <w:rsid w:val="00407BF4"/>
    <w:rsid w:val="004B1022"/>
    <w:rsid w:val="004C5E29"/>
    <w:rsid w:val="00670D6F"/>
    <w:rsid w:val="006E108C"/>
    <w:rsid w:val="00936394"/>
    <w:rsid w:val="00937B09"/>
    <w:rsid w:val="00A038EC"/>
    <w:rsid w:val="00A52F5B"/>
    <w:rsid w:val="00BA3CFF"/>
    <w:rsid w:val="00CC0AFC"/>
    <w:rsid w:val="00E7251C"/>
    <w:rsid w:val="00E83BC3"/>
    <w:rsid w:val="00F20211"/>
    <w:rsid w:val="00FC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34"/>
        <o:r id="V:Rule2" type="connector" idref="#_x0000_s1033"/>
        <o:r id="V:Rule3" type="connector" idref="#_x0000_s10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3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BC3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1E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E6CBA"/>
  </w:style>
  <w:style w:type="character" w:customStyle="1" w:styleId="c1">
    <w:name w:val="c1"/>
    <w:basedOn w:val="a0"/>
    <w:rsid w:val="001E6C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8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2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Надежда Пронская</cp:lastModifiedBy>
  <cp:revision>2</cp:revision>
  <dcterms:created xsi:type="dcterms:W3CDTF">2018-11-16T12:03:00Z</dcterms:created>
  <dcterms:modified xsi:type="dcterms:W3CDTF">2018-11-16T12:03:00Z</dcterms:modified>
</cp:coreProperties>
</file>