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A9" w:rsidRDefault="00556DDE" w:rsidP="00556DDE">
      <w:pPr>
        <w:jc w:val="center"/>
        <w:rPr>
          <w:rFonts w:asciiTheme="majorHAnsi" w:hAnsiTheme="majorHAnsi"/>
          <w:b/>
          <w:i/>
          <w:sz w:val="30"/>
          <w:szCs w:val="30"/>
        </w:rPr>
      </w:pPr>
      <w:bookmarkStart w:id="0" w:name="_GoBack"/>
      <w:r w:rsidRPr="00556DDE">
        <w:rPr>
          <w:rFonts w:asciiTheme="majorHAnsi" w:hAnsiTheme="majorHAnsi"/>
          <w:b/>
          <w:i/>
          <w:sz w:val="30"/>
          <w:szCs w:val="30"/>
        </w:rPr>
        <w:t>План работы волонтерского объединения «Кто, если не мы…» на 201</w:t>
      </w:r>
      <w:r w:rsidR="00FD5D77">
        <w:rPr>
          <w:rFonts w:asciiTheme="majorHAnsi" w:hAnsiTheme="majorHAnsi"/>
          <w:b/>
          <w:i/>
          <w:sz w:val="30"/>
          <w:szCs w:val="30"/>
        </w:rPr>
        <w:t>7</w:t>
      </w:r>
      <w:r w:rsidRPr="00556DDE">
        <w:rPr>
          <w:rFonts w:asciiTheme="majorHAnsi" w:hAnsiTheme="majorHAnsi"/>
          <w:b/>
          <w:i/>
          <w:sz w:val="30"/>
          <w:szCs w:val="30"/>
        </w:rPr>
        <w:t>/ 1</w:t>
      </w:r>
      <w:r w:rsidR="00FD5D77">
        <w:rPr>
          <w:rFonts w:asciiTheme="majorHAnsi" w:hAnsiTheme="majorHAnsi"/>
          <w:b/>
          <w:i/>
          <w:sz w:val="30"/>
          <w:szCs w:val="30"/>
        </w:rPr>
        <w:t>8</w:t>
      </w:r>
      <w:r w:rsidRPr="00556DDE">
        <w:rPr>
          <w:rFonts w:asciiTheme="majorHAnsi" w:hAnsiTheme="majorHAnsi"/>
          <w:b/>
          <w:i/>
          <w:sz w:val="30"/>
          <w:szCs w:val="30"/>
        </w:rPr>
        <w:t xml:space="preserve"> учебный год</w:t>
      </w:r>
    </w:p>
    <w:tbl>
      <w:tblPr>
        <w:tblStyle w:val="a3"/>
        <w:tblW w:w="15417" w:type="dxa"/>
        <w:tblInd w:w="-176" w:type="dxa"/>
        <w:tblLook w:val="04A0" w:firstRow="1" w:lastRow="0" w:firstColumn="1" w:lastColumn="0" w:noHBand="0" w:noVBand="1"/>
      </w:tblPr>
      <w:tblGrid>
        <w:gridCol w:w="4786"/>
        <w:gridCol w:w="10631"/>
      </w:tblGrid>
      <w:tr w:rsidR="00556DDE" w:rsidRPr="00556DDE" w:rsidTr="00FD5D77">
        <w:tc>
          <w:tcPr>
            <w:tcW w:w="4786" w:type="dxa"/>
          </w:tcPr>
          <w:bookmarkEnd w:id="0"/>
          <w:p w:rsidR="00556DDE" w:rsidRPr="00556DDE" w:rsidRDefault="00FD5D77" w:rsidP="008F1F24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10631" w:type="dxa"/>
          </w:tcPr>
          <w:p w:rsidR="00556DDE" w:rsidRPr="00556DDE" w:rsidRDefault="00FD5D77" w:rsidP="008F1F24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Мероприятия</w:t>
            </w:r>
          </w:p>
        </w:tc>
      </w:tr>
      <w:tr w:rsidR="00556DDE" w:rsidRPr="00556DDE" w:rsidTr="00FD5D77">
        <w:tc>
          <w:tcPr>
            <w:tcW w:w="4786" w:type="dxa"/>
          </w:tcPr>
          <w:p w:rsidR="00556DDE" w:rsidRPr="00556DDE" w:rsidRDefault="00556DDE" w:rsidP="000159C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556DDE">
              <w:rPr>
                <w:rFonts w:asciiTheme="majorHAnsi" w:hAnsiTheme="majorHAnsi"/>
                <w:i/>
                <w:sz w:val="28"/>
                <w:szCs w:val="28"/>
              </w:rPr>
              <w:t>Организационные мероприятия работы волонтерской группы</w:t>
            </w:r>
          </w:p>
        </w:tc>
        <w:tc>
          <w:tcPr>
            <w:tcW w:w="10631" w:type="dxa"/>
          </w:tcPr>
          <w:p w:rsidR="00B4188C" w:rsidRDefault="00B4188C" w:rsidP="00B4188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о</w:t>
            </w:r>
            <w:r w:rsidR="00556DDE" w:rsidRPr="00556DDE">
              <w:rPr>
                <w:rFonts w:asciiTheme="majorHAnsi" w:hAnsiTheme="majorHAnsi"/>
                <w:i/>
                <w:sz w:val="28"/>
                <w:szCs w:val="28"/>
              </w:rPr>
              <w:t>рганизационное</w:t>
            </w:r>
            <w:r w:rsidR="00556DDE">
              <w:rPr>
                <w:rFonts w:asciiTheme="majorHAnsi" w:hAnsiTheme="majorHAnsi"/>
                <w:i/>
                <w:sz w:val="28"/>
                <w:szCs w:val="28"/>
              </w:rPr>
              <w:t xml:space="preserve"> занятие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волонтерской группы;</w:t>
            </w:r>
          </w:p>
          <w:p w:rsidR="00B4188C" w:rsidRDefault="00B4188C" w:rsidP="00B4188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п</w:t>
            </w:r>
            <w:r w:rsidR="00556DDE">
              <w:rPr>
                <w:rFonts w:asciiTheme="majorHAnsi" w:hAnsiTheme="majorHAnsi"/>
                <w:i/>
                <w:sz w:val="28"/>
                <w:szCs w:val="28"/>
              </w:rPr>
              <w:t xml:space="preserve">одготовка методического, информационного, раздаточного материала для </w:t>
            </w:r>
          </w:p>
          <w:p w:rsidR="00B4188C" w:rsidRDefault="00B4188C" w:rsidP="00B4188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  <w:r w:rsidR="00556DDE">
              <w:rPr>
                <w:rFonts w:asciiTheme="majorHAnsi" w:hAnsiTheme="majorHAnsi"/>
                <w:i/>
                <w:sz w:val="28"/>
                <w:szCs w:val="28"/>
              </w:rPr>
              <w:t>каждого члена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волонтерской группы и учащихся;</w:t>
            </w:r>
          </w:p>
          <w:p w:rsidR="00B4188C" w:rsidRDefault="00B4188C" w:rsidP="00B4188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о</w:t>
            </w:r>
            <w:r w:rsidR="00556DDE">
              <w:rPr>
                <w:rFonts w:asciiTheme="majorHAnsi" w:hAnsiTheme="majorHAnsi"/>
                <w:i/>
                <w:sz w:val="28"/>
                <w:szCs w:val="28"/>
              </w:rPr>
              <w:t xml:space="preserve">формление информационного стенда (уголка школьного наркологического </w:t>
            </w:r>
          </w:p>
          <w:p w:rsidR="00B4188C" w:rsidRDefault="00B4188C" w:rsidP="00B4188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  <w:r w:rsidR="00556DDE">
              <w:rPr>
                <w:rFonts w:asciiTheme="majorHAnsi" w:hAnsiTheme="majorHAnsi"/>
                <w:i/>
                <w:sz w:val="28"/>
                <w:szCs w:val="28"/>
              </w:rPr>
              <w:t>поста «Подари себе жизнь»)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556DDE" w:rsidRDefault="00B4188C" w:rsidP="00B4188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в</w:t>
            </w:r>
            <w:r w:rsidR="00556DDE">
              <w:rPr>
                <w:rFonts w:asciiTheme="majorHAnsi" w:hAnsiTheme="majorHAnsi"/>
                <w:i/>
                <w:sz w:val="28"/>
                <w:szCs w:val="28"/>
              </w:rPr>
              <w:t>едение дневника волонтерской группы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B4188C" w:rsidRDefault="00B4188C" w:rsidP="00B4188C">
            <w:pPr>
              <w:tabs>
                <w:tab w:val="num" w:pos="601"/>
                <w:tab w:val="num" w:pos="709"/>
              </w:tabs>
              <w:rPr>
                <w:rFonts w:asciiTheme="majorHAnsi" w:hAnsiTheme="majorHAnsi"/>
                <w:i/>
                <w:sz w:val="28"/>
                <w:szCs w:val="28"/>
              </w:rPr>
            </w:pP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ведение деятельности группы в социальных сетях ВК;</w:t>
            </w:r>
          </w:p>
          <w:p w:rsidR="00B4188C" w:rsidRDefault="00B4188C" w:rsidP="00B4188C">
            <w:pPr>
              <w:tabs>
                <w:tab w:val="num" w:pos="601"/>
                <w:tab w:val="num" w:pos="709"/>
              </w:tabs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 веде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ние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 постоянн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ой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 работ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ы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 по вовлечению новых членов , информирование </w:t>
            </w:r>
          </w:p>
          <w:p w:rsidR="00B4188C" w:rsidRDefault="00B4188C" w:rsidP="00B4188C">
            <w:pPr>
              <w:tabs>
                <w:tab w:val="num" w:pos="601"/>
                <w:tab w:val="num" w:pos="709"/>
              </w:tabs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членов объединения о новых   достижениях и конкурсах; </w:t>
            </w:r>
          </w:p>
          <w:p w:rsidR="00B4188C" w:rsidRDefault="00B4188C" w:rsidP="00B4188C">
            <w:pPr>
              <w:tabs>
                <w:tab w:val="num" w:pos="601"/>
                <w:tab w:val="num" w:pos="709"/>
              </w:tabs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 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>регистр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ация группы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 в сообществах «Путеводитель здоровья»,  «Молодежь </w:t>
            </w:r>
          </w:p>
          <w:p w:rsidR="00604966" w:rsidRDefault="00B4188C" w:rsidP="00B4188C">
            <w:pPr>
              <w:tabs>
                <w:tab w:val="num" w:pos="601"/>
                <w:tab w:val="num" w:pos="709"/>
              </w:tabs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>выбирает ЗОЖ», «Телефон общения»</w:t>
            </w:r>
            <w:r w:rsidR="00604966">
              <w:rPr>
                <w:rFonts w:asciiTheme="majorHAnsi" w:hAnsiTheme="majorHAnsi"/>
                <w:i/>
                <w:sz w:val="28"/>
                <w:szCs w:val="28"/>
              </w:rPr>
              <w:t xml:space="preserve"> и др.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, где выкладываются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B4188C">
              <w:rPr>
                <w:rFonts w:asciiTheme="majorHAnsi" w:hAnsiTheme="majorHAnsi"/>
                <w:i/>
                <w:sz w:val="28"/>
                <w:szCs w:val="28"/>
              </w:rPr>
              <w:t xml:space="preserve">фотографии о </w:t>
            </w:r>
          </w:p>
          <w:p w:rsidR="00B4188C" w:rsidRPr="00556DDE" w:rsidRDefault="00604966" w:rsidP="00604966">
            <w:pPr>
              <w:tabs>
                <w:tab w:val="num" w:pos="601"/>
                <w:tab w:val="num" w:pos="709"/>
              </w:tabs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</w:t>
            </w:r>
            <w:r w:rsidR="00B4188C" w:rsidRPr="00B4188C">
              <w:rPr>
                <w:rFonts w:asciiTheme="majorHAnsi" w:hAnsiTheme="majorHAnsi"/>
                <w:i/>
                <w:sz w:val="28"/>
                <w:szCs w:val="28"/>
              </w:rPr>
              <w:t>ходе участия волонтеров в окружных акциях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</w:tc>
      </w:tr>
      <w:tr w:rsidR="00556DDE" w:rsidRPr="00556DDE" w:rsidTr="008C1D0C">
        <w:trPr>
          <w:trHeight w:val="3398"/>
        </w:trPr>
        <w:tc>
          <w:tcPr>
            <w:tcW w:w="4786" w:type="dxa"/>
          </w:tcPr>
          <w:p w:rsidR="00556DDE" w:rsidRPr="00556DDE" w:rsidRDefault="00556DDE" w:rsidP="0020628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Профилактические мероприятия </w:t>
            </w:r>
          </w:p>
        </w:tc>
        <w:tc>
          <w:tcPr>
            <w:tcW w:w="10631" w:type="dxa"/>
          </w:tcPr>
          <w:p w:rsidR="0020628E" w:rsidRPr="0020628E" w:rsidRDefault="0020628E" w:rsidP="00CE6B0C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20628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по здоровому образу жизни:</w:t>
            </w:r>
          </w:p>
          <w:p w:rsidR="00CE6B0C" w:rsidRDefault="00CE6B0C" w:rsidP="00CE6B0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CE6B0C">
              <w:rPr>
                <w:rFonts w:asciiTheme="majorHAnsi" w:hAnsiTheme="majorHAnsi"/>
                <w:i/>
                <w:sz w:val="28"/>
                <w:szCs w:val="28"/>
              </w:rPr>
              <w:t xml:space="preserve">- проведение модуль – тренингов «Формула антистресса»; </w:t>
            </w:r>
            <w:r w:rsidR="00604966">
              <w:rPr>
                <w:rFonts w:asciiTheme="majorHAnsi" w:hAnsiTheme="majorHAnsi"/>
                <w:i/>
                <w:sz w:val="28"/>
                <w:szCs w:val="28"/>
              </w:rPr>
              <w:t xml:space="preserve">«Без стресса», </w:t>
            </w:r>
            <w:r w:rsidRPr="00CE6B0C">
              <w:rPr>
                <w:rFonts w:asciiTheme="majorHAnsi" w:hAnsiTheme="majorHAnsi"/>
                <w:i/>
                <w:sz w:val="28"/>
                <w:szCs w:val="28"/>
              </w:rPr>
              <w:t>«Нереальная жизнь»; «Толерантность», «Мастер общения», «Дыши свободно»; «ВИЧ/ СПИД: это реальность»; «Влияние ПАВ на организм человека»; «Пиво и  энергетические напитки: миф или реальность?»; «НЕТ - зависимости!»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;</w:t>
            </w:r>
            <w:r w:rsidR="00604966">
              <w:rPr>
                <w:rFonts w:asciiTheme="majorHAnsi" w:hAnsiTheme="majorHAnsi"/>
                <w:i/>
                <w:sz w:val="28"/>
                <w:szCs w:val="28"/>
              </w:rPr>
              <w:t xml:space="preserve"> «Интернет – риски </w:t>
            </w:r>
            <w:r w:rsidR="008F1F24">
              <w:rPr>
                <w:rFonts w:asciiTheme="majorHAnsi" w:hAnsiTheme="majorHAnsi"/>
                <w:i/>
                <w:sz w:val="28"/>
                <w:szCs w:val="28"/>
              </w:rPr>
              <w:t xml:space="preserve"> и </w:t>
            </w:r>
            <w:r w:rsidR="00604966">
              <w:rPr>
                <w:rFonts w:asciiTheme="majorHAnsi" w:hAnsiTheme="majorHAnsi"/>
                <w:i/>
                <w:sz w:val="28"/>
                <w:szCs w:val="28"/>
              </w:rPr>
              <w:t>угрозы»;</w:t>
            </w:r>
          </w:p>
          <w:p w:rsidR="0020628E" w:rsidRDefault="0020628E" w:rsidP="0020628E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 проведение интерактивных игр «Здоровым быть - позитивно», «Вредные привычки», </w:t>
            </w:r>
            <w:r w:rsidR="008C1D0C">
              <w:rPr>
                <w:rFonts w:asciiTheme="majorHAnsi" w:hAnsiTheme="majorHAnsi"/>
                <w:i/>
                <w:sz w:val="28"/>
                <w:szCs w:val="28"/>
              </w:rPr>
              <w:t xml:space="preserve">«Маршрут безопасности», «Береги здоровье смолоду»,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викторин «Что я знаю о безопасности в сети Интернет?», «Мы за ЗОЖ», деловых игр «Курить – здоровью вредить», ток – шоу «Ваш выбор»;</w:t>
            </w:r>
          </w:p>
          <w:p w:rsidR="0020628E" w:rsidRDefault="0020628E" w:rsidP="0020628E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в</w:t>
            </w:r>
            <w:r w:rsidRPr="00CE6B0C">
              <w:rPr>
                <w:rFonts w:asciiTheme="majorHAnsi" w:hAnsiTheme="majorHAnsi"/>
                <w:i/>
                <w:sz w:val="28"/>
                <w:szCs w:val="28"/>
              </w:rPr>
              <w:t>едение систематической работы с родителями учащихся по здоровому образу жизни, проведение тематических родительских собраний, в том числе с участием представителей УФСКН и ПНД;</w:t>
            </w:r>
          </w:p>
          <w:p w:rsidR="0020628E" w:rsidRDefault="0020628E" w:rsidP="0020628E">
            <w:pPr>
              <w:pStyle w:val="a4"/>
              <w:numPr>
                <w:ilvl w:val="0"/>
                <w:numId w:val="2"/>
              </w:numPr>
              <w:ind w:left="0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профилактические беседы с просмотром видеороликов о спайсах и насвае, проведение мероприятий в рамках областного межведомственного проекта «Живи долго!», Всемирного дня борьбы с туберкулезом;</w:t>
            </w:r>
          </w:p>
          <w:p w:rsidR="0020628E" w:rsidRDefault="0020628E" w:rsidP="0020628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Pr="00604966">
              <w:rPr>
                <w:rFonts w:asciiTheme="majorHAnsi" w:hAnsiTheme="majorHAnsi"/>
                <w:i/>
                <w:sz w:val="28"/>
                <w:szCs w:val="28"/>
              </w:rPr>
              <w:t>проведение бесед в рамках акции «Дети России»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с привлечением  специалистов</w:t>
            </w:r>
            <w:r w:rsidRPr="00604966"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20628E" w:rsidRDefault="0020628E" w:rsidP="0020628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 xml:space="preserve">- проведение мероприятий спортивного направления : флешмобов, подвижных </w:t>
            </w:r>
          </w:p>
          <w:p w:rsidR="0020628E" w:rsidRDefault="0020628E" w:rsidP="0020628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игр, утренних зарядок,  «Веселых переменок» для учащихся начальных классов;</w:t>
            </w:r>
          </w:p>
          <w:p w:rsidR="0020628E" w:rsidRPr="00F858DB" w:rsidRDefault="0020628E" w:rsidP="0020628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F858DB">
              <w:rPr>
                <w:rFonts w:asciiTheme="majorHAnsi" w:hAnsiTheme="majorHAnsi"/>
                <w:i/>
                <w:sz w:val="28"/>
                <w:szCs w:val="28"/>
              </w:rPr>
              <w:t>- сотрудничество с обществом инвалидов и родителей детей – инвалидов «Равенство»: проведение веселых эстафет, праздников, подвижных игр;</w:t>
            </w:r>
          </w:p>
          <w:p w:rsidR="0020628E" w:rsidRPr="0020628E" w:rsidRDefault="0020628E" w:rsidP="0020628E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20628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экологическому направлению</w:t>
            </w:r>
            <w:r w:rsidRPr="0020628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:</w:t>
            </w:r>
          </w:p>
          <w:p w:rsidR="0020628E" w:rsidRDefault="0020628E" w:rsidP="0020628E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проведение интерактивных бесед  экологической направленности «Чтобы помнили» (экологическая трагедия в Чернобыле)</w:t>
            </w:r>
          </w:p>
          <w:p w:rsidR="0020628E" w:rsidRDefault="008C1D0C" w:rsidP="00CE6B0C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направленных, </w:t>
            </w:r>
            <w:r w:rsidR="0020628E" w:rsidRPr="0020628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на формирование базовых национальных ценностей</w:t>
            </w:r>
            <w:r w:rsidR="0020628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:</w:t>
            </w:r>
          </w:p>
          <w:p w:rsidR="008C1D0C" w:rsidRDefault="008C1D0C" w:rsidP="00CE6B0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уроки добра;</w:t>
            </w:r>
          </w:p>
          <w:p w:rsidR="00F858DB" w:rsidRPr="00556DDE" w:rsidRDefault="008C1D0C" w:rsidP="008C1D0C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встречи с настоятелями  храмов : Казанского, Бориса и Глеба</w:t>
            </w:r>
          </w:p>
        </w:tc>
      </w:tr>
      <w:tr w:rsidR="00556DDE" w:rsidRPr="00556DDE" w:rsidTr="00FD5D77">
        <w:tc>
          <w:tcPr>
            <w:tcW w:w="4786" w:type="dxa"/>
          </w:tcPr>
          <w:p w:rsidR="00556DDE" w:rsidRPr="00556DDE" w:rsidRDefault="00556DDE" w:rsidP="00556DD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Информационный блок</w:t>
            </w:r>
          </w:p>
        </w:tc>
        <w:tc>
          <w:tcPr>
            <w:tcW w:w="10631" w:type="dxa"/>
          </w:tcPr>
          <w:p w:rsidR="00AF1076" w:rsidRDefault="008806E3" w:rsidP="00AF1076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Pr="008806E3">
              <w:rPr>
                <w:rFonts w:asciiTheme="majorHAnsi" w:hAnsiTheme="majorHAnsi"/>
                <w:i/>
                <w:sz w:val="28"/>
                <w:szCs w:val="28"/>
              </w:rPr>
              <w:t>организация работы с учащимися – волонтерами:  подборка материалов для их выступлений на классных часах, модуль – тренингах, в том числе с использованием ИКТ,  выпуск  буклетов о вреде курения, алкоголя, пива, энергетических напитков, их распространение среди учащихся школы;</w:t>
            </w:r>
          </w:p>
          <w:p w:rsidR="00556DDE" w:rsidRPr="00556DDE" w:rsidRDefault="008806E3" w:rsidP="00AF1076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 xml:space="preserve">- участие актива волонтерской группы в </w:t>
            </w:r>
            <w:r w:rsidR="004C53D8" w:rsidRPr="00AF1076">
              <w:rPr>
                <w:rFonts w:asciiTheme="majorHAnsi" w:hAnsiTheme="majorHAnsi"/>
                <w:i/>
                <w:sz w:val="28"/>
                <w:szCs w:val="28"/>
              </w:rPr>
              <w:t>заняти</w:t>
            </w:r>
            <w:r w:rsidR="00AF1076" w:rsidRPr="00AF1076">
              <w:rPr>
                <w:rFonts w:asciiTheme="majorHAnsi" w:hAnsiTheme="majorHAnsi"/>
                <w:i/>
                <w:sz w:val="28"/>
                <w:szCs w:val="28"/>
              </w:rPr>
              <w:t>ях</w:t>
            </w:r>
            <w:r w:rsidR="004C53D8" w:rsidRPr="00AF1076">
              <w:rPr>
                <w:rFonts w:asciiTheme="majorHAnsi" w:hAnsiTheme="majorHAnsi"/>
                <w:i/>
                <w:sz w:val="28"/>
                <w:szCs w:val="28"/>
              </w:rPr>
              <w:t xml:space="preserve"> по программе « </w:t>
            </w:r>
            <w:r w:rsidR="004C53D8" w:rsidRPr="00AF107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IT</w:t>
            </w:r>
            <w:r w:rsidR="004C53D8" w:rsidRPr="00AF1076">
              <w:rPr>
                <w:rFonts w:asciiTheme="majorHAnsi" w:hAnsiTheme="majorHAnsi"/>
                <w:i/>
                <w:sz w:val="28"/>
                <w:szCs w:val="28"/>
              </w:rPr>
              <w:t xml:space="preserve">- волонтер» </w:t>
            </w:r>
            <w:r w:rsidR="00AF1076" w:rsidRPr="00AF1076">
              <w:rPr>
                <w:rFonts w:asciiTheme="majorHAnsi" w:hAnsiTheme="majorHAnsi"/>
                <w:i/>
                <w:sz w:val="28"/>
                <w:szCs w:val="28"/>
              </w:rPr>
              <w:t>мастер – классах «Технология организационной работы по профилактике возникновения ВИЧ - инфекции»; «Последствия употребления ПАВ»;  «Технология организационной работы по профилактике компьютерной зависимости», спринт – встречах: «Методика проведения профилактического занятия по формированию умения сопротивляться давлению окружающих», «Методика организации и проведения занятия по пропаганде здорового образа жизни», «Способы и приемы проведения занятий по профилактике стрессов среди подростков и молодежи»</w:t>
            </w:r>
            <w:r w:rsidR="00AF1076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8806E3">
              <w:rPr>
                <w:rFonts w:asciiTheme="majorHAnsi" w:hAnsiTheme="majorHAnsi"/>
                <w:i/>
                <w:sz w:val="28"/>
                <w:szCs w:val="28"/>
              </w:rPr>
              <w:t>в МБОУ ДОД Ц «САМ»;</w:t>
            </w:r>
          </w:p>
        </w:tc>
      </w:tr>
      <w:tr w:rsidR="00556DDE" w:rsidRPr="00556DDE" w:rsidTr="00FD5D77">
        <w:trPr>
          <w:trHeight w:val="132"/>
        </w:trPr>
        <w:tc>
          <w:tcPr>
            <w:tcW w:w="4786" w:type="dxa"/>
          </w:tcPr>
          <w:p w:rsidR="00556DDE" w:rsidRPr="00556DDE" w:rsidRDefault="00556DDE" w:rsidP="009F2F52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Участие в областных конкурсах </w:t>
            </w:r>
          </w:p>
        </w:tc>
        <w:tc>
          <w:tcPr>
            <w:tcW w:w="10631" w:type="dxa"/>
          </w:tcPr>
          <w:p w:rsidR="00AF1076" w:rsidRDefault="00CE6B0C" w:rsidP="00CE6B0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О</w:t>
            </w:r>
            <w:r w:rsidRPr="00CE6B0C">
              <w:rPr>
                <w:rFonts w:asciiTheme="majorHAnsi" w:hAnsiTheme="majorHAnsi"/>
                <w:i/>
                <w:sz w:val="28"/>
                <w:szCs w:val="28"/>
              </w:rPr>
              <w:t xml:space="preserve">рганизация участия волонтеров </w:t>
            </w:r>
          </w:p>
          <w:p w:rsidR="00CE6B0C" w:rsidRPr="00AF1076" w:rsidRDefault="00AF1076" w:rsidP="00CE6B0C">
            <w:pPr>
              <w:rPr>
                <w:rFonts w:asciiTheme="majorHAnsi" w:hAnsiTheme="majorHAnsi"/>
                <w:i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</w:t>
            </w:r>
            <w:r w:rsidR="00CE6B0C" w:rsidRPr="00AF1076">
              <w:rPr>
                <w:rFonts w:asciiTheme="majorHAnsi" w:hAnsiTheme="majorHAnsi"/>
                <w:i/>
                <w:sz w:val="28"/>
                <w:szCs w:val="28"/>
                <w:u w:val="single"/>
              </w:rPr>
              <w:t>в областных конкурсах:</w:t>
            </w:r>
          </w:p>
          <w:p w:rsidR="00CE6B0C" w:rsidRDefault="00CE6B0C" w:rsidP="00CE6B0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 </w:t>
            </w:r>
            <w:r w:rsidRPr="00CE6B0C">
              <w:rPr>
                <w:rFonts w:asciiTheme="majorHAnsi" w:hAnsiTheme="majorHAnsi"/>
                <w:i/>
                <w:sz w:val="28"/>
                <w:szCs w:val="28"/>
              </w:rPr>
              <w:t>фотоконкурсе «Здоровый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CE6B0C">
              <w:rPr>
                <w:rFonts w:asciiTheme="majorHAnsi" w:hAnsiTheme="majorHAnsi"/>
                <w:i/>
                <w:sz w:val="28"/>
                <w:szCs w:val="28"/>
              </w:rPr>
              <w:t>образ жизни в твоем кадре»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CE6B0C" w:rsidRDefault="00CE6B0C" w:rsidP="00CE6B0C">
            <w:pPr>
              <w:pStyle w:val="a4"/>
              <w:tabs>
                <w:tab w:val="left" w:pos="1276"/>
              </w:tabs>
              <w:ind w:left="0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- </w:t>
            </w:r>
            <w:r w:rsidRPr="00EC1D9A">
              <w:rPr>
                <w:rFonts w:asciiTheme="majorHAnsi" w:hAnsiTheme="majorHAnsi"/>
                <w:i/>
                <w:sz w:val="28"/>
                <w:szCs w:val="28"/>
              </w:rPr>
              <w:t xml:space="preserve">в конкурсе творческих  работ по  пропаганде   здорового и безопасного образа </w:t>
            </w:r>
          </w:p>
          <w:p w:rsidR="004C53D8" w:rsidRDefault="00CE6B0C" w:rsidP="00CE6B0C">
            <w:pPr>
              <w:pStyle w:val="a4"/>
              <w:tabs>
                <w:tab w:val="left" w:pos="1276"/>
              </w:tabs>
              <w:ind w:left="0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 </w:t>
            </w:r>
            <w:r w:rsidRPr="00EC1D9A">
              <w:rPr>
                <w:rFonts w:asciiTheme="majorHAnsi" w:hAnsiTheme="majorHAnsi"/>
                <w:i/>
                <w:sz w:val="28"/>
                <w:szCs w:val="28"/>
              </w:rPr>
              <w:t xml:space="preserve">жизни «Краски жизни»,  в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EC1D9A">
              <w:rPr>
                <w:rFonts w:asciiTheme="majorHAnsi" w:hAnsiTheme="majorHAnsi"/>
                <w:i/>
                <w:sz w:val="28"/>
                <w:szCs w:val="28"/>
              </w:rPr>
              <w:t xml:space="preserve">конкурсе социальной рекламы «Сделай свой выбор», </w:t>
            </w:r>
          </w:p>
          <w:p w:rsidR="00556DDE" w:rsidRDefault="00CE6B0C" w:rsidP="00B4188C">
            <w:pPr>
              <w:tabs>
                <w:tab w:val="left" w:pos="1276"/>
              </w:tabs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="00AF1076">
              <w:rPr>
                <w:rFonts w:asciiTheme="majorHAnsi" w:hAnsiTheme="majorHAnsi"/>
                <w:i/>
                <w:sz w:val="28"/>
                <w:szCs w:val="28"/>
              </w:rPr>
              <w:t xml:space="preserve">в </w:t>
            </w:r>
            <w:r w:rsidRPr="00EC1D9A">
              <w:rPr>
                <w:rFonts w:asciiTheme="majorHAnsi" w:hAnsiTheme="majorHAnsi"/>
                <w:i/>
                <w:sz w:val="28"/>
                <w:szCs w:val="28"/>
              </w:rPr>
              <w:t>конкурсе – эссе «Советы    родителям»;</w:t>
            </w:r>
          </w:p>
          <w:p w:rsidR="00604966" w:rsidRDefault="00604966" w:rsidP="00604966">
            <w:pPr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="00AF1076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в </w:t>
            </w:r>
            <w:r w:rsidRPr="000F23DF">
              <w:rPr>
                <w:rFonts w:asciiTheme="majorHAnsi" w:hAnsiTheme="majorHAnsi" w:cs="Times New Roman"/>
                <w:i/>
                <w:sz w:val="28"/>
                <w:szCs w:val="28"/>
              </w:rPr>
              <w:t>конкурсе инфографики  «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Медиация в картинках»;</w:t>
            </w:r>
          </w:p>
          <w:p w:rsidR="00AF1076" w:rsidRDefault="00604966" w:rsidP="00AF1076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-</w:t>
            </w:r>
            <w:r w:rsidRPr="000F23DF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</w:t>
            </w:r>
            <w:r w:rsidR="00AF1076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в </w:t>
            </w:r>
            <w:r w:rsidRPr="000F23DF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конкурсе авторских программ и учебно – методических разработок по </w:t>
            </w:r>
            <w:r w:rsidR="00AF1076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</w:t>
            </w:r>
          </w:p>
          <w:p w:rsidR="00604966" w:rsidRDefault="00AF1076" w:rsidP="00AF1076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 xml:space="preserve">   </w:t>
            </w:r>
            <w:r w:rsidR="00604966" w:rsidRPr="000F23DF">
              <w:rPr>
                <w:rFonts w:asciiTheme="majorHAnsi" w:hAnsiTheme="majorHAnsi" w:cs="Times New Roman"/>
                <w:i/>
                <w:sz w:val="28"/>
                <w:szCs w:val="28"/>
              </w:rPr>
              <w:t>пропаганде ЗОЖ и профилактике ПАВ несовершеннолетними;</w:t>
            </w:r>
          </w:p>
          <w:p w:rsidR="00AF1076" w:rsidRDefault="00AF1076" w:rsidP="00AF1076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- «Ремень – не метод воспитания»;</w:t>
            </w:r>
          </w:p>
          <w:p w:rsidR="00AF1076" w:rsidRDefault="00AF1076" w:rsidP="00AF1076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- «Имею право»;</w:t>
            </w:r>
          </w:p>
          <w:p w:rsidR="00AF1076" w:rsidRDefault="00AF1076" w:rsidP="00AF1076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 </w:t>
            </w:r>
            <w:r w:rsidRPr="00AF1076">
              <w:rPr>
                <w:rFonts w:asciiTheme="majorHAnsi" w:hAnsiTheme="majorHAnsi" w:cs="Times New Roman"/>
                <w:i/>
                <w:sz w:val="28"/>
                <w:szCs w:val="28"/>
                <w:u w:val="single"/>
              </w:rPr>
              <w:t xml:space="preserve">в Общероссийском конкурсе 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  </w:t>
            </w:r>
            <w:r w:rsidRPr="000F23DF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профилактической программы в сфере 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0F23DF">
              <w:rPr>
                <w:rFonts w:asciiTheme="majorHAnsi" w:hAnsiTheme="majorHAnsi" w:cs="Times New Roman"/>
                <w:i/>
                <w:sz w:val="28"/>
                <w:szCs w:val="28"/>
              </w:rPr>
              <w:t>охраны психического здоровья детей и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подростков «Здоровое поколение</w:t>
            </w:r>
            <w:r w:rsidRPr="000F23DF">
              <w:rPr>
                <w:rFonts w:asciiTheme="majorHAnsi" w:hAnsiTheme="majorHAnsi" w:cs="Times New Roman"/>
                <w:i/>
                <w:sz w:val="28"/>
                <w:szCs w:val="28"/>
              </w:rPr>
              <w:t>»;</w:t>
            </w:r>
          </w:p>
          <w:p w:rsidR="00AF1076" w:rsidRPr="00556DDE" w:rsidRDefault="00AF1076" w:rsidP="00AF1076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EF7DF5" w:rsidRPr="00556DDE" w:rsidTr="00FD5D77">
        <w:tc>
          <w:tcPr>
            <w:tcW w:w="4786" w:type="dxa"/>
          </w:tcPr>
          <w:p w:rsidR="00EF7DF5" w:rsidRDefault="00EF7DF5" w:rsidP="00556DD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Участие в окружных мероприятиях по ЗОЖ</w:t>
            </w:r>
          </w:p>
        </w:tc>
        <w:tc>
          <w:tcPr>
            <w:tcW w:w="10631" w:type="dxa"/>
          </w:tcPr>
          <w:p w:rsidR="00CE6B0C" w:rsidRDefault="00EF7DF5" w:rsidP="00FD5D77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участие волонтеров в окружной школе актива</w:t>
            </w:r>
            <w:r w:rsidR="00CE6B0C"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</w:tc>
      </w:tr>
      <w:tr w:rsidR="00556DDE" w:rsidRPr="00556DDE" w:rsidTr="00FD5D77">
        <w:tc>
          <w:tcPr>
            <w:tcW w:w="4786" w:type="dxa"/>
          </w:tcPr>
          <w:p w:rsidR="00556DDE" w:rsidRPr="00556DDE" w:rsidRDefault="00556DDE" w:rsidP="008F1F24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Участие в акциях </w:t>
            </w:r>
            <w:r w:rsidR="008806E3">
              <w:rPr>
                <w:rFonts w:asciiTheme="majorHAnsi" w:hAnsiTheme="majorHAnsi"/>
                <w:i/>
                <w:sz w:val="28"/>
                <w:szCs w:val="28"/>
              </w:rPr>
              <w:t>школьного</w:t>
            </w:r>
            <w:r w:rsidR="008F1F24">
              <w:rPr>
                <w:rFonts w:asciiTheme="majorHAnsi" w:hAnsiTheme="majorHAnsi"/>
                <w:i/>
                <w:sz w:val="28"/>
                <w:szCs w:val="28"/>
              </w:rPr>
              <w:t xml:space="preserve">, окружного, Всероссийского </w:t>
            </w:r>
            <w:r w:rsidR="008806E3">
              <w:rPr>
                <w:rFonts w:asciiTheme="majorHAnsi" w:hAnsiTheme="majorHAnsi"/>
                <w:i/>
                <w:sz w:val="28"/>
                <w:szCs w:val="28"/>
              </w:rPr>
              <w:t xml:space="preserve"> уровня </w:t>
            </w:r>
          </w:p>
        </w:tc>
        <w:tc>
          <w:tcPr>
            <w:tcW w:w="10631" w:type="dxa"/>
          </w:tcPr>
          <w:p w:rsidR="00556DDE" w:rsidRDefault="00556DDE" w:rsidP="00556DD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участие в </w:t>
            </w:r>
            <w:r w:rsidR="008806E3" w:rsidRPr="000F23DF">
              <w:rPr>
                <w:rFonts w:asciiTheme="majorHAnsi" w:hAnsiTheme="majorHAnsi"/>
                <w:i/>
                <w:sz w:val="28"/>
                <w:szCs w:val="28"/>
              </w:rPr>
              <w:t>окружном этапе областного конкурса по профилактической работе  образовательных учреждений БГО</w:t>
            </w:r>
            <w:r w:rsidR="008806E3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и «</w:t>
            </w:r>
            <w:r w:rsidR="008806E3">
              <w:rPr>
                <w:rFonts w:asciiTheme="majorHAnsi" w:hAnsiTheme="majorHAnsi"/>
                <w:i/>
                <w:sz w:val="28"/>
                <w:szCs w:val="28"/>
              </w:rPr>
              <w:t>Волонтер года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»</w:t>
            </w:r>
            <w:r w:rsidR="008806E3"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8806E3" w:rsidRDefault="008806E3" w:rsidP="00556DD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участие в окружной </w:t>
            </w:r>
            <w:r w:rsidR="00EF7DF5">
              <w:rPr>
                <w:rFonts w:asciiTheme="majorHAnsi" w:hAnsiTheme="majorHAnsi"/>
                <w:i/>
                <w:sz w:val="28"/>
                <w:szCs w:val="28"/>
              </w:rPr>
              <w:t>игре – путешествии в рамках реализации социального проекта по пропаганде здорового образа жизни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«Путеводитель здоровья»;</w:t>
            </w:r>
          </w:p>
          <w:p w:rsidR="008806E3" w:rsidRDefault="008806E3" w:rsidP="008806E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Pr="008806E3">
              <w:rPr>
                <w:rFonts w:asciiTheme="majorHAnsi" w:hAnsiTheme="majorHAnsi"/>
                <w:i/>
                <w:sz w:val="28"/>
                <w:szCs w:val="28"/>
              </w:rPr>
              <w:t>участие в работе панельной площадки  «Волонтеры среди нас»;</w:t>
            </w:r>
          </w:p>
          <w:p w:rsidR="00EF7DF5" w:rsidRPr="00EF7DF5" w:rsidRDefault="00EF7DF5" w:rsidP="00EF7DF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EF7DF5">
              <w:rPr>
                <w:rFonts w:asciiTheme="majorHAnsi" w:hAnsiTheme="majorHAnsi"/>
                <w:i/>
                <w:sz w:val="28"/>
                <w:szCs w:val="28"/>
              </w:rPr>
              <w:t xml:space="preserve">- участие в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школьных благотворительных акциях «Апельсин», </w:t>
            </w:r>
            <w:r w:rsidRPr="00EF7DF5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«Карандаш», «Милосердие», </w:t>
            </w:r>
            <w:r w:rsidRPr="00EF7DF5">
              <w:rPr>
                <w:rFonts w:asciiTheme="majorHAnsi" w:hAnsiTheme="majorHAnsi"/>
                <w:i/>
                <w:sz w:val="28"/>
                <w:szCs w:val="28"/>
              </w:rPr>
              <w:t>«Подросток плюс», «Крупинки добра»</w:t>
            </w:r>
            <w:r w:rsidR="004C53D8">
              <w:rPr>
                <w:rFonts w:asciiTheme="majorHAnsi" w:hAnsiTheme="majorHAnsi"/>
                <w:i/>
                <w:sz w:val="28"/>
                <w:szCs w:val="28"/>
              </w:rPr>
              <w:t>, «Дари добро»</w:t>
            </w:r>
            <w:r w:rsidRPr="00EF7DF5"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EF7DF5" w:rsidRDefault="00EF7DF5" w:rsidP="008806E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- участие в окружной акции «Доверяй с нами!»;</w:t>
            </w:r>
          </w:p>
          <w:p w:rsidR="00977BF5" w:rsidRDefault="00AF1076" w:rsidP="00977BF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>участие волонтеров проведении мероприятий в рамках Всероссийских акций «Весенняя   неделя добра», «Георгиевская ленточка», «Добровольцы - детям», «Минута безопасности в Интернете», «Дети России - 2018», «Всемирный день без табака», областных акций «Скажи детскому телефону доверия – «Да!», «Стоп ВИЧ/СПИД», «День здорового обр</w:t>
            </w:r>
            <w:r w:rsidR="009F2F52">
              <w:rPr>
                <w:rFonts w:asciiTheme="majorHAnsi" w:hAnsiTheme="majorHAnsi"/>
                <w:i/>
                <w:sz w:val="28"/>
                <w:szCs w:val="28"/>
              </w:rPr>
              <w:t>аза жизни- 2018», «Живи долго!», «Бессмертный полк»</w:t>
            </w:r>
            <w:r w:rsidR="008C1D0C">
              <w:rPr>
                <w:rFonts w:asciiTheme="majorHAnsi" w:hAnsiTheme="majorHAnsi"/>
                <w:i/>
                <w:sz w:val="28"/>
                <w:szCs w:val="28"/>
              </w:rPr>
              <w:t>, ВОД «Волонтеры Победы»</w:t>
            </w:r>
            <w:r w:rsidR="00977BF5">
              <w:rPr>
                <w:rFonts w:asciiTheme="majorHAnsi" w:hAnsiTheme="majorHAnsi"/>
                <w:i/>
                <w:sz w:val="28"/>
                <w:szCs w:val="28"/>
              </w:rPr>
              <w:t>, акций «День неизвестного солдата», «Скажи спасибо ветерану»</w:t>
            </w:r>
            <w:r w:rsidR="009F2F52">
              <w:rPr>
                <w:rFonts w:asciiTheme="majorHAnsi" w:hAnsiTheme="majorHAnsi"/>
                <w:i/>
                <w:sz w:val="28"/>
                <w:szCs w:val="28"/>
              </w:rPr>
              <w:t>;</w:t>
            </w: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</w:p>
          <w:p w:rsidR="00977BF5" w:rsidRDefault="00977BF5" w:rsidP="00977BF5">
            <w:pPr>
              <w:rPr>
                <w:rFonts w:asciiTheme="majorHAnsi" w:hAnsi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Pr="00977BF5">
              <w:rPr>
                <w:rFonts w:asciiTheme="majorHAnsi" w:hAnsiTheme="majorHAnsi"/>
                <w:bCs/>
                <w:i/>
                <w:sz w:val="28"/>
                <w:szCs w:val="28"/>
              </w:rPr>
              <w:t xml:space="preserve">реализация социального проекта   патриотической направленности    «Живая </w:t>
            </w:r>
          </w:p>
          <w:p w:rsidR="009F2F52" w:rsidRPr="00977BF5" w:rsidRDefault="00977BF5" w:rsidP="00977BF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/>
                <w:sz w:val="28"/>
                <w:szCs w:val="28"/>
              </w:rPr>
              <w:t xml:space="preserve">  память»;</w:t>
            </w:r>
          </w:p>
          <w:p w:rsidR="008C1D0C" w:rsidRDefault="008C1D0C" w:rsidP="00AF1076">
            <w:pPr>
              <w:shd w:val="clear" w:color="auto" w:fill="FFFFFF" w:themeFill="background1"/>
              <w:tabs>
                <w:tab w:val="num" w:pos="709"/>
              </w:tabs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оказание адресной помощи ветеранам и людям пожилого возраста в рамках     </w:t>
            </w:r>
          </w:p>
          <w:p w:rsidR="008C1D0C" w:rsidRDefault="008C1D0C" w:rsidP="00AF1076">
            <w:pPr>
              <w:shd w:val="clear" w:color="auto" w:fill="FFFFFF" w:themeFill="background1"/>
              <w:tabs>
                <w:tab w:val="num" w:pos="709"/>
              </w:tabs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>Всероссийск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ой</w:t>
            </w: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 xml:space="preserve"> акци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и </w:t>
            </w: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 xml:space="preserve">«Весенняя   неделя добра»,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окружной акции </w:t>
            </w: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 xml:space="preserve">«Сто славных </w:t>
            </w:r>
          </w:p>
          <w:p w:rsidR="008C1D0C" w:rsidRDefault="008C1D0C" w:rsidP="00AF1076">
            <w:pPr>
              <w:shd w:val="clear" w:color="auto" w:fill="FFFFFF" w:themeFill="background1"/>
              <w:tabs>
                <w:tab w:val="num" w:pos="709"/>
              </w:tabs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 </w:t>
            </w:r>
            <w:r w:rsidRPr="00AF1076">
              <w:rPr>
                <w:rFonts w:asciiTheme="majorHAnsi" w:hAnsiTheme="majorHAnsi"/>
                <w:i/>
                <w:sz w:val="28"/>
                <w:szCs w:val="28"/>
              </w:rPr>
              <w:t>дел»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EF7DF5" w:rsidRDefault="009F2F52" w:rsidP="009F2F52">
            <w:pPr>
              <w:shd w:val="clear" w:color="auto" w:fill="FFFFFF" w:themeFill="background1"/>
              <w:tabs>
                <w:tab w:val="num" w:pos="709"/>
              </w:tabs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участие в окружных акциях </w:t>
            </w:r>
            <w:r w:rsidR="00AF1076" w:rsidRPr="00AF1076">
              <w:rPr>
                <w:rFonts w:asciiTheme="majorHAnsi" w:hAnsiTheme="majorHAnsi"/>
                <w:i/>
                <w:sz w:val="28"/>
                <w:szCs w:val="28"/>
              </w:rPr>
              <w:t>«Шествие с георгиевской лентой», «Сто славных дел»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, трудовом десанте «Зеленая весна»</w:t>
            </w:r>
            <w:r w:rsidR="00AF1076" w:rsidRPr="00AF1076"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8806E3" w:rsidRPr="00556DDE" w:rsidRDefault="00CE6B0C" w:rsidP="00B4188C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- </w:t>
            </w:r>
            <w:r w:rsidRPr="00036AED">
              <w:rPr>
                <w:rFonts w:asciiTheme="majorHAnsi" w:hAnsiTheme="majorHAnsi"/>
                <w:i/>
                <w:sz w:val="28"/>
                <w:szCs w:val="28"/>
              </w:rPr>
              <w:t>проведение акций по здоровому образу жизни внутри школы</w:t>
            </w:r>
            <w:r w:rsidR="00B4188C"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</w:tc>
      </w:tr>
      <w:tr w:rsidR="00977BF5" w:rsidRPr="00556DDE" w:rsidTr="00FD5D77">
        <w:tc>
          <w:tcPr>
            <w:tcW w:w="4786" w:type="dxa"/>
          </w:tcPr>
          <w:p w:rsidR="00977BF5" w:rsidRDefault="00977BF5" w:rsidP="008F1F24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Общественно – полезная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0631" w:type="dxa"/>
          </w:tcPr>
          <w:p w:rsidR="00977BF5" w:rsidRDefault="00977BF5" w:rsidP="00556DD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 xml:space="preserve">- </w:t>
            </w:r>
            <w:r w:rsidRPr="00977BF5">
              <w:rPr>
                <w:rFonts w:asciiTheme="majorHAnsi" w:hAnsiTheme="majorHAnsi"/>
                <w:i/>
                <w:sz w:val="28"/>
                <w:szCs w:val="28"/>
              </w:rPr>
              <w:t xml:space="preserve">помощь в благоустройстве и уборке школьной территории, посадка деревьев и </w:t>
            </w:r>
            <w:r w:rsidRPr="00977BF5"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цветов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;</w:t>
            </w:r>
          </w:p>
          <w:p w:rsidR="00977BF5" w:rsidRPr="00977BF5" w:rsidRDefault="00977BF5" w:rsidP="00977BF5">
            <w:pPr>
              <w:jc w:val="both"/>
              <w:rPr>
                <w:rFonts w:asciiTheme="majorHAnsi" w:hAnsiTheme="majorHAnsi"/>
                <w:bCs/>
                <w:i/>
                <w:sz w:val="28"/>
                <w:szCs w:val="28"/>
              </w:rPr>
            </w:pPr>
            <w:r>
              <w:rPr>
                <w:bCs/>
              </w:rPr>
              <w:t xml:space="preserve">- </w:t>
            </w:r>
            <w:r w:rsidRPr="00977BF5">
              <w:rPr>
                <w:rFonts w:asciiTheme="majorHAnsi" w:hAnsiTheme="majorHAnsi"/>
                <w:bCs/>
                <w:i/>
                <w:sz w:val="28"/>
                <w:szCs w:val="28"/>
              </w:rPr>
              <w:t>изготовление подарков, сувениров для детей с ограниченными возможностями здоровья, ветеранов Великой Отечественно</w:t>
            </w:r>
            <w:r>
              <w:rPr>
                <w:rFonts w:asciiTheme="majorHAnsi" w:hAnsiTheme="majorHAnsi"/>
                <w:bCs/>
                <w:i/>
                <w:sz w:val="28"/>
                <w:szCs w:val="28"/>
              </w:rPr>
              <w:t>й войны и педагогического труда</w:t>
            </w:r>
            <w:r w:rsidRPr="00977BF5">
              <w:rPr>
                <w:rFonts w:asciiTheme="majorHAnsi" w:hAnsiTheme="majorHAnsi"/>
                <w:bCs/>
                <w:i/>
                <w:sz w:val="28"/>
                <w:szCs w:val="28"/>
              </w:rPr>
              <w:t>;</w:t>
            </w:r>
          </w:p>
          <w:p w:rsidR="00977BF5" w:rsidRPr="00977BF5" w:rsidRDefault="00977BF5" w:rsidP="00977BF5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977BF5">
              <w:rPr>
                <w:rFonts w:asciiTheme="majorHAnsi" w:hAnsiTheme="majorHAnsi"/>
                <w:bCs/>
                <w:i/>
                <w:sz w:val="28"/>
                <w:szCs w:val="28"/>
              </w:rPr>
              <w:t>- участие в проектах социальной направленности: «Веселые эстафеты», «Мы вместе» (организация и проведение работы с детьми с ограниченными возможностями здоровья);</w:t>
            </w:r>
          </w:p>
        </w:tc>
      </w:tr>
      <w:tr w:rsidR="00556DDE" w:rsidRPr="00556DDE" w:rsidTr="00FD5D77">
        <w:tc>
          <w:tcPr>
            <w:tcW w:w="4786" w:type="dxa"/>
          </w:tcPr>
          <w:p w:rsidR="00556DDE" w:rsidRDefault="00556DDE" w:rsidP="00556DD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Итоги работы</w:t>
            </w:r>
          </w:p>
        </w:tc>
        <w:tc>
          <w:tcPr>
            <w:tcW w:w="10631" w:type="dxa"/>
          </w:tcPr>
          <w:p w:rsidR="00556DDE" w:rsidRPr="00556DDE" w:rsidRDefault="00556DDE" w:rsidP="00556DD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Подведение итогов за год</w:t>
            </w:r>
          </w:p>
        </w:tc>
      </w:tr>
    </w:tbl>
    <w:p w:rsidR="00556DDE" w:rsidRPr="00556DDE" w:rsidRDefault="00FD5D77" w:rsidP="00FD5D77">
      <w:pPr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Директор  школы:                                            /О.В. Гринькова/</w:t>
      </w:r>
    </w:p>
    <w:sectPr w:rsidR="00556DDE" w:rsidRPr="00556DDE" w:rsidSect="00FD5D7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E2C"/>
    <w:multiLevelType w:val="hybridMultilevel"/>
    <w:tmpl w:val="636C9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6F53"/>
    <w:multiLevelType w:val="hybridMultilevel"/>
    <w:tmpl w:val="EB641F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B05BE3"/>
    <w:multiLevelType w:val="hybridMultilevel"/>
    <w:tmpl w:val="9DA40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DDE"/>
    <w:rsid w:val="0001555B"/>
    <w:rsid w:val="001914F7"/>
    <w:rsid w:val="001C62B8"/>
    <w:rsid w:val="0020628E"/>
    <w:rsid w:val="00272FD7"/>
    <w:rsid w:val="004271FE"/>
    <w:rsid w:val="004C53D8"/>
    <w:rsid w:val="00556DDE"/>
    <w:rsid w:val="00604966"/>
    <w:rsid w:val="00643F73"/>
    <w:rsid w:val="00663826"/>
    <w:rsid w:val="006A1DA1"/>
    <w:rsid w:val="008806E3"/>
    <w:rsid w:val="00895C14"/>
    <w:rsid w:val="008C1D0C"/>
    <w:rsid w:val="008F1F24"/>
    <w:rsid w:val="00947661"/>
    <w:rsid w:val="00977BF5"/>
    <w:rsid w:val="009F2F52"/>
    <w:rsid w:val="00AF1076"/>
    <w:rsid w:val="00B4188C"/>
    <w:rsid w:val="00CE08A9"/>
    <w:rsid w:val="00CE6B0C"/>
    <w:rsid w:val="00D7606F"/>
    <w:rsid w:val="00EF187E"/>
    <w:rsid w:val="00EF7DF5"/>
    <w:rsid w:val="00F858DB"/>
    <w:rsid w:val="00FC6594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6E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Пронская</cp:lastModifiedBy>
  <cp:revision>2</cp:revision>
  <dcterms:created xsi:type="dcterms:W3CDTF">2018-11-07T11:11:00Z</dcterms:created>
  <dcterms:modified xsi:type="dcterms:W3CDTF">2018-11-07T11:11:00Z</dcterms:modified>
</cp:coreProperties>
</file>