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A7" w:rsidRPr="00F91BD1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  <w:r>
        <w:rPr>
          <w:b/>
        </w:rPr>
        <w:t>Приложение 5.</w:t>
      </w:r>
      <w:r w:rsidRPr="002F09A1">
        <w:rPr>
          <w:b/>
          <w:color w:val="333333"/>
          <w:sz w:val="40"/>
          <w:szCs w:val="40"/>
        </w:rPr>
        <w:t xml:space="preserve"> </w:t>
      </w:r>
      <w:r w:rsidRPr="00F91BD1">
        <w:rPr>
          <w:b/>
          <w:color w:val="333333"/>
          <w:sz w:val="40"/>
          <w:szCs w:val="40"/>
        </w:rPr>
        <w:t>Новый Год в разных странах мира.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rStyle w:val="a9"/>
          <w:color w:val="333333"/>
          <w:sz w:val="40"/>
          <w:szCs w:val="40"/>
        </w:rPr>
        <w:t>1.    Новый год</w:t>
      </w:r>
      <w:r w:rsidRPr="00F91BD1">
        <w:rPr>
          <w:color w:val="333333"/>
          <w:sz w:val="40"/>
          <w:szCs w:val="40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А всё-таки, как празднуют этот праздник в других странах мира?</w:t>
      </w:r>
    </w:p>
    <w:p w:rsidR="006F55A7" w:rsidRPr="00F91BD1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rStyle w:val="a9"/>
          <w:color w:val="333333"/>
          <w:sz w:val="40"/>
          <w:szCs w:val="40"/>
        </w:rPr>
        <w:t>2.     Новый год</w:t>
      </w:r>
      <w:r w:rsidRPr="00F91BD1">
        <w:rPr>
          <w:color w:val="333333"/>
          <w:sz w:val="40"/>
          <w:szCs w:val="40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376687" w:rsidRDefault="006F55A7" w:rsidP="006F55A7">
      <w:pPr>
        <w:pStyle w:val="a8"/>
        <w:ind w:left="360"/>
        <w:jc w:val="center"/>
        <w:textAlignment w:val="center"/>
        <w:rPr>
          <w:color w:val="333333"/>
          <w:sz w:val="48"/>
          <w:szCs w:val="48"/>
          <w:u w:val="single"/>
        </w:rPr>
      </w:pPr>
      <w:r w:rsidRPr="00376687">
        <w:rPr>
          <w:rStyle w:val="a9"/>
          <w:color w:val="333333"/>
          <w:sz w:val="48"/>
          <w:szCs w:val="48"/>
          <w:u w:val="single"/>
        </w:rPr>
        <w:t>Италия.</w:t>
      </w:r>
    </w:p>
    <w:p w:rsidR="006F55A7" w:rsidRDefault="006F55A7" w:rsidP="006F55A7">
      <w:pPr>
        <w:pStyle w:val="a8"/>
        <w:ind w:left="360"/>
        <w:jc w:val="both"/>
        <w:textAlignment w:val="center"/>
        <w:rPr>
          <w:color w:val="333333"/>
          <w:sz w:val="36"/>
          <w:szCs w:val="36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36"/>
          <w:szCs w:val="36"/>
        </w:rPr>
        <w:t>В Италии люди выкидывают из окон старые утюги и стулья. Итальянский Дед Мороз - Баббо Натале  или Олентцеро. В Италии считается, что Новый год надо начинать, освободившись от всего старого. Поэтому в Новогоднюю ночь принято выбрасывать из окон старые вещи. В итальянской провинции издавна существует такой обычай: 1 января рано утром домой необходимо принести воду из источника. "Если тебе нечего подарить друзьям, - говорят итальянцы, - подари воду с оливковой веточкой". Для итальянцев также важно, кого они первым встретят в новом году. Если 1 января первым встречным, которого увидит итальянец, будет монах или священник - это плохо. Нежелательно также встретится с маленьким ребенком, а встретить горбатого деда - это к счастью.   </w:t>
      </w:r>
    </w:p>
    <w:p w:rsidR="006F55A7" w:rsidRPr="00F91BD1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  <w:r w:rsidRPr="00F91BD1">
        <w:rPr>
          <w:b/>
          <w:color w:val="333333"/>
          <w:sz w:val="40"/>
          <w:szCs w:val="40"/>
        </w:rPr>
        <w:lastRenderedPageBreak/>
        <w:t>Новый Год в разных странах мира.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rStyle w:val="a9"/>
          <w:color w:val="333333"/>
          <w:sz w:val="40"/>
          <w:szCs w:val="40"/>
        </w:rPr>
        <w:t>1.    Новый год</w:t>
      </w:r>
      <w:r w:rsidRPr="00F91BD1">
        <w:rPr>
          <w:color w:val="333333"/>
          <w:sz w:val="40"/>
          <w:szCs w:val="40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А всё-таки, как празднуют этот праздник в других странах мира?</w:t>
      </w:r>
    </w:p>
    <w:p w:rsidR="006F55A7" w:rsidRPr="00F91BD1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rStyle w:val="a9"/>
          <w:color w:val="333333"/>
          <w:sz w:val="40"/>
          <w:szCs w:val="40"/>
        </w:rPr>
        <w:t>2.     Новый год</w:t>
      </w:r>
      <w:r w:rsidRPr="00F91BD1">
        <w:rPr>
          <w:color w:val="333333"/>
          <w:sz w:val="40"/>
          <w:szCs w:val="40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592A59" w:rsidRDefault="006F55A7" w:rsidP="006F55A7">
      <w:pPr>
        <w:pStyle w:val="a8"/>
        <w:jc w:val="center"/>
        <w:textAlignment w:val="center"/>
        <w:rPr>
          <w:color w:val="333333"/>
          <w:sz w:val="48"/>
          <w:szCs w:val="48"/>
        </w:rPr>
      </w:pPr>
      <w:r w:rsidRPr="00376687">
        <w:rPr>
          <w:rStyle w:val="a9"/>
          <w:color w:val="333333"/>
          <w:sz w:val="48"/>
          <w:szCs w:val="48"/>
          <w:u w:val="single"/>
        </w:rPr>
        <w:t>Швеция.</w:t>
      </w:r>
      <w:r w:rsidRPr="00592A59">
        <w:rPr>
          <w:rStyle w:val="a9"/>
          <w:color w:val="333333"/>
          <w:sz w:val="48"/>
          <w:szCs w:val="48"/>
        </w:rPr>
        <w:t xml:space="preserve"> Новый год - праздник света.</w:t>
      </w:r>
    </w:p>
    <w:p w:rsidR="006F55A7" w:rsidRPr="00592A59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36"/>
          <w:szCs w:val="36"/>
        </w:rPr>
      </w:pPr>
      <w:r w:rsidRPr="00592A59">
        <w:rPr>
          <w:color w:val="333333"/>
          <w:sz w:val="36"/>
          <w:szCs w:val="36"/>
        </w:rPr>
        <w:t>Швеция подарила миру первые стеклянные елочные игрушки (в 19 веке). Там на Новый год принято не гасить в домах свет и ярко освещать улицы – это настоящий праздник света.</w:t>
      </w:r>
    </w:p>
    <w:p w:rsidR="006F55A7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36"/>
          <w:szCs w:val="36"/>
        </w:rPr>
      </w:pPr>
      <w:r w:rsidRPr="00592A59">
        <w:rPr>
          <w:color w:val="333333"/>
          <w:sz w:val="36"/>
          <w:szCs w:val="36"/>
        </w:rPr>
        <w:t xml:space="preserve">В Швеции перед Новым годом дети выбирают королеву света Лючию. Ее наряжают в белое платье, на голову надевают корону с зажженными свечами. Лючия приносит подарки детям и лакомства домашним животным: кошке - сливки, собаке - сахарную косточку, ослику - морковь. В праздничную ночь в домах не гаснет свет, улицы ярко освещены. В Швеции Деда Мороза зовут Юльтомтен или карлик Юлниссаар; — так называется дед мороз в Швеции. Если быть до конца </w:t>
      </w:r>
      <w:r w:rsidRPr="00592A59">
        <w:rPr>
          <w:color w:val="333333"/>
          <w:sz w:val="36"/>
          <w:szCs w:val="36"/>
        </w:rPr>
        <w:lastRenderedPageBreak/>
        <w:t>точными, то Jultomten — это не совсем Дед Мороз, скорее, это маленький рождественский гном.</w:t>
      </w:r>
    </w:p>
    <w:p w:rsidR="006F55A7" w:rsidRDefault="006F55A7" w:rsidP="006F55A7">
      <w:pPr>
        <w:pStyle w:val="a8"/>
        <w:jc w:val="center"/>
        <w:textAlignment w:val="center"/>
        <w:rPr>
          <w:color w:val="333333"/>
          <w:sz w:val="40"/>
          <w:szCs w:val="40"/>
        </w:rPr>
      </w:pPr>
    </w:p>
    <w:p w:rsidR="006F55A7" w:rsidRPr="002F09A1" w:rsidRDefault="006F55A7" w:rsidP="006F55A7">
      <w:pPr>
        <w:pStyle w:val="a8"/>
        <w:jc w:val="center"/>
        <w:textAlignment w:val="center"/>
        <w:rPr>
          <w:color w:val="333333"/>
          <w:sz w:val="40"/>
          <w:szCs w:val="40"/>
        </w:rPr>
      </w:pPr>
      <w:r w:rsidRPr="0070188A">
        <w:rPr>
          <w:b/>
          <w:color w:val="333333"/>
          <w:sz w:val="32"/>
          <w:szCs w:val="32"/>
        </w:rPr>
        <w:t>Новый Год в разных странах мира.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</w:r>
      <w:r w:rsidRPr="0070188A">
        <w:rPr>
          <w:rStyle w:val="a9"/>
          <w:color w:val="333333"/>
          <w:sz w:val="32"/>
          <w:szCs w:val="32"/>
        </w:rPr>
        <w:t>1.    Новый год</w:t>
      </w:r>
      <w:r w:rsidRPr="0070188A">
        <w:rPr>
          <w:color w:val="333333"/>
          <w:sz w:val="32"/>
          <w:szCs w:val="32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А всё-таки, как празднуют этот праздник в других странах мира?</w:t>
      </w:r>
    </w:p>
    <w:p w:rsidR="006F55A7" w:rsidRPr="0070188A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rStyle w:val="a9"/>
          <w:color w:val="333333"/>
          <w:sz w:val="32"/>
          <w:szCs w:val="32"/>
        </w:rPr>
        <w:t>2.     Новый год</w:t>
      </w:r>
      <w:r w:rsidRPr="0070188A">
        <w:rPr>
          <w:color w:val="333333"/>
          <w:sz w:val="32"/>
          <w:szCs w:val="32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70188A" w:rsidRDefault="006F55A7" w:rsidP="006F55A7">
      <w:pPr>
        <w:pStyle w:val="a8"/>
        <w:jc w:val="center"/>
        <w:textAlignment w:val="center"/>
        <w:rPr>
          <w:color w:val="333333"/>
          <w:sz w:val="32"/>
          <w:szCs w:val="32"/>
          <w:u w:val="single"/>
        </w:rPr>
      </w:pPr>
      <w:r w:rsidRPr="0070188A">
        <w:rPr>
          <w:rStyle w:val="a9"/>
          <w:color w:val="333333"/>
          <w:sz w:val="32"/>
          <w:szCs w:val="32"/>
          <w:u w:val="single"/>
        </w:rPr>
        <w:t>Англия.</w:t>
      </w:r>
    </w:p>
    <w:p w:rsidR="006F55A7" w:rsidRPr="0070188A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В Англии принято на Новый год разыгрывать представления для детей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Хорс, Мартовский заяц, Шалтай - Болтай, Панч и другие. Всю новогоднюю ночь уличные торговцы продают игрушки, свистульки, пищалки, маски, воздушные шары. О приходе Нового года возвещает колокол. Правда звонить он начинает немного раньше полуночи и делает это "шепотом" - одеяло, которым он укутан, мешает ему продемонстрировать всю мощь. Но ровно в двенадцать колокола раздевают, и они начинают громогласно звонить в честь Нового года.  В английских домах к новогоднему столу подают индейку с каштанами и жареным картофелем под соусом, а также тушеную брюссельскую капусту с мясными пирогами, после чего следуют пудинг, сладости, фрукты.</w:t>
      </w:r>
    </w:p>
    <w:p w:rsidR="006F55A7" w:rsidRPr="0070188A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 xml:space="preserve">На Британских островах имеет большое распространение обычай "впуска Нового года" - символический рубеж перехода от прошлой жизни к новой. Когда часы бьют 12, открывают заднюю </w:t>
      </w:r>
      <w:r w:rsidRPr="0070188A">
        <w:rPr>
          <w:color w:val="333333"/>
          <w:sz w:val="32"/>
          <w:szCs w:val="32"/>
        </w:rPr>
        <w:lastRenderedPageBreak/>
        <w:t>дверь дома, чтобы выпустить Старый год, а с последним ударом часов открывают переднюю дверь, впуская Новый год. В Британии Деда Мороза зовут Фазер Кристмас.</w:t>
      </w:r>
    </w:p>
    <w:p w:rsidR="006F55A7" w:rsidRDefault="006F55A7" w:rsidP="006F55A7">
      <w:pPr>
        <w:pStyle w:val="a8"/>
        <w:jc w:val="center"/>
        <w:textAlignment w:val="center"/>
        <w:rPr>
          <w:color w:val="333333"/>
          <w:sz w:val="40"/>
          <w:szCs w:val="40"/>
        </w:rPr>
      </w:pPr>
    </w:p>
    <w:p w:rsidR="006F55A7" w:rsidRPr="00F91BD1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 w:rsidRPr="00F91BD1">
        <w:rPr>
          <w:b/>
          <w:color w:val="333333"/>
          <w:sz w:val="40"/>
          <w:szCs w:val="40"/>
        </w:rPr>
        <w:t>Новый Год в разных странах мира.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rStyle w:val="a9"/>
          <w:color w:val="333333"/>
          <w:sz w:val="40"/>
          <w:szCs w:val="40"/>
        </w:rPr>
        <w:t>1.    Новый год</w:t>
      </w:r>
      <w:r w:rsidRPr="00F91BD1">
        <w:rPr>
          <w:color w:val="333333"/>
          <w:sz w:val="40"/>
          <w:szCs w:val="40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А всё-таки, как празднуют этот праздник в других странах мира?</w:t>
      </w:r>
    </w:p>
    <w:p w:rsidR="006F55A7" w:rsidRPr="00F91BD1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rStyle w:val="a9"/>
          <w:color w:val="333333"/>
          <w:sz w:val="40"/>
          <w:szCs w:val="40"/>
        </w:rPr>
        <w:t>2.     Новый год</w:t>
      </w:r>
      <w:r w:rsidRPr="00F91BD1">
        <w:rPr>
          <w:color w:val="333333"/>
          <w:sz w:val="40"/>
          <w:szCs w:val="40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376687" w:rsidRDefault="006F55A7" w:rsidP="006F55A7">
      <w:pPr>
        <w:pStyle w:val="a8"/>
        <w:jc w:val="center"/>
        <w:textAlignment w:val="center"/>
        <w:rPr>
          <w:color w:val="333333"/>
          <w:sz w:val="40"/>
          <w:szCs w:val="40"/>
          <w:u w:val="single"/>
        </w:rPr>
      </w:pPr>
      <w:r w:rsidRPr="00376687">
        <w:rPr>
          <w:rStyle w:val="a9"/>
          <w:color w:val="333333"/>
          <w:sz w:val="40"/>
          <w:szCs w:val="40"/>
          <w:u w:val="single"/>
        </w:rPr>
        <w:t>США.</w:t>
      </w:r>
    </w:p>
    <w:p w:rsidR="006F55A7" w:rsidRPr="00D3087E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D3087E">
        <w:rPr>
          <w:color w:val="333333"/>
          <w:sz w:val="32"/>
          <w:szCs w:val="32"/>
        </w:rPr>
        <w:t xml:space="preserve">Для американцев новый год наступает тогда, когда огромные светящиеся часы на Times Square покажут 00:00. В этот момент собравшиеся на площади тысячи людей начинают целоваться и со всей силы жать на автомобильный гудок. А остальные жители страны понимают - вот он, Новый год. Можно приступать к традиционному блюду из темного гороха. Считается, что именно он приносит удачу. В США в 1895 г. у Белого дома была повешена первая в мире светящаяся электрическая гирлянда. Отсюда по миру распространилась традиция писать себе «новогодние задания» с обещаниями и планами на грядущий год. Устраивать торжественные застолья и дарить подарки в США  не принято.  Там </w:t>
      </w:r>
      <w:r w:rsidRPr="00D3087E">
        <w:rPr>
          <w:color w:val="333333"/>
          <w:sz w:val="32"/>
          <w:szCs w:val="32"/>
        </w:rPr>
        <w:lastRenderedPageBreak/>
        <w:t xml:space="preserve">все это устраивают только на Рождество, а ёлочки они обязательно пересаживают в грунт, а не выбрасывают, как у нас. </w:t>
      </w:r>
    </w:p>
    <w:p w:rsidR="006F55A7" w:rsidRPr="00D3087E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D3087E">
        <w:rPr>
          <w:color w:val="333333"/>
          <w:sz w:val="32"/>
          <w:szCs w:val="32"/>
        </w:rPr>
        <w:t>Деда Мороза зовут Санта Клаус.</w:t>
      </w:r>
    </w:p>
    <w:p w:rsidR="006F55A7" w:rsidRDefault="006F55A7" w:rsidP="006F55A7">
      <w:pPr>
        <w:pStyle w:val="a8"/>
        <w:jc w:val="center"/>
        <w:textAlignment w:val="center"/>
        <w:rPr>
          <w:b/>
          <w:color w:val="333333"/>
          <w:sz w:val="32"/>
          <w:szCs w:val="32"/>
          <w:lang w:val="en-US"/>
        </w:rPr>
      </w:pPr>
    </w:p>
    <w:p w:rsidR="006F55A7" w:rsidRPr="0070188A" w:rsidRDefault="006F55A7" w:rsidP="006F55A7">
      <w:pPr>
        <w:pStyle w:val="a8"/>
        <w:jc w:val="center"/>
        <w:textAlignment w:val="center"/>
        <w:rPr>
          <w:b/>
          <w:color w:val="333333"/>
          <w:sz w:val="32"/>
          <w:szCs w:val="32"/>
        </w:rPr>
      </w:pPr>
      <w:r w:rsidRPr="0070188A">
        <w:rPr>
          <w:b/>
          <w:color w:val="333333"/>
          <w:sz w:val="32"/>
          <w:szCs w:val="32"/>
        </w:rPr>
        <w:t>Новый Год в разных странах мира.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</w:r>
      <w:r w:rsidRPr="0070188A">
        <w:rPr>
          <w:rStyle w:val="a9"/>
          <w:color w:val="333333"/>
          <w:sz w:val="32"/>
          <w:szCs w:val="32"/>
        </w:rPr>
        <w:t>1.    Новый год</w:t>
      </w:r>
      <w:r w:rsidRPr="0070188A">
        <w:rPr>
          <w:color w:val="333333"/>
          <w:sz w:val="32"/>
          <w:szCs w:val="32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А всё-таки, как празднуют этот праздник в других странах мира?</w:t>
      </w:r>
    </w:p>
    <w:p w:rsidR="006F55A7" w:rsidRPr="0070188A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rStyle w:val="a9"/>
          <w:color w:val="333333"/>
          <w:sz w:val="32"/>
          <w:szCs w:val="32"/>
        </w:rPr>
        <w:t>2.     Новый год</w:t>
      </w:r>
      <w:r w:rsidRPr="0070188A">
        <w:rPr>
          <w:color w:val="333333"/>
          <w:sz w:val="32"/>
          <w:szCs w:val="32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70188A" w:rsidRDefault="006F55A7" w:rsidP="006F55A7">
      <w:pPr>
        <w:pStyle w:val="a8"/>
        <w:jc w:val="center"/>
        <w:textAlignment w:val="center"/>
        <w:rPr>
          <w:color w:val="333333"/>
          <w:sz w:val="32"/>
          <w:szCs w:val="32"/>
          <w:u w:val="single"/>
        </w:rPr>
      </w:pPr>
      <w:r w:rsidRPr="0070188A">
        <w:rPr>
          <w:rStyle w:val="a9"/>
          <w:color w:val="333333"/>
          <w:sz w:val="32"/>
          <w:szCs w:val="32"/>
          <w:u w:val="single"/>
        </w:rPr>
        <w:t>Шотландия.</w:t>
      </w:r>
    </w:p>
    <w:p w:rsidR="006F55A7" w:rsidRPr="0070188A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В Шотландии праздник Нового года называют "Хогмани". На улицах праздник встречают шотландской песней на слова Роберта Бернса. По обычаю на новогоднюю ночь поджигают бочки с дегтем и катят их по улицам, сжигая, таким образом, Старый год и приглашая Новый.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  <w:t>Шотландцы считают, что от того, кто войдет первым в их дом в новом году, зависит удача или неудача в семье на весь следующий год. Большую удачу, по их мнению, приносит темноволосый мужчина, который вносит в дом подарки. Эта традиция называется "ферст футинг".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 </w:t>
      </w:r>
      <w:r w:rsidRPr="0070188A">
        <w:rPr>
          <w:color w:val="333333"/>
          <w:sz w:val="32"/>
          <w:szCs w:val="32"/>
        </w:rPr>
        <w:tab/>
        <w:t>На Новый год готовят особые традиционные блюда: на завтрак обычно подают овсяные лепешки, пудинг, особый сорт сыра - кеббен, на обед - вареного гуся или бифштекс, пирог или яблоки, запеченные в тесте.</w:t>
      </w:r>
    </w:p>
    <w:p w:rsidR="006F55A7" w:rsidRPr="0070188A" w:rsidRDefault="006F55A7" w:rsidP="006F55A7">
      <w:pPr>
        <w:pStyle w:val="a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lastRenderedPageBreak/>
        <w:t> </w:t>
      </w:r>
      <w:r w:rsidRPr="0070188A">
        <w:rPr>
          <w:color w:val="333333"/>
          <w:sz w:val="32"/>
          <w:szCs w:val="32"/>
        </w:rPr>
        <w:tab/>
        <w:t>Гости должны непременно принести с собой кусочек угля, чтобы бросить в новогодний камин. Ровно в полночь распахиваются настежь двери, чтобы выпустить старый и впустить Новый Год.</w:t>
      </w:r>
    </w:p>
    <w:p w:rsidR="006F55A7" w:rsidRPr="0070188A" w:rsidRDefault="006F55A7" w:rsidP="006F55A7">
      <w:pPr>
        <w:pStyle w:val="a8"/>
        <w:ind w:firstLine="708"/>
        <w:jc w:val="both"/>
        <w:textAlignment w:val="center"/>
        <w:rPr>
          <w:color w:val="333333"/>
          <w:sz w:val="32"/>
          <w:szCs w:val="32"/>
        </w:rPr>
      </w:pPr>
      <w:r w:rsidRPr="0070188A">
        <w:rPr>
          <w:color w:val="333333"/>
          <w:sz w:val="32"/>
          <w:szCs w:val="32"/>
        </w:rPr>
        <w:t>В Шотландии Деда Мороза зовут Дайдаин на Ноллаиг.</w:t>
      </w:r>
    </w:p>
    <w:p w:rsidR="006F55A7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</w:p>
    <w:p w:rsidR="006F55A7" w:rsidRPr="00F91BD1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  <w:bookmarkStart w:id="0" w:name="_GoBack"/>
      <w:bookmarkEnd w:id="0"/>
      <w:r w:rsidRPr="00F91BD1">
        <w:rPr>
          <w:b/>
          <w:color w:val="333333"/>
          <w:sz w:val="40"/>
          <w:szCs w:val="40"/>
        </w:rPr>
        <w:t>Новый Год в разных странах мира.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Как известно, в каждой стране и у каждого народа есть свои национальные традиции, относящиеся, в том числе, и к проведению различных праздников.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rStyle w:val="a9"/>
          <w:color w:val="333333"/>
          <w:sz w:val="40"/>
          <w:szCs w:val="40"/>
        </w:rPr>
        <w:t>1.    Новый год</w:t>
      </w:r>
      <w:r w:rsidRPr="00F91BD1">
        <w:rPr>
          <w:color w:val="333333"/>
          <w:sz w:val="40"/>
          <w:szCs w:val="40"/>
        </w:rPr>
        <w:t xml:space="preserve"> 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А всё-таки, как празднуют этот праздник в других странах мира?</w:t>
      </w:r>
    </w:p>
    <w:p w:rsidR="006F55A7" w:rsidRPr="00F91BD1" w:rsidRDefault="006F55A7" w:rsidP="006F55A7">
      <w:pPr>
        <w:pStyle w:val="a8"/>
        <w:ind w:left="360" w:firstLine="34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rStyle w:val="a9"/>
          <w:color w:val="333333"/>
          <w:sz w:val="40"/>
          <w:szCs w:val="40"/>
        </w:rPr>
        <w:t>2.     Новый год</w:t>
      </w:r>
      <w:r w:rsidRPr="00F91BD1">
        <w:rPr>
          <w:color w:val="333333"/>
          <w:sz w:val="40"/>
          <w:szCs w:val="40"/>
        </w:rPr>
        <w:t xml:space="preserve"> - поистине интернациональный праздник, но в разных странах его празднуют по-своему. </w:t>
      </w:r>
    </w:p>
    <w:p w:rsidR="006F55A7" w:rsidRPr="00376687" w:rsidRDefault="006F55A7" w:rsidP="006F55A7">
      <w:pPr>
        <w:pStyle w:val="a8"/>
        <w:jc w:val="center"/>
        <w:textAlignment w:val="center"/>
        <w:rPr>
          <w:b/>
          <w:color w:val="333333"/>
          <w:sz w:val="40"/>
          <w:szCs w:val="40"/>
        </w:rPr>
      </w:pPr>
      <w:r w:rsidRPr="00376687">
        <w:rPr>
          <w:rStyle w:val="a9"/>
          <w:color w:val="333333"/>
          <w:sz w:val="48"/>
          <w:szCs w:val="48"/>
          <w:u w:val="single"/>
        </w:rPr>
        <w:t>Ирландия</w:t>
      </w:r>
      <w:r w:rsidRPr="00376687">
        <w:rPr>
          <w:color w:val="333333"/>
          <w:sz w:val="48"/>
          <w:szCs w:val="48"/>
          <w:u w:val="single"/>
        </w:rPr>
        <w:t>.</w:t>
      </w:r>
      <w:r w:rsidRPr="00F91BD1">
        <w:rPr>
          <w:color w:val="333333"/>
          <w:sz w:val="40"/>
          <w:szCs w:val="40"/>
        </w:rPr>
        <w:t xml:space="preserve"> </w:t>
      </w:r>
      <w:r w:rsidRPr="00376687">
        <w:rPr>
          <w:b/>
          <w:color w:val="333333"/>
          <w:sz w:val="40"/>
          <w:szCs w:val="40"/>
        </w:rPr>
        <w:t>В почете пудинги</w:t>
      </w:r>
      <w:r>
        <w:rPr>
          <w:b/>
          <w:color w:val="333333"/>
          <w:sz w:val="40"/>
          <w:szCs w:val="40"/>
        </w:rPr>
        <w:t>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Ирландское Рождество - это в большей степени религиозный праздник, чем просто развлечение. Зажженные свечки ставят около окна в вечер перед Рождеством, в помощь Иосифу и Марии, если они ищут приют.</w:t>
      </w:r>
    </w:p>
    <w:p w:rsidR="006F55A7" w:rsidRPr="00F91BD1" w:rsidRDefault="006F55A7" w:rsidP="006F55A7">
      <w:pPr>
        <w:pStyle w:val="a8"/>
        <w:jc w:val="both"/>
        <w:textAlignment w:val="center"/>
        <w:rPr>
          <w:color w:val="333333"/>
          <w:sz w:val="40"/>
          <w:szCs w:val="40"/>
        </w:rPr>
      </w:pPr>
      <w:r w:rsidRPr="00F91BD1">
        <w:rPr>
          <w:color w:val="333333"/>
          <w:sz w:val="40"/>
          <w:szCs w:val="40"/>
        </w:rPr>
        <w:lastRenderedPageBreak/>
        <w:t> </w:t>
      </w:r>
      <w:r>
        <w:rPr>
          <w:color w:val="333333"/>
          <w:sz w:val="40"/>
          <w:szCs w:val="40"/>
        </w:rPr>
        <w:tab/>
      </w:r>
      <w:r w:rsidRPr="00F91BD1">
        <w:rPr>
          <w:color w:val="333333"/>
          <w:sz w:val="40"/>
          <w:szCs w:val="40"/>
        </w:rPr>
        <w:t>Ирландские женщины пекут специальное угощение для каждого члена семьи. Они также делают три пудинга - один на Рождество, другой на Новый Год и третий - на канун Крещения.</w:t>
      </w:r>
    </w:p>
    <w:p w:rsidR="00B30116" w:rsidRDefault="006F55A7" w:rsidP="006F55A7">
      <w:pPr>
        <w:pStyle w:val="a8"/>
        <w:ind w:firstLine="708"/>
        <w:jc w:val="both"/>
        <w:textAlignment w:val="center"/>
      </w:pPr>
      <w:r w:rsidRPr="00F91BD1">
        <w:rPr>
          <w:color w:val="333333"/>
          <w:sz w:val="40"/>
          <w:szCs w:val="40"/>
        </w:rPr>
        <w:t>В Ирландии Деда Мороза зовут Даиди на Ноллаиг.</w:t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6F55A7"/>
    <w:rsid w:val="008302A5"/>
    <w:rsid w:val="008607D8"/>
    <w:rsid w:val="00C64509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F55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5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6F55A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5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2018-07-13T13:28:00Z</dcterms:created>
  <dcterms:modified xsi:type="dcterms:W3CDTF">2018-07-13T13:29:00Z</dcterms:modified>
</cp:coreProperties>
</file>