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69" w:rsidRDefault="00DC617F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28.6pt;margin-top:.4pt;width:496.85pt;height:108.95pt;z-index:251659264" fillcolor="yellow" strokecolor="#f2f2f2 [3041]" strokeweight="3pt">
            <v:shadow on="t" type="perspective" color="#622423 [1605]" opacity=".5" offset="1pt" offset2="-1pt"/>
            <v:textbox>
              <w:txbxContent>
                <w:p w:rsidR="00423C0A" w:rsidRPr="00423C0A" w:rsidRDefault="00423C0A" w:rsidP="00423C0A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423C0A">
                    <w:rPr>
                      <w:rFonts w:ascii="Monotype Corsiva" w:hAnsi="Monotype Corsiva"/>
                      <w:sz w:val="44"/>
                      <w:szCs w:val="44"/>
                    </w:rPr>
                    <w:t>КАРТА – ЛАБИРИНТ</w:t>
                  </w:r>
                </w:p>
                <w:p w:rsidR="00423C0A" w:rsidRPr="00423C0A" w:rsidRDefault="00423C0A" w:rsidP="00423C0A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423C0A">
                    <w:rPr>
                      <w:rFonts w:ascii="Monotype Corsiva" w:hAnsi="Monotype Corsiva"/>
                      <w:sz w:val="44"/>
                      <w:szCs w:val="44"/>
                    </w:rPr>
                    <w:t>(собери все сундуки с золотом)</w:t>
                  </w:r>
                </w:p>
              </w:txbxContent>
            </v:textbox>
          </v:shape>
        </w:pict>
      </w:r>
    </w:p>
    <w:p w:rsidR="00727B69" w:rsidRDefault="00727B69"/>
    <w:p w:rsidR="00727B69" w:rsidRDefault="00727B69"/>
    <w:p w:rsidR="00727B69" w:rsidRDefault="00727B69"/>
    <w:p w:rsidR="00727B69" w:rsidRDefault="00DC617F">
      <w:r>
        <w:rPr>
          <w:noProof/>
          <w:lang w:eastAsia="ru-RU"/>
        </w:rPr>
        <w:pict>
          <v:oval id="_x0000_s1030" style="position:absolute;margin-left:-43.55pt;margin-top:19.3pt;width:533.2pt;height:478.0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3723C0" w:rsidRDefault="003723C0">
                  <w:r w:rsidRPr="003723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5795" cy="304800"/>
                        <wp:effectExtent l="19050" t="0" r="7105" b="0"/>
                        <wp:docPr id="23" name="Рисунок 7" descr="http://moydrygpk.ru/wp-content/uploads/2013/05/Reklama-na-sait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ydrygpk.ru/wp-content/uploads/2013/05/Reklama-na-saite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79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727B69" w:rsidRDefault="00727B69"/>
    <w:p w:rsidR="00727B69" w:rsidRDefault="00DC617F">
      <w:r>
        <w:rPr>
          <w:noProof/>
          <w:lang w:eastAsia="ru-RU"/>
        </w:rPr>
        <w:pict>
          <v:oval id="_x0000_s1031" style="position:absolute;margin-left:44.05pt;margin-top:7.3pt;width:358.7pt;height:344.45pt;z-index:251661312" fillcolor="#8064a2 [3207]" strokecolor="#f2f2f2 [3041]" strokeweight="3pt">
            <v:shadow on="t" type="perspective" color="#3f3151 [1607]" opacity=".5" offset="1pt" offset2="-1pt"/>
            <v:textbox style="mso-next-textbox:#_x0000_s1031">
              <w:txbxContent>
                <w:p w:rsidR="003723C0" w:rsidRDefault="003723C0">
                  <w:r w:rsidRPr="003723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5795" cy="304800"/>
                        <wp:effectExtent l="19050" t="0" r="7105" b="0"/>
                        <wp:docPr id="24" name="Рисунок 7" descr="http://moydrygpk.ru/wp-content/uploads/2013/05/Reklama-na-sait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ydrygpk.ru/wp-content/uploads/2013/05/Reklama-na-saite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785" cy="305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3C0" w:rsidRDefault="003723C0"/>
                <w:p w:rsidR="003723C0" w:rsidRDefault="003723C0">
                  <w:r>
                    <w:t xml:space="preserve">                                                                                 </w:t>
                  </w:r>
                </w:p>
                <w:p w:rsidR="004704EB" w:rsidRDefault="004704EB"/>
                <w:p w:rsidR="004704EB" w:rsidRDefault="004704EB"/>
                <w:p w:rsidR="004704EB" w:rsidRDefault="004704EB"/>
                <w:p w:rsidR="0068625C" w:rsidRDefault="0068625C"/>
                <w:p w:rsidR="0068625C" w:rsidRDefault="0068625C"/>
                <w:p w:rsidR="004704EB" w:rsidRDefault="0068625C">
                  <w:r>
                    <w:t xml:space="preserve">                                                                     </w:t>
                  </w:r>
                  <w:r w:rsidR="004704EB" w:rsidRPr="004704E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3654" cy="304800"/>
                        <wp:effectExtent l="19050" t="0" r="0" b="0"/>
                        <wp:docPr id="33" name="Рисунок 7" descr="http://moydrygpk.ru/wp-content/uploads/2013/05/Reklama-na-sait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ydrygpk.ru/wp-content/uploads/2013/05/Reklama-na-saite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632" cy="30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4EB" w:rsidRDefault="004704EB"/>
              </w:txbxContent>
            </v:textbox>
          </v:oval>
        </w:pict>
      </w:r>
    </w:p>
    <w:p w:rsidR="00727B69" w:rsidRDefault="00727B69"/>
    <w:p w:rsidR="00727B69" w:rsidRDefault="00DC617F">
      <w:r>
        <w:rPr>
          <w:noProof/>
          <w:lang w:eastAsia="ru-RU"/>
        </w:rPr>
        <w:pict>
          <v:oval id="_x0000_s1032" style="position:absolute;margin-left:99.8pt;margin-top:10.25pt;width:204.35pt;height:202.35pt;z-index:251662336" fillcolor="#00b050">
            <v:textbox>
              <w:txbxContent>
                <w:p w:rsidR="00423C0A" w:rsidRDefault="00423C0A">
                  <w:pPr>
                    <w:rPr>
                      <w:rFonts w:ascii="Monotype Corsiva" w:hAnsi="Monotype Corsiva"/>
                      <w:color w:val="FF0000"/>
                      <w:sz w:val="48"/>
                      <w:szCs w:val="48"/>
                    </w:rPr>
                  </w:pPr>
                  <w:r w:rsidRPr="00423C0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6649" cy="568411"/>
                        <wp:effectExtent l="19050" t="0" r="0" b="0"/>
                        <wp:docPr id="14" name="Рисунок 16" descr="http://go1.imgsmail.ru/imgpreview?key=104e9ed735272587&amp;mb=imgdb_preview_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go1.imgsmail.ru/imgpreview?key=104e9ed735272587&amp;mb=imgdb_preview_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645" cy="569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23C0">
                    <w:rPr>
                      <w:rFonts w:ascii="Monotype Corsiva" w:hAnsi="Monotype Corsiva"/>
                      <w:color w:val="FF0000"/>
                      <w:sz w:val="48"/>
                      <w:szCs w:val="48"/>
                    </w:rPr>
                    <w:t>Финиш</w:t>
                  </w:r>
                </w:p>
                <w:p w:rsidR="0068625C" w:rsidRDefault="0068625C">
                  <w:pPr>
                    <w:rPr>
                      <w:rFonts w:ascii="Monotype Corsiva" w:hAnsi="Monotype Corsiva"/>
                      <w:color w:val="FF0000"/>
                      <w:sz w:val="48"/>
                      <w:szCs w:val="48"/>
                    </w:rPr>
                  </w:pPr>
                </w:p>
                <w:p w:rsidR="0068625C" w:rsidRPr="003723C0" w:rsidRDefault="0068625C">
                  <w:pPr>
                    <w:rPr>
                      <w:rFonts w:ascii="Monotype Corsiva" w:hAnsi="Monotype Corsiva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color w:val="FF0000"/>
                      <w:sz w:val="48"/>
                      <w:szCs w:val="48"/>
                    </w:rPr>
                    <w:t>Старт</w:t>
                  </w:r>
                </w:p>
              </w:txbxContent>
            </v:textbox>
          </v:oval>
        </w:pict>
      </w:r>
    </w:p>
    <w:p w:rsidR="00727B69" w:rsidRDefault="00727B69"/>
    <w:p w:rsidR="00727B69" w:rsidRDefault="00DC617F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3.15pt;margin-top:139.05pt;width:59.05pt;height:35.7pt;rotation:180;flip:y;z-index:251665408" o:connectortype="elbow" adj="10791,272360,-53863">
            <v:stroke endarrow="block"/>
          </v:shape>
        </w:pict>
      </w:r>
      <w:r>
        <w:rPr>
          <w:noProof/>
          <w:lang w:eastAsia="ru-RU"/>
        </w:rPr>
        <w:pict>
          <v:shape id="_x0000_s1035" type="#_x0000_t34" style="position:absolute;margin-left:86.85pt;margin-top:91.05pt;width:52.55pt;height:35.05pt;rotation:180;flip:y;z-index:251664384" o:connectortype="elbow" adj="10790,247830,-92257"/>
        </w:pict>
      </w:r>
      <w:r>
        <w:rPr>
          <w:noProof/>
          <w:lang w:eastAsia="ru-RU"/>
        </w:rPr>
        <w:pict>
          <v:shape id="_x0000_s1033" type="#_x0000_t34" style="position:absolute;margin-left:151.05pt;margin-top:51.45pt;width:67.45pt;height:39.6pt;rotation:180;flip:y;z-index:251663360" o:connectortype="elbow" adj="10792,197755,-97208"/>
        </w:pict>
      </w:r>
      <w:r w:rsidR="00423C0A">
        <w:rPr>
          <w:noProof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13" name="Рисунок 13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C0A" w:rsidRPr="00423C0A">
        <w:rPr>
          <w:noProof/>
          <w:lang w:eastAsia="ru-RU"/>
        </w:rPr>
        <w:drawing>
          <wp:inline distT="0" distB="0" distL="0" distR="0">
            <wp:extent cx="714117" cy="568411"/>
            <wp:effectExtent l="19050" t="0" r="0" b="0"/>
            <wp:docPr id="3" name="Рисунок 16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51" cy="5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C0A" w:rsidRPr="00423C0A">
        <w:rPr>
          <w:noProof/>
          <w:lang w:eastAsia="ru-RU"/>
        </w:rPr>
        <w:drawing>
          <wp:inline distT="0" distB="0" distL="0" distR="0">
            <wp:extent cx="714117" cy="568411"/>
            <wp:effectExtent l="19050" t="0" r="0" b="0"/>
            <wp:docPr id="5" name="Рисунок 16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51" cy="5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3C0" w:rsidRPr="003723C0">
        <w:rPr>
          <w:noProof/>
          <w:lang w:eastAsia="ru-RU"/>
        </w:rPr>
        <w:drawing>
          <wp:inline distT="0" distB="0" distL="0" distR="0">
            <wp:extent cx="409317" cy="304800"/>
            <wp:effectExtent l="19050" t="0" r="0" b="0"/>
            <wp:docPr id="20" name="Рисунок 7" descr="http://moydrygpk.ru/wp-content/uploads/2013/05/Reklama-na-sa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ydrygpk.ru/wp-content/uploads/2013/05/Reklama-na-sait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4" cy="3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69" w:rsidRDefault="00727B69"/>
    <w:p w:rsidR="00727B69" w:rsidRDefault="00727B69"/>
    <w:p w:rsidR="00727B69" w:rsidRDefault="00727B69"/>
    <w:p w:rsidR="00727B69" w:rsidRDefault="00727B69"/>
    <w:p w:rsidR="00727B69" w:rsidRDefault="00727B69"/>
    <w:p w:rsidR="00727B69" w:rsidRDefault="00727B69"/>
    <w:p w:rsidR="00727B69" w:rsidRDefault="00727B69"/>
    <w:p w:rsidR="00727B69" w:rsidRDefault="00727B69"/>
    <w:p w:rsidR="00727B69" w:rsidRDefault="00DC617F">
      <w:r>
        <w:rPr>
          <w:noProof/>
          <w:lang w:eastAsia="ru-RU"/>
        </w:rPr>
        <w:pict>
          <v:shape id="_x0000_s1037" type="#_x0000_t98" style="position:absolute;margin-left:-4.6pt;margin-top:19.5pt;width:461.8pt;height:101.85pt;z-index:251666432" fillcolor="yellow">
            <v:textbox>
              <w:txbxContent>
                <w:p w:rsidR="00716F96" w:rsidRDefault="00716F96" w:rsidP="00716F96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716F96">
                    <w:rPr>
                      <w:rFonts w:ascii="Monotype Corsiva" w:hAnsi="Monotype Corsiva"/>
                      <w:sz w:val="44"/>
                      <w:szCs w:val="44"/>
                    </w:rPr>
                    <w:t>В ДОБРЫЙ ПУТЬ</w:t>
                  </w:r>
                </w:p>
                <w:p w:rsidR="00716F96" w:rsidRPr="00716F96" w:rsidRDefault="00716F96" w:rsidP="00716F96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(Вам поможет мудрая сова, ищите метки)</w:t>
                  </w:r>
                </w:p>
              </w:txbxContent>
            </v:textbox>
          </v:shape>
        </w:pict>
      </w:r>
    </w:p>
    <w:p w:rsidR="00727B69" w:rsidRDefault="00727B69"/>
    <w:p w:rsidR="00727B69" w:rsidRDefault="00727B69"/>
    <w:p w:rsidR="004704EB" w:rsidRPr="008A2C08" w:rsidRDefault="004704EB" w:rsidP="004704E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43830" cy="955589"/>
            <wp:effectExtent l="19050" t="0" r="8770" b="0"/>
            <wp:docPr id="34" name="Рисунок 7" descr="http://moydrygpk.ru/wp-content/uploads/2013/05/Reklama-na-sa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ydrygpk.ru/wp-content/uploads/2013/05/Reklama-na-sait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88" cy="95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08">
        <w:rPr>
          <w:rFonts w:ascii="Times New Roman" w:hAnsi="Times New Roman" w:cs="Times New Roman"/>
          <w:b/>
          <w:color w:val="7030A0"/>
          <w:sz w:val="28"/>
          <w:szCs w:val="28"/>
        </w:rPr>
        <w:t>СУНДУК № 1</w:t>
      </w:r>
    </w:p>
    <w:p w:rsidR="00EA0CB4" w:rsidRDefault="004704EB" w:rsidP="004704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04EB">
        <w:rPr>
          <w:rFonts w:ascii="Times New Roman" w:eastAsia="Calibri" w:hAnsi="Times New Roman" w:cs="Times New Roman"/>
          <w:sz w:val="28"/>
          <w:szCs w:val="28"/>
        </w:rPr>
        <w:t>В этой скульптуре императрица предстала в образе просвещенной монархини с атрибутами царской власти - скипетром и порфирой. Правой рукой она указывает на книгу законов - символ правосудия, у ног ее лежит рог изобилия, из которого сыплются награды и монеты. Подобно знаменитой картине Левицкого, скульптура воплотила популярное в то время представление о просвещенном монархе. За эту работу мастер получил поче</w:t>
      </w:r>
      <w:r w:rsidR="00EA0CB4">
        <w:rPr>
          <w:rFonts w:ascii="Times New Roman" w:eastAsia="Calibri" w:hAnsi="Times New Roman" w:cs="Times New Roman"/>
          <w:sz w:val="28"/>
          <w:szCs w:val="28"/>
        </w:rPr>
        <w:t xml:space="preserve">тное звание профессора. </w:t>
      </w:r>
    </w:p>
    <w:p w:rsidR="00EA0CB4" w:rsidRDefault="00EA0CB4" w:rsidP="004704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CB4">
        <w:rPr>
          <w:rFonts w:ascii="Times New Roman" w:eastAsia="Calibri" w:hAnsi="Times New Roman" w:cs="Times New Roman"/>
          <w:color w:val="FF0000"/>
          <w:sz w:val="28"/>
          <w:szCs w:val="28"/>
        </w:rPr>
        <w:t>Найдите</w:t>
      </w:r>
      <w:r w:rsidR="004704EB" w:rsidRPr="00EA0CB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назовите </w:t>
      </w:r>
      <w:r w:rsidR="004704EB" w:rsidRPr="00EA0CB4">
        <w:rPr>
          <w:rFonts w:ascii="Times New Roman" w:eastAsia="Calibri" w:hAnsi="Times New Roman" w:cs="Times New Roman"/>
          <w:color w:val="FF0000"/>
          <w:sz w:val="28"/>
          <w:szCs w:val="28"/>
        </w:rPr>
        <w:t>эту скульптуру</w:t>
      </w:r>
    </w:p>
    <w:p w:rsidR="00EA0CB4" w:rsidRPr="008A2C08" w:rsidRDefault="00EA0CB4" w:rsidP="00EA0CB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A0CB4">
        <w:rPr>
          <w:rFonts w:ascii="Times New Roman" w:eastAsia="Times New Roman" w:hAnsi="Times New Roman" w:cs="Times New Roman"/>
          <w:b/>
          <w:bCs/>
          <w:noProof/>
          <w:color w:val="808000"/>
          <w:sz w:val="24"/>
          <w:szCs w:val="24"/>
          <w:lang w:eastAsia="ru-RU"/>
        </w:rPr>
        <w:drawing>
          <wp:inline distT="0" distB="0" distL="0" distR="0">
            <wp:extent cx="1587327" cy="996779"/>
            <wp:effectExtent l="19050" t="0" r="0" b="0"/>
            <wp:docPr id="40" name="Рисунок 8" descr="http://moydrygpk.ru/wp-content/uploads/2013/05/Reklama-na-saite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ydrygpk.ru/wp-content/uploads/2013/05/Reklama-na-sait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74" cy="99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08">
        <w:rPr>
          <w:rFonts w:ascii="Times New Roman" w:hAnsi="Times New Roman" w:cs="Times New Roman"/>
          <w:b/>
          <w:color w:val="7030A0"/>
          <w:sz w:val="28"/>
          <w:szCs w:val="28"/>
        </w:rPr>
        <w:t>СУНДУК № 2</w:t>
      </w:r>
    </w:p>
    <w:p w:rsidR="00EA0CB4" w:rsidRPr="00EA0CB4" w:rsidRDefault="00EA0CB4" w:rsidP="00EA0C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 каким событием связана следующая дата?</w:t>
      </w:r>
      <w:r w:rsidRPr="00EA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вывести среднее арифметическое дат начала правления и конца правления Анны </w:t>
      </w:r>
      <w:proofErr w:type="spellStart"/>
      <w:r w:rsidRPr="00EA0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Иоановны</w:t>
      </w:r>
      <w:proofErr w:type="spellEnd"/>
      <w:r w:rsidRPr="00EA0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CB4" w:rsidRPr="008A2C08" w:rsidRDefault="00EA0CB4" w:rsidP="00EA0CB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808000"/>
          <w:sz w:val="24"/>
          <w:szCs w:val="24"/>
          <w:lang w:eastAsia="ru-RU"/>
        </w:rPr>
        <w:drawing>
          <wp:inline distT="0" distB="0" distL="0" distR="0">
            <wp:extent cx="1461221" cy="1194487"/>
            <wp:effectExtent l="19050" t="0" r="5629" b="0"/>
            <wp:docPr id="41" name="Рисунок 8" descr="http://moydrygpk.ru/wp-content/uploads/2013/05/Reklama-na-sa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oydrygpk.ru/wp-content/uploads/2013/05/Reklama-na-sait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68" cy="11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08">
        <w:rPr>
          <w:rFonts w:ascii="Times New Roman" w:hAnsi="Times New Roman" w:cs="Times New Roman"/>
          <w:b/>
          <w:color w:val="002060"/>
          <w:sz w:val="28"/>
          <w:szCs w:val="28"/>
        </w:rPr>
        <w:t>СУНДУК № 3</w:t>
      </w:r>
    </w:p>
    <w:p w:rsidR="00B676E5" w:rsidRDefault="00B676E5" w:rsidP="00B676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 сколько лет Москва старше Санкт-Петербурга,</w:t>
      </w:r>
      <w:r w:rsidRPr="00B6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известно, что Москва на 265 лет моложе Древнерусского государства, а строительство Санкт-Петербурга началось в третий год Северной войны.</w:t>
      </w:r>
    </w:p>
    <w:p w:rsidR="0068625C" w:rsidRPr="00EA0CB4" w:rsidRDefault="0068625C" w:rsidP="004704EB">
      <w:pPr>
        <w:spacing w:line="36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704EB" w:rsidRPr="008A2C08" w:rsidRDefault="004704EB" w:rsidP="004704E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04EB">
        <w:rPr>
          <w:noProof/>
          <w:lang w:eastAsia="ru-RU"/>
        </w:rPr>
        <w:lastRenderedPageBreak/>
        <w:drawing>
          <wp:inline distT="0" distB="0" distL="0" distR="0">
            <wp:extent cx="1329415" cy="774357"/>
            <wp:effectExtent l="19050" t="0" r="4085" b="0"/>
            <wp:docPr id="37" name="Рисунок 7" descr="http://moydrygpk.ru/wp-content/uploads/2013/05/Reklama-na-sa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ydrygpk.ru/wp-content/uploads/2013/05/Reklama-na-saite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71" cy="77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0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СУНДУК № 1 </w:t>
      </w:r>
    </w:p>
    <w:p w:rsidR="004704EB" w:rsidRPr="004704EB" w:rsidRDefault="004704EB" w:rsidP="004704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04EB">
        <w:rPr>
          <w:rFonts w:ascii="Times New Roman" w:eastAsia="Calibri" w:hAnsi="Times New Roman" w:cs="Times New Roman"/>
          <w:sz w:val="28"/>
          <w:szCs w:val="28"/>
        </w:rPr>
        <w:t>Бюст своего великого</w:t>
      </w:r>
      <w:r w:rsidR="00EA0CB4">
        <w:rPr>
          <w:rFonts w:ascii="Times New Roman" w:eastAsia="Calibri" w:hAnsi="Times New Roman" w:cs="Times New Roman"/>
          <w:sz w:val="28"/>
          <w:szCs w:val="28"/>
        </w:rPr>
        <w:t xml:space="preserve"> ученого, астронома, математика</w:t>
      </w:r>
      <w:r w:rsidRPr="004704EB">
        <w:rPr>
          <w:rFonts w:ascii="Times New Roman" w:eastAsia="Calibri" w:hAnsi="Times New Roman" w:cs="Times New Roman"/>
          <w:sz w:val="28"/>
          <w:szCs w:val="28"/>
        </w:rPr>
        <w:t xml:space="preserve">, которого давно уже не было в живых, скульптор создает в 90-е годы XVIII </w:t>
      </w:r>
      <w:proofErr w:type="gramStart"/>
      <w:r w:rsidRPr="004704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704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704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704EB">
        <w:rPr>
          <w:rFonts w:ascii="Times New Roman" w:eastAsia="Calibri" w:hAnsi="Times New Roman" w:cs="Times New Roman"/>
          <w:sz w:val="28"/>
          <w:szCs w:val="28"/>
        </w:rPr>
        <w:t xml:space="preserve"> лице ученого нет ни тени позерства, присущего вельможам. Герой изображен просто и буднично, без парика и парадных одежд. Но как одухотворенно его лицо: взор устремлен вдаль, на губах застыла легкая улыбка. Кажется, что скульптор запечатлел ученого в момент творческого озарения. Но это ощущение возникает, когда смотришь на скульптуру спереди (анфас). В профиле же ученого проглядывает что-то насмешливо-ироническое.</w:t>
      </w:r>
    </w:p>
    <w:p w:rsidR="004704EB" w:rsidRPr="008A2C08" w:rsidRDefault="00EA0CB4" w:rsidP="004704E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2C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Найдите и назовите </w:t>
      </w:r>
      <w:r w:rsidR="004704EB" w:rsidRPr="008A2C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эту скульптуру и ее автора. </w:t>
      </w:r>
    </w:p>
    <w:p w:rsidR="0068625C" w:rsidRPr="008A2C08" w:rsidRDefault="0068625C" w:rsidP="0068625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808000"/>
          <w:sz w:val="24"/>
          <w:szCs w:val="24"/>
          <w:lang w:eastAsia="ru-RU"/>
        </w:rPr>
        <w:drawing>
          <wp:inline distT="0" distB="0" distL="0" distR="0">
            <wp:extent cx="1330685" cy="782594"/>
            <wp:effectExtent l="19050" t="0" r="2815" b="0"/>
            <wp:docPr id="44" name="Рисунок 8" descr="http://moydrygpk.ru/wp-content/uploads/2013/05/Reklama-na-sa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oydrygpk.ru/wp-content/uploads/2013/05/Reklama-na-saite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79" cy="78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08">
        <w:rPr>
          <w:rFonts w:ascii="Times New Roman" w:hAnsi="Times New Roman" w:cs="Times New Roman"/>
          <w:b/>
          <w:color w:val="7030A0"/>
          <w:sz w:val="28"/>
          <w:szCs w:val="28"/>
        </w:rPr>
        <w:t>СУНДУК № 2</w:t>
      </w:r>
    </w:p>
    <w:p w:rsidR="0068625C" w:rsidRDefault="0068625C" w:rsidP="006862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 зримых символов Санкт-Петербурга XVIII столетия являлся знаменитый Медный всадник. Этот памятник Петру I создал </w:t>
      </w:r>
      <w:proofErr w:type="spellStart"/>
      <w:r w:rsidRPr="006862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</w:t>
      </w:r>
      <w:proofErr w:type="spellEnd"/>
      <w:r w:rsidRPr="006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Морис Фальконе. Торжественное открытие памятника состоялось за год до присоединения Крыма к России. </w:t>
      </w:r>
      <w:r w:rsidRPr="006862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Когда это произошло? </w:t>
      </w:r>
    </w:p>
    <w:p w:rsidR="0068625C" w:rsidRDefault="0068625C" w:rsidP="0068625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808000"/>
          <w:sz w:val="24"/>
          <w:szCs w:val="24"/>
          <w:lang w:eastAsia="ru-RU"/>
        </w:rPr>
        <w:drawing>
          <wp:inline distT="0" distB="0" distL="0" distR="0">
            <wp:extent cx="1126009" cy="1145060"/>
            <wp:effectExtent l="19050" t="0" r="0" b="0"/>
            <wp:docPr id="46" name="Рисунок 8" descr="http://moydrygpk.ru/wp-content/uploads/2013/05/Reklama-na-sa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oydrygpk.ru/wp-content/uploads/2013/05/Reklama-na-saite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7" cy="11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08">
        <w:rPr>
          <w:rFonts w:ascii="Times New Roman" w:hAnsi="Times New Roman" w:cs="Times New Roman"/>
          <w:b/>
          <w:color w:val="002060"/>
          <w:sz w:val="28"/>
          <w:szCs w:val="28"/>
        </w:rPr>
        <w:t>СУНДУК № 3</w:t>
      </w:r>
    </w:p>
    <w:p w:rsidR="008A2C08" w:rsidRPr="008A2C08" w:rsidRDefault="008A2C08" w:rsidP="008A2C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 каким событием связана дата?</w:t>
      </w:r>
      <w:r w:rsidRPr="008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 разнице между началом крестьянского восстания под предводительством Е. И. Пугачева и концом крестьянского восстания под предводительством С. Т. Разина прибавить дату взятия Казани Иваном Грозным.</w:t>
      </w:r>
    </w:p>
    <w:p w:rsidR="0068625C" w:rsidRDefault="0068625C" w:rsidP="0068625C">
      <w:pPr>
        <w:rPr>
          <w:rFonts w:ascii="Times New Roman" w:hAnsi="Times New Roman" w:cs="Times New Roman"/>
          <w:b/>
          <w:color w:val="FF0000"/>
        </w:rPr>
      </w:pPr>
    </w:p>
    <w:p w:rsidR="0068625C" w:rsidRPr="0068625C" w:rsidRDefault="008A2C08" w:rsidP="0068625C">
      <w:pPr>
        <w:rPr>
          <w:rFonts w:ascii="Times New Roman" w:hAnsi="Times New Roman" w:cs="Times New Roman"/>
          <w:b/>
          <w:color w:val="FF0000"/>
        </w:rPr>
      </w:pPr>
      <w:r w:rsidRPr="008A2C08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5014268" cy="8089556"/>
            <wp:effectExtent l="19050" t="0" r="0" b="0"/>
            <wp:docPr id="48" name="Рисунок 1" descr="Шубин Ф. И. Статуя Екатерины II – законодатель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бин Ф. И. Статуя Екатерины II – законодательниц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65" cy="80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5C" w:rsidRPr="008A2C08" w:rsidRDefault="008A2C08" w:rsidP="008A2C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val="en-US" w:eastAsia="ru-RU"/>
        </w:rPr>
      </w:pPr>
      <w:r w:rsidRPr="008A2C08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ЕКАТЕРИНА </w:t>
      </w:r>
      <w:r w:rsidRPr="008A2C08">
        <w:rPr>
          <w:rFonts w:ascii="Times New Roman" w:eastAsia="Times New Roman" w:hAnsi="Times New Roman" w:cs="Times New Roman"/>
          <w:color w:val="FF0000"/>
          <w:sz w:val="48"/>
          <w:szCs w:val="48"/>
          <w:lang w:val="en-US" w:eastAsia="ru-RU"/>
        </w:rPr>
        <w:t>II</w:t>
      </w:r>
    </w:p>
    <w:p w:rsidR="0068625C" w:rsidRDefault="0068625C" w:rsidP="006862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25C" w:rsidRDefault="007014B4" w:rsidP="006862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0344" cy="6730314"/>
            <wp:effectExtent l="19050" t="0" r="0" b="0"/>
            <wp:docPr id="49" name="Рисунок 4" descr="http://nearyou.ru/0rumuz/skulpt/10lo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aryou.ru/0rumuz/skulpt/10lomo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601" cy="67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5C" w:rsidRPr="007014B4" w:rsidRDefault="007014B4" w:rsidP="007014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014B4">
        <w:rPr>
          <w:rFonts w:ascii="Times New Roman" w:eastAsia="Times New Roman" w:hAnsi="Times New Roman" w:cs="Times New Roman"/>
          <w:sz w:val="48"/>
          <w:szCs w:val="48"/>
          <w:lang w:eastAsia="ru-RU"/>
        </w:rPr>
        <w:t>М.В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  <w:r w:rsidRPr="007014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ЛОМОНОСОВ</w:t>
      </w:r>
    </w:p>
    <w:p w:rsidR="0068625C" w:rsidRDefault="0068625C" w:rsidP="006862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25C" w:rsidRDefault="0068625C" w:rsidP="006862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31" w:type="dxa"/>
        <w:tblLook w:val="04A0"/>
      </w:tblPr>
      <w:tblGrid>
        <w:gridCol w:w="3227"/>
        <w:gridCol w:w="3402"/>
        <w:gridCol w:w="3402"/>
      </w:tblGrid>
      <w:tr w:rsidR="007014B4" w:rsidTr="007E61B0">
        <w:tc>
          <w:tcPr>
            <w:tcW w:w="3227" w:type="dxa"/>
          </w:tcPr>
          <w:p w:rsidR="007014B4" w:rsidRPr="007014B4" w:rsidRDefault="007E61B0" w:rsidP="00701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  <w:lastRenderedPageBreak/>
              <w:t>1735 </w:t>
            </w:r>
            <w:r w:rsidR="007014B4" w:rsidRPr="007014B4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  <w:t>начало русско-турецкой войны.</w:t>
            </w:r>
          </w:p>
        </w:tc>
        <w:tc>
          <w:tcPr>
            <w:tcW w:w="3402" w:type="dxa"/>
          </w:tcPr>
          <w:p w:rsidR="007014B4" w:rsidRPr="007014B4" w:rsidRDefault="007E61B0" w:rsidP="00701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1730 </w:t>
            </w:r>
            <w:r w:rsidR="007014B4"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начало правления Анны </w:t>
            </w:r>
            <w:proofErr w:type="spellStart"/>
            <w:r w:rsidR="007014B4"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Иоановны</w:t>
            </w:r>
            <w:proofErr w:type="spellEnd"/>
            <w:r w:rsidR="007014B4"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;</w:t>
            </w:r>
          </w:p>
        </w:tc>
        <w:tc>
          <w:tcPr>
            <w:tcW w:w="3402" w:type="dxa"/>
          </w:tcPr>
          <w:p w:rsidR="007014B4" w:rsidRPr="007014B4" w:rsidRDefault="007E61B0" w:rsidP="00701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1740 </w:t>
            </w:r>
            <w:r w:rsidR="007014B4"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конец правления Анны </w:t>
            </w:r>
            <w:proofErr w:type="spellStart"/>
            <w:r w:rsidR="007014B4"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Иоановны</w:t>
            </w:r>
            <w:proofErr w:type="spellEnd"/>
            <w:r w:rsidR="007014B4"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;</w:t>
            </w:r>
          </w:p>
        </w:tc>
      </w:tr>
      <w:tr w:rsidR="007E61B0" w:rsidTr="007E61B0">
        <w:tc>
          <w:tcPr>
            <w:tcW w:w="3227" w:type="dxa"/>
          </w:tcPr>
          <w:p w:rsidR="007E61B0" w:rsidRPr="007014B4" w:rsidRDefault="007E61B0" w:rsidP="000B3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  <w:t>1745 </w:t>
            </w:r>
            <w:r w:rsidRPr="007014B4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  <w:t>начало русско-турецкой войны.</w:t>
            </w:r>
          </w:p>
        </w:tc>
        <w:tc>
          <w:tcPr>
            <w:tcW w:w="3402" w:type="dxa"/>
          </w:tcPr>
          <w:p w:rsidR="007E61B0" w:rsidRPr="007014B4" w:rsidRDefault="007E61B0" w:rsidP="000B3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1740 </w:t>
            </w:r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начало правления Анны </w:t>
            </w:r>
            <w:proofErr w:type="spellStart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Иоановны</w:t>
            </w:r>
            <w:proofErr w:type="spellEnd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;</w:t>
            </w:r>
          </w:p>
        </w:tc>
        <w:tc>
          <w:tcPr>
            <w:tcW w:w="3402" w:type="dxa"/>
          </w:tcPr>
          <w:p w:rsidR="007E61B0" w:rsidRPr="007014B4" w:rsidRDefault="007E61B0" w:rsidP="000B3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1750 </w:t>
            </w:r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конец правления Анны </w:t>
            </w:r>
            <w:proofErr w:type="spellStart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Иоановны</w:t>
            </w:r>
            <w:proofErr w:type="spellEnd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;</w:t>
            </w:r>
          </w:p>
        </w:tc>
      </w:tr>
      <w:tr w:rsidR="007E61B0" w:rsidTr="007E61B0">
        <w:tc>
          <w:tcPr>
            <w:tcW w:w="3227" w:type="dxa"/>
          </w:tcPr>
          <w:p w:rsidR="007E61B0" w:rsidRPr="007014B4" w:rsidRDefault="007E61B0" w:rsidP="000B3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  <w:t>1955 </w:t>
            </w:r>
            <w:r w:rsidRPr="007014B4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  <w:t>начало русско-турецкой войны.</w:t>
            </w:r>
          </w:p>
        </w:tc>
        <w:tc>
          <w:tcPr>
            <w:tcW w:w="3402" w:type="dxa"/>
          </w:tcPr>
          <w:p w:rsidR="007E61B0" w:rsidRPr="007014B4" w:rsidRDefault="007E61B0" w:rsidP="000B3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1930 </w:t>
            </w:r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начало правления Анны </w:t>
            </w:r>
            <w:proofErr w:type="spellStart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Иоановны</w:t>
            </w:r>
            <w:proofErr w:type="spellEnd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;</w:t>
            </w:r>
          </w:p>
        </w:tc>
        <w:tc>
          <w:tcPr>
            <w:tcW w:w="3402" w:type="dxa"/>
          </w:tcPr>
          <w:p w:rsidR="007E61B0" w:rsidRPr="007014B4" w:rsidRDefault="007E61B0" w:rsidP="000B3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1940 </w:t>
            </w:r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конец правления Анны </w:t>
            </w:r>
            <w:proofErr w:type="spellStart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Иоановны</w:t>
            </w:r>
            <w:proofErr w:type="spellEnd"/>
            <w:r w:rsidRPr="007014B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;</w:t>
            </w:r>
          </w:p>
        </w:tc>
      </w:tr>
    </w:tbl>
    <w:p w:rsidR="0068625C" w:rsidRDefault="0068625C" w:rsidP="006862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EB" w:rsidRDefault="004704EB" w:rsidP="004704EB"/>
    <w:p w:rsidR="008A2C08" w:rsidRDefault="008A2C08" w:rsidP="004704EB">
      <w:pPr>
        <w:rPr>
          <w:sz w:val="48"/>
          <w:szCs w:val="48"/>
        </w:rPr>
      </w:pPr>
    </w:p>
    <w:p w:rsidR="008A2C08" w:rsidRDefault="008A2C08" w:rsidP="004704EB">
      <w:pPr>
        <w:rPr>
          <w:sz w:val="48"/>
          <w:szCs w:val="48"/>
        </w:rPr>
      </w:pPr>
    </w:p>
    <w:p w:rsidR="008A2C08" w:rsidRDefault="008A2C08" w:rsidP="004704EB">
      <w:pPr>
        <w:rPr>
          <w:sz w:val="48"/>
          <w:szCs w:val="48"/>
        </w:rPr>
      </w:pPr>
    </w:p>
    <w:p w:rsidR="008A2C08" w:rsidRDefault="008A2C08" w:rsidP="004704EB">
      <w:pPr>
        <w:rPr>
          <w:sz w:val="48"/>
          <w:szCs w:val="48"/>
        </w:rPr>
      </w:pPr>
    </w:p>
    <w:p w:rsidR="008A2C08" w:rsidRDefault="008A2C08" w:rsidP="004704EB">
      <w:pPr>
        <w:rPr>
          <w:sz w:val="48"/>
          <w:szCs w:val="48"/>
        </w:rPr>
      </w:pPr>
    </w:p>
    <w:p w:rsidR="008A2C08" w:rsidRDefault="008A2C08" w:rsidP="004704EB">
      <w:pPr>
        <w:rPr>
          <w:sz w:val="48"/>
          <w:szCs w:val="48"/>
        </w:rPr>
      </w:pPr>
    </w:p>
    <w:tbl>
      <w:tblPr>
        <w:tblStyle w:val="a5"/>
        <w:tblW w:w="10031" w:type="dxa"/>
        <w:tblLook w:val="04A0"/>
      </w:tblPr>
      <w:tblGrid>
        <w:gridCol w:w="10031"/>
      </w:tblGrid>
      <w:tr w:rsidR="007E61B0" w:rsidTr="00C47AF6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B0" w:rsidRPr="00713C97" w:rsidRDefault="007E61B0" w:rsidP="007E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1782 — открытие памятника Петру I.</w:t>
            </w:r>
          </w:p>
          <w:p w:rsidR="007E61B0" w:rsidRPr="00713C97" w:rsidRDefault="007E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7E61B0" w:rsidTr="0072435C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B0" w:rsidRPr="00713C97" w:rsidRDefault="007E61B0" w:rsidP="007E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1882 — открытие </w:t>
            </w:r>
            <w:proofErr w:type="gramStart"/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памятника Екатерины</w:t>
            </w:r>
            <w:proofErr w:type="gramEnd"/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 </w:t>
            </w:r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val="en-US" w:eastAsia="ru-RU"/>
              </w:rPr>
              <w:t>I</w:t>
            </w:r>
            <w:proofErr w:type="spellStart"/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I</w:t>
            </w:r>
            <w:proofErr w:type="spellEnd"/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.</w:t>
            </w:r>
          </w:p>
          <w:p w:rsidR="007E61B0" w:rsidRPr="00713C97" w:rsidRDefault="007E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7E61B0" w:rsidTr="00D71B05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1B0" w:rsidRPr="00713C97" w:rsidRDefault="007E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  <w:p w:rsidR="007E61B0" w:rsidRPr="00713C97" w:rsidRDefault="007E61B0" w:rsidP="007E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</w:t>
            </w:r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val="en-US" w:eastAsia="ru-RU"/>
              </w:rPr>
              <w:t>9</w:t>
            </w:r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82 — открытие памятника  Павлу</w:t>
            </w:r>
            <w:proofErr w:type="gramStart"/>
            <w:r w:rsidRPr="00713C9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.</w:t>
            </w:r>
            <w:proofErr w:type="gramEnd"/>
          </w:p>
          <w:p w:rsidR="007E61B0" w:rsidRPr="00713C97" w:rsidRDefault="007E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</w:tbl>
    <w:p w:rsidR="007E61B0" w:rsidRDefault="007E61B0" w:rsidP="00713C97">
      <w:pPr>
        <w:rPr>
          <w:noProof/>
          <w:sz w:val="44"/>
          <w:szCs w:val="4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7E61B0" w:rsidTr="007E61B0">
        <w:tc>
          <w:tcPr>
            <w:tcW w:w="9571" w:type="dxa"/>
          </w:tcPr>
          <w:p w:rsidR="007E61B0" w:rsidRPr="00C07952" w:rsidRDefault="00C07952" w:rsidP="007014B4">
            <w:pPr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  <w:r w:rsidRPr="00C07952"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  <w:lastRenderedPageBreak/>
              <w:t>556 лет</w:t>
            </w:r>
          </w:p>
          <w:p w:rsidR="00C07952" w:rsidRPr="00C07952" w:rsidRDefault="00C07952" w:rsidP="007014B4">
            <w:pPr>
              <w:jc w:val="center"/>
              <w:rPr>
                <w:noProof/>
                <w:sz w:val="144"/>
                <w:szCs w:val="144"/>
                <w:lang w:eastAsia="ru-RU"/>
              </w:rPr>
            </w:pPr>
          </w:p>
        </w:tc>
      </w:tr>
      <w:tr w:rsidR="007E61B0" w:rsidTr="007E61B0">
        <w:tc>
          <w:tcPr>
            <w:tcW w:w="9571" w:type="dxa"/>
          </w:tcPr>
          <w:p w:rsidR="007E61B0" w:rsidRPr="00C07952" w:rsidRDefault="00C07952" w:rsidP="007014B4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  <w:r w:rsidRPr="00C07952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t>445 лет</w:t>
            </w:r>
          </w:p>
          <w:p w:rsidR="00C07952" w:rsidRPr="00C07952" w:rsidRDefault="00C07952" w:rsidP="007014B4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</w:p>
        </w:tc>
      </w:tr>
      <w:tr w:rsidR="007E61B0" w:rsidTr="007E61B0">
        <w:tc>
          <w:tcPr>
            <w:tcW w:w="9571" w:type="dxa"/>
          </w:tcPr>
          <w:p w:rsidR="007E61B0" w:rsidRPr="00C07952" w:rsidRDefault="00C07952" w:rsidP="007014B4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  <w:r w:rsidRPr="00C07952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t xml:space="preserve">356 лет </w:t>
            </w:r>
          </w:p>
          <w:p w:rsidR="00C07952" w:rsidRPr="00C07952" w:rsidRDefault="00C07952" w:rsidP="007014B4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</w:p>
        </w:tc>
      </w:tr>
    </w:tbl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713C97" w:rsidTr="00713C97">
        <w:tc>
          <w:tcPr>
            <w:tcW w:w="9571" w:type="dxa"/>
          </w:tcPr>
          <w:p w:rsidR="00713C97" w:rsidRPr="00713C97" w:rsidRDefault="00713C97" w:rsidP="00713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13C9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>1654 — вхождение Украины в состав Российского государства.</w:t>
            </w:r>
          </w:p>
          <w:p w:rsidR="00713C97" w:rsidRDefault="00713C97" w:rsidP="007014B4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</w:p>
        </w:tc>
      </w:tr>
      <w:tr w:rsidR="00713C97" w:rsidTr="00713C97">
        <w:tc>
          <w:tcPr>
            <w:tcW w:w="9571" w:type="dxa"/>
          </w:tcPr>
          <w:p w:rsidR="00713C97" w:rsidRPr="00713C97" w:rsidRDefault="00713C97" w:rsidP="00713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13C9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1554 — вхождение Украины в состав Российского государства.</w:t>
            </w:r>
          </w:p>
          <w:p w:rsidR="00713C97" w:rsidRPr="00713C97" w:rsidRDefault="00713C97" w:rsidP="007014B4">
            <w:pPr>
              <w:jc w:val="center"/>
              <w:rPr>
                <w:noProof/>
                <w:sz w:val="72"/>
                <w:szCs w:val="72"/>
                <w:lang w:eastAsia="ru-RU"/>
              </w:rPr>
            </w:pPr>
          </w:p>
        </w:tc>
      </w:tr>
      <w:tr w:rsidR="00713C97" w:rsidTr="00713C97">
        <w:tc>
          <w:tcPr>
            <w:tcW w:w="9571" w:type="dxa"/>
          </w:tcPr>
          <w:p w:rsidR="00713C97" w:rsidRPr="00713C97" w:rsidRDefault="00713C97" w:rsidP="00713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713C9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1854 — вхождение Украины в состав Российского государства.</w:t>
            </w:r>
          </w:p>
          <w:p w:rsidR="00713C97" w:rsidRPr="00713C97" w:rsidRDefault="00713C97" w:rsidP="007014B4">
            <w:pPr>
              <w:jc w:val="center"/>
              <w:rPr>
                <w:noProof/>
                <w:sz w:val="72"/>
                <w:szCs w:val="72"/>
                <w:lang w:eastAsia="ru-RU"/>
              </w:rPr>
            </w:pPr>
          </w:p>
        </w:tc>
      </w:tr>
    </w:tbl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p w:rsidR="007E61B0" w:rsidRDefault="007E61B0" w:rsidP="007014B4">
      <w:pPr>
        <w:jc w:val="center"/>
        <w:rPr>
          <w:noProof/>
          <w:sz w:val="44"/>
          <w:szCs w:val="44"/>
          <w:lang w:eastAsia="ru-RU"/>
        </w:rPr>
      </w:pPr>
    </w:p>
    <w:p w:rsidR="00713C97" w:rsidRDefault="00713C97" w:rsidP="00713C97">
      <w:pPr>
        <w:rPr>
          <w:noProof/>
          <w:sz w:val="44"/>
          <w:szCs w:val="44"/>
          <w:lang w:eastAsia="ru-RU"/>
        </w:rPr>
      </w:pPr>
    </w:p>
    <w:p w:rsidR="00713C97" w:rsidRDefault="00713C97" w:rsidP="00713C97">
      <w:pPr>
        <w:rPr>
          <w:noProof/>
          <w:sz w:val="44"/>
          <w:szCs w:val="44"/>
          <w:lang w:eastAsia="ru-RU"/>
        </w:rPr>
      </w:pPr>
    </w:p>
    <w:p w:rsidR="007014B4" w:rsidRPr="007014B4" w:rsidRDefault="007014B4" w:rsidP="007014B4">
      <w:pPr>
        <w:jc w:val="center"/>
        <w:rPr>
          <w:noProof/>
          <w:sz w:val="44"/>
          <w:szCs w:val="44"/>
          <w:lang w:eastAsia="ru-RU"/>
        </w:rPr>
      </w:pPr>
      <w:r w:rsidRPr="007014B4">
        <w:rPr>
          <w:noProof/>
          <w:sz w:val="44"/>
          <w:szCs w:val="44"/>
          <w:lang w:eastAsia="ru-RU"/>
        </w:rPr>
        <w:lastRenderedPageBreak/>
        <w:t>7 «А»</w:t>
      </w:r>
    </w:p>
    <w:p w:rsidR="007014B4" w:rsidRPr="007E61B0" w:rsidRDefault="00727B69" w:rsidP="00B74689">
      <w:pPr>
        <w:rPr>
          <w:rFonts w:ascii="Times New Roman" w:hAnsi="Times New Roman" w:cs="Times New Roman"/>
          <w:b/>
          <w:sz w:val="24"/>
          <w:szCs w:val="24"/>
        </w:rPr>
      </w:pPr>
      <w:r w:rsidRPr="007E61B0">
        <w:rPr>
          <w:rFonts w:ascii="Times New Roman" w:hAnsi="Times New Roman" w:cs="Times New Roman"/>
          <w:b/>
          <w:sz w:val="24"/>
          <w:szCs w:val="24"/>
        </w:rPr>
        <w:t>СУНДУК № 1</w:t>
      </w:r>
      <w:r w:rsidR="007014B4" w:rsidRPr="007E61B0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proofErr w:type="gramStart"/>
      <w:r w:rsidR="007014B4" w:rsidRPr="007E61B0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7014B4" w:rsidRPr="007E6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689" w:rsidRPr="007E61B0" w:rsidRDefault="00B74689" w:rsidP="00B74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61B0">
        <w:rPr>
          <w:rFonts w:ascii="Times New Roman" w:eastAsia="Calibri" w:hAnsi="Times New Roman" w:cs="Times New Roman"/>
          <w:sz w:val="24"/>
          <w:szCs w:val="24"/>
        </w:rPr>
        <w:t xml:space="preserve">В этой скульптуре императрица предстала в образе просвещенной монархини с атрибутами царской власти - скипетром и порфирой. Правой рукой она указывает на книгу законов - символ правосудия, у ног ее лежит рог изобилия, из которого сыплются награды и монеты. Подобно знаменитой картине Левицкого, скульптура воплотила популярное в то время представление о просвещенном монархе. За эту работу мастер получил почетное звание профессора. Назовите эту скульптуру и ее автора. Когда она была создана? </w:t>
      </w:r>
    </w:p>
    <w:p w:rsidR="007014B4" w:rsidRDefault="00B74689" w:rsidP="00B74689">
      <w:pPr>
        <w:rPr>
          <w:rFonts w:ascii="Calibri" w:eastAsia="Calibri" w:hAnsi="Calibri" w:cs="Times New Roman"/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738831" cy="741406"/>
            <wp:effectExtent l="19050" t="0" r="4119" b="0"/>
            <wp:docPr id="1" name="Рисунок 1" descr="Шубин Ф. И. Статуя Екатерины II – законодатель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бин Ф. И. Статуя Екатерины II – законодательниц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17" cy="74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B4" w:rsidRPr="007E61B0" w:rsidRDefault="00B74689" w:rsidP="00B74689">
      <w:pPr>
        <w:rPr>
          <w:rFonts w:ascii="Times New Roman" w:eastAsia="Calibri" w:hAnsi="Times New Roman" w:cs="Times New Roman"/>
        </w:rPr>
      </w:pPr>
      <w:r w:rsidRPr="007E61B0">
        <w:rPr>
          <w:rFonts w:ascii="Times New Roman" w:eastAsia="Calibri" w:hAnsi="Times New Roman" w:cs="Times New Roman"/>
          <w:b/>
          <w:i/>
        </w:rPr>
        <w:t xml:space="preserve">Ответ: </w:t>
      </w:r>
      <w:r w:rsidRPr="007E61B0">
        <w:rPr>
          <w:rFonts w:ascii="Times New Roman" w:eastAsia="Calibri" w:hAnsi="Times New Roman" w:cs="Times New Roman"/>
        </w:rPr>
        <w:t>В 1790 г. Шубин закончил статую Екатерины II - законодательницы для Таврического дворца.</w:t>
      </w:r>
    </w:p>
    <w:p w:rsidR="007014B4" w:rsidRDefault="007014B4" w:rsidP="007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ru-RU"/>
        </w:rPr>
        <w:t>СУНДУК № 2 КАБИНЕТ МАТЕМАТИКИ</w:t>
      </w:r>
    </w:p>
    <w:p w:rsidR="007E61B0" w:rsidRDefault="007014B4" w:rsidP="007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каким событием связана следующая дата?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вывести среднее арифметическое дат начала правления и конца правления Анны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4B4" w:rsidRDefault="007E61B0" w:rsidP="0070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(1730 + 1740): 2 = 1735, где 1730 — начало правления Анны </w:t>
      </w:r>
      <w:proofErr w:type="spellStart"/>
      <w:r w:rsidR="00701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Иоановны</w:t>
      </w:r>
      <w:proofErr w:type="spellEnd"/>
      <w:r w:rsidR="0070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1740 — конец правления Анны </w:t>
      </w:r>
      <w:proofErr w:type="spellStart"/>
      <w:r w:rsidR="00701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Иоановны</w:t>
      </w:r>
      <w:proofErr w:type="spellEnd"/>
      <w:r w:rsidR="007014B4">
        <w:rPr>
          <w:rFonts w:ascii="Times New Roman" w:eastAsia="Times New Roman" w:hAnsi="Times New Roman" w:cs="Times New Roman"/>
          <w:sz w:val="24"/>
          <w:szCs w:val="24"/>
          <w:lang w:eastAsia="ru-RU"/>
        </w:rPr>
        <w:t>; 1735 — начало русско-турецкой войны.</w:t>
      </w:r>
    </w:p>
    <w:p w:rsidR="007014B4" w:rsidRPr="007E61B0" w:rsidRDefault="007E61B0" w:rsidP="00B74689">
      <w:pPr>
        <w:rPr>
          <w:rFonts w:ascii="Times New Roman" w:hAnsi="Times New Roman" w:cs="Times New Roman"/>
          <w:b/>
          <w:sz w:val="24"/>
          <w:szCs w:val="24"/>
        </w:rPr>
      </w:pPr>
      <w:r w:rsidRPr="007E61B0">
        <w:rPr>
          <w:rFonts w:ascii="Times New Roman" w:hAnsi="Times New Roman" w:cs="Times New Roman"/>
          <w:b/>
          <w:sz w:val="24"/>
          <w:szCs w:val="24"/>
        </w:rPr>
        <w:t>СУНДУК 3 ВАХТА</w:t>
      </w:r>
    </w:p>
    <w:p w:rsidR="007E61B0" w:rsidRDefault="007E61B0" w:rsidP="007E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сколько лет Москва старше Санкт-Петербурга, если известно, что Москва на 265 лет моложе Древнерусского государства, а строительство Санкт-Петербурга началось в третий год Северной войны.</w:t>
      </w:r>
    </w:p>
    <w:p w:rsidR="007E61B0" w:rsidRDefault="007E61B0" w:rsidP="007E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882 + 265 = 1147, где 882 — образование Древнерусского государства; 1147 — основание Москвы.</w:t>
      </w:r>
    </w:p>
    <w:p w:rsidR="007E61B0" w:rsidRDefault="007E61B0" w:rsidP="007E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1700 + 3 = 1703, где 1700 — начало Северной войны; 1703 — основание Санкт-Петербурга.</w:t>
      </w:r>
    </w:p>
    <w:p w:rsidR="00C07952" w:rsidRDefault="007E61B0" w:rsidP="007E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1703 — 1147 = 556, где 1703 — основание Санкт-Петербурга; 1147 — основание Москвы. </w:t>
      </w:r>
    </w:p>
    <w:p w:rsidR="007E61B0" w:rsidRDefault="007E61B0" w:rsidP="007E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старше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Санкт-Петербурга на 556 лет.</w:t>
      </w:r>
    </w:p>
    <w:p w:rsidR="007E61B0" w:rsidRDefault="007E61B0" w:rsidP="00EA0CB4">
      <w:pPr>
        <w:rPr>
          <w:rFonts w:ascii="Calibri" w:eastAsia="Calibri" w:hAnsi="Calibri" w:cs="Times New Roman"/>
        </w:rPr>
      </w:pPr>
    </w:p>
    <w:p w:rsidR="007E61B0" w:rsidRDefault="007E61B0" w:rsidP="00EA0CB4">
      <w:pPr>
        <w:rPr>
          <w:rFonts w:ascii="Calibri" w:eastAsia="Calibri" w:hAnsi="Calibri" w:cs="Times New Roman"/>
        </w:rPr>
      </w:pPr>
    </w:p>
    <w:p w:rsidR="00C07952" w:rsidRDefault="00C07952" w:rsidP="00EA0CB4">
      <w:pPr>
        <w:rPr>
          <w:rFonts w:ascii="Calibri" w:eastAsia="Calibri" w:hAnsi="Calibri" w:cs="Times New Roman"/>
        </w:rPr>
      </w:pPr>
    </w:p>
    <w:p w:rsidR="00C07952" w:rsidRPr="00C07952" w:rsidRDefault="007014B4" w:rsidP="00C0795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C07952">
        <w:rPr>
          <w:rFonts w:ascii="Times New Roman" w:eastAsia="Calibri" w:hAnsi="Times New Roman" w:cs="Times New Roman"/>
          <w:sz w:val="52"/>
          <w:szCs w:val="52"/>
        </w:rPr>
        <w:lastRenderedPageBreak/>
        <w:t>7 «Б»</w:t>
      </w:r>
    </w:p>
    <w:p w:rsidR="007014B4" w:rsidRPr="00C07952" w:rsidRDefault="00EA0CB4" w:rsidP="00B746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952">
        <w:rPr>
          <w:rFonts w:ascii="Times New Roman" w:hAnsi="Times New Roman" w:cs="Times New Roman"/>
          <w:color w:val="FF0000"/>
          <w:sz w:val="24"/>
          <w:szCs w:val="24"/>
        </w:rPr>
        <w:t xml:space="preserve">СУНДУК № </w:t>
      </w:r>
      <w:r w:rsidR="007014B4" w:rsidRPr="00C0795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014B4" w:rsidRPr="00C07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Кабинет </w:t>
      </w:r>
      <w:proofErr w:type="gramStart"/>
      <w:r w:rsidR="007014B4" w:rsidRPr="00C07952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  <w:proofErr w:type="gramEnd"/>
      <w:r w:rsidR="007014B4" w:rsidRPr="00C07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4689" w:rsidRPr="00713C97" w:rsidRDefault="00B74689" w:rsidP="00B746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952">
        <w:rPr>
          <w:rFonts w:ascii="Times New Roman" w:eastAsia="Calibri" w:hAnsi="Times New Roman" w:cs="Times New Roman"/>
          <w:sz w:val="24"/>
          <w:szCs w:val="24"/>
        </w:rPr>
        <w:t xml:space="preserve">Бюст своего великого земляка, которого давно уже не было в живых, скульптор создает в 90-е годы XVIII </w:t>
      </w:r>
      <w:proofErr w:type="gramStart"/>
      <w:r w:rsidRPr="00C0795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079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0795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07952">
        <w:rPr>
          <w:rFonts w:ascii="Times New Roman" w:eastAsia="Calibri" w:hAnsi="Times New Roman" w:cs="Times New Roman"/>
          <w:sz w:val="24"/>
          <w:szCs w:val="24"/>
        </w:rPr>
        <w:t xml:space="preserve"> лице ученого нет ни тени позерства, присущего вельможам. Герой изображен просто и буднично, без парика и парадных одежд. Но как одухотворенно его лицо: взор устремлен вдаль, на губах застыла легкая улыбка. Кажется, что скульптор запечатлел ученого в момент творческого озарения. Но это ощущение возникает, когда смотришь на скульптуру спереди (анфас). В профиле же ученого проглядывает что-то насмешливо-ироническое.</w:t>
      </w:r>
    </w:p>
    <w:p w:rsidR="00B74689" w:rsidRPr="00C07952" w:rsidRDefault="00B74689" w:rsidP="00B74689">
      <w:pPr>
        <w:rPr>
          <w:rFonts w:ascii="Times New Roman" w:hAnsi="Times New Roman" w:cs="Times New Roman"/>
          <w:sz w:val="24"/>
          <w:szCs w:val="24"/>
        </w:rPr>
      </w:pPr>
      <w:r w:rsidRPr="00C07952">
        <w:rPr>
          <w:rFonts w:ascii="Times New Roman" w:eastAsia="Calibri" w:hAnsi="Times New Roman" w:cs="Times New Roman"/>
          <w:sz w:val="24"/>
          <w:szCs w:val="24"/>
        </w:rPr>
        <w:t xml:space="preserve">Назовите эту скульптуру и ее автора. </w:t>
      </w:r>
    </w:p>
    <w:p w:rsidR="00B74689" w:rsidRPr="00B74689" w:rsidRDefault="00B74689" w:rsidP="00B74689">
      <w:pPr>
        <w:rPr>
          <w:rFonts w:ascii="Calibri" w:eastAsia="Calibri" w:hAnsi="Calibri" w:cs="Times New Roman"/>
          <w:b/>
          <w:i/>
        </w:rPr>
      </w:pPr>
      <w:r w:rsidRPr="00B74689">
        <w:rPr>
          <w:rFonts w:ascii="Calibri" w:eastAsia="Calibri" w:hAnsi="Calibri" w:cs="Times New Roman"/>
          <w:b/>
          <w:i/>
        </w:rPr>
        <w:t>Ответ: Шубин. Бюст Ломоносова.</w:t>
      </w:r>
    </w:p>
    <w:p w:rsidR="00B74689" w:rsidRDefault="00B74689">
      <w:r>
        <w:rPr>
          <w:noProof/>
          <w:lang w:eastAsia="ru-RU"/>
        </w:rPr>
        <w:drawing>
          <wp:inline distT="0" distB="0" distL="0" distR="0">
            <wp:extent cx="895350" cy="600325"/>
            <wp:effectExtent l="19050" t="0" r="0" b="0"/>
            <wp:docPr id="4" name="Рисунок 4" descr="http://nearyou.ru/0rumuz/skulpt/10lo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aryou.ru/0rumuz/skulpt/10lom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39" cy="60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B0" w:rsidRDefault="007E61B0" w:rsidP="007E6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ru-RU"/>
        </w:rPr>
        <w:t>СУНДУК № 2 КАБИНЕТ МАТЕМАТИКИ</w:t>
      </w:r>
    </w:p>
    <w:p w:rsidR="006B4F2E" w:rsidRPr="00C14608" w:rsidRDefault="006B4F2E" w:rsidP="006B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ru-RU"/>
        </w:rPr>
        <w:t>Задача № 34</w:t>
      </w:r>
    </w:p>
    <w:p w:rsidR="006B4F2E" w:rsidRPr="00C14608" w:rsidRDefault="006B4F2E" w:rsidP="006B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зримых символов Санкт-Петербурга XVIII столетия являлся знаменитый Медный всадник. Этот памятник Петру I создал </w:t>
      </w:r>
      <w:proofErr w:type="spellStart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</w:t>
      </w:r>
      <w:proofErr w:type="spellEnd"/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Морис Фальконе. Торжественное открытие памятника состоялось за год до присоединения Крыма к России. Когда это произошло? В какую годовщину Санкт-Петербурга?</w:t>
      </w:r>
    </w:p>
    <w:p w:rsidR="006B4F2E" w:rsidRPr="00C14608" w:rsidRDefault="006B4F2E" w:rsidP="006B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>1783 — 1 = 1782</w:t>
      </w:r>
    </w:p>
    <w:p w:rsidR="006B4F2E" w:rsidRDefault="006B4F2E" w:rsidP="006B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1782 — 1703 = 79, где 1783 — присоединение Крыма к России; </w:t>
      </w:r>
    </w:p>
    <w:p w:rsidR="006B4F2E" w:rsidRDefault="006B4F2E" w:rsidP="006B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2E" w:rsidRPr="00B676E5" w:rsidRDefault="006B4F2E" w:rsidP="006B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76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1782 — открытие памятника Петру I.</w:t>
      </w:r>
    </w:p>
    <w:p w:rsidR="008A2C08" w:rsidRDefault="008A2C08" w:rsidP="008A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ru-RU"/>
        </w:rPr>
        <w:t>Задача № 20</w:t>
      </w:r>
    </w:p>
    <w:p w:rsidR="008A2C08" w:rsidRDefault="008A2C08" w:rsidP="008A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каким событием связана дата? Если к разнице между началом крестьянского восстания под предводительством Е. И. Пугачева и концом крестьянского восстания под предводительством С. Т. Разина прибавить дату взятия Казани Иваном Грозным.</w:t>
      </w:r>
    </w:p>
    <w:p w:rsidR="008A2C08" w:rsidRPr="00713C97" w:rsidRDefault="008A2C08" w:rsidP="008A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(1773 —  1671) + 1552 = 1654, где 1773 — начало восстания Е. И. Пугачева; 1671 — конец восстания под предводительством С. Т. Разина; 1552 — взятие Казани Иваном Грозным; </w:t>
      </w:r>
      <w:r w:rsidRPr="00713C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1654 — вхождение Украины в состав Российского государства.</w:t>
      </w:r>
    </w:p>
    <w:p w:rsidR="008A2C08" w:rsidRDefault="008A2C08" w:rsidP="008A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60" w:rsidRDefault="000C5160" w:rsidP="008A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60" w:rsidRDefault="000C5160" w:rsidP="008A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9385" cy="6409055"/>
            <wp:effectExtent l="19050" t="0" r="0" b="0"/>
            <wp:docPr id="2" name="Рисунок 1" descr="13 самых больших статуй в мире (17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самых больших статуй в мире (17 фото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0" w:rsidRP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Style w:val="apple-converted-space"/>
          <w:rFonts w:ascii="Verdana" w:hAnsi="Verdana"/>
          <w:color w:val="393939"/>
          <w:sz w:val="14"/>
          <w:szCs w:val="14"/>
          <w:shd w:val="clear" w:color="auto" w:fill="FFFFFF"/>
        </w:rPr>
        <w:t> </w:t>
      </w:r>
      <w:r w:rsidRPr="000C5160">
        <w:rPr>
          <w:rFonts w:ascii="Times New Roman" w:hAnsi="Times New Roman" w:cs="Times New Roman"/>
          <w:sz w:val="40"/>
          <w:szCs w:val="40"/>
          <w:shd w:val="clear" w:color="auto" w:fill="FFFFFF"/>
        </w:rPr>
        <w:t>Родина Мать</w:t>
      </w: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3710" cy="5766435"/>
            <wp:effectExtent l="19050" t="0" r="2540" b="0"/>
            <wp:docPr id="6" name="Рисунок 4" descr="13 самых больших статуй в мире (17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 самых больших статуй в мире (17 фото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76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C5160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C5160">
        <w:rPr>
          <w:rFonts w:ascii="Times New Roman" w:hAnsi="Times New Roman" w:cs="Times New Roman"/>
          <w:sz w:val="36"/>
          <w:szCs w:val="36"/>
          <w:shd w:val="clear" w:color="auto" w:fill="FFFFFF"/>
        </w:rPr>
        <w:t>Родина мать зовет</w:t>
      </w: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47403"/>
            <wp:effectExtent l="19050" t="0" r="3175" b="0"/>
            <wp:docPr id="7" name="Рисунок 7" descr="13 самых больших статуй в мире (17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 самых больших статуй в мире (17 фото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4552" cy="5585254"/>
            <wp:effectExtent l="19050" t="0" r="5148" b="0"/>
            <wp:docPr id="10" name="Рисунок 10" descr="http://remeslennyi.narod.ru/Busty/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meslennyi.narod.ru/Busty/Lenin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51" cy="558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0442" cy="5082746"/>
            <wp:effectExtent l="19050" t="0" r="7208" b="0"/>
            <wp:docPr id="8" name="Рисунок 13" descr="http://rekonn.ru/images/production/predstav/sku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konn.ru/images/production/predstav/skulp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63" cy="508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160" w:rsidRDefault="000C5160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008729"/>
            <wp:effectExtent l="19050" t="0" r="3175" b="0"/>
            <wp:docPr id="16" name="Рисунок 16" descr="http://www.sovet1812.ru/proekt/bus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vet1812.ru/proekt/bust_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7" w:rsidRDefault="00EE7C17" w:rsidP="000C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7C17" w:rsidRDefault="00EE7C17" w:rsidP="00EE7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7C1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drawing>
          <wp:inline distT="0" distB="0" distL="0" distR="0">
            <wp:extent cx="1881985" cy="1441622"/>
            <wp:effectExtent l="19050" t="0" r="3965" b="0"/>
            <wp:docPr id="9" name="Рисунок 16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09" cy="145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7" w:rsidRDefault="00EE7C17" w:rsidP="00EE7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7C17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1694420" cy="1524000"/>
            <wp:effectExtent l="19050" t="0" r="1030" b="0"/>
            <wp:docPr id="11" name="Рисунок 16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60" cy="153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7" w:rsidRDefault="00EE7C17" w:rsidP="00EE7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7C17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1692515" cy="1705233"/>
            <wp:effectExtent l="19050" t="0" r="2935" b="0"/>
            <wp:docPr id="12" name="Рисунок 16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21" cy="171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7" w:rsidRDefault="00EE7C17" w:rsidP="00EE7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7C17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1693785" cy="1804087"/>
            <wp:effectExtent l="19050" t="0" r="1665" b="0"/>
            <wp:docPr id="15" name="Рисунок 16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21" cy="181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7" w:rsidRDefault="00EE7C17" w:rsidP="00EE7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7C17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1693150" cy="1219200"/>
            <wp:effectExtent l="19050" t="0" r="2300" b="0"/>
            <wp:docPr id="17" name="Рисунок 16" descr="http://go1.imgsmail.ru/imgpreview?key=104e9ed735272587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104e9ed735272587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92" cy="122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7" w:rsidRPr="000C5160" w:rsidRDefault="00EE7C17" w:rsidP="00EE7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EE7C17" w:rsidRPr="000C5160" w:rsidSect="001E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4689"/>
    <w:rsid w:val="000C5160"/>
    <w:rsid w:val="000D5C58"/>
    <w:rsid w:val="00101BB0"/>
    <w:rsid w:val="001E4FF8"/>
    <w:rsid w:val="003723C0"/>
    <w:rsid w:val="00423C0A"/>
    <w:rsid w:val="004704EB"/>
    <w:rsid w:val="0068625C"/>
    <w:rsid w:val="006B4F2E"/>
    <w:rsid w:val="007014B4"/>
    <w:rsid w:val="00713C97"/>
    <w:rsid w:val="00716F96"/>
    <w:rsid w:val="00727B69"/>
    <w:rsid w:val="007879D1"/>
    <w:rsid w:val="007E61B0"/>
    <w:rsid w:val="007F72EB"/>
    <w:rsid w:val="008A2C08"/>
    <w:rsid w:val="0097738F"/>
    <w:rsid w:val="00B04807"/>
    <w:rsid w:val="00B676E5"/>
    <w:rsid w:val="00B74689"/>
    <w:rsid w:val="00C07952"/>
    <w:rsid w:val="00D6298D"/>
    <w:rsid w:val="00DC617F"/>
    <w:rsid w:val="00E770F8"/>
    <w:rsid w:val="00EA0CB4"/>
    <w:rsid w:val="00E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7B69"/>
  </w:style>
  <w:style w:type="table" w:styleId="a5">
    <w:name w:val="Table Grid"/>
    <w:basedOn w:val="a1"/>
    <w:uiPriority w:val="59"/>
    <w:rsid w:val="0070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B303-4FEB-4936-8E90-A68583C5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2015-05-06T14:57:00Z</dcterms:created>
  <dcterms:modified xsi:type="dcterms:W3CDTF">2015-05-11T15:02:00Z</dcterms:modified>
</cp:coreProperties>
</file>