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E" w:rsidRDefault="002415CE" w:rsidP="002415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415CE" w:rsidRDefault="002415CE" w:rsidP="002415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CE" w:rsidRDefault="002415CE" w:rsidP="002415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1C">
        <w:rPr>
          <w:rFonts w:ascii="Times New Roman" w:hAnsi="Times New Roman" w:cs="Times New Roman"/>
          <w:b/>
          <w:sz w:val="24"/>
          <w:szCs w:val="24"/>
        </w:rPr>
        <w:t>Схема разметки сетки</w:t>
      </w:r>
    </w:p>
    <w:p w:rsidR="002415CE" w:rsidRPr="00A3541C" w:rsidRDefault="002415CE" w:rsidP="002415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CE" w:rsidRPr="003B47C0" w:rsidRDefault="002415CE" w:rsidP="002415CE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415CE" w:rsidRPr="003B47C0" w:rsidTr="00CE52E4">
        <w:trPr>
          <w:trHeight w:val="1937"/>
        </w:trPr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  <w:rPr>
                <w:highlight w:val="magenta"/>
              </w:rPr>
            </w:pPr>
            <w:r w:rsidRPr="000E428A">
              <w:rPr>
                <w:noProof/>
                <w:highlight w:val="magenta"/>
              </w:rPr>
              <w:pict>
                <v:line id="_x0000_s1052" style="position:absolute;left:0;text-align:left;flip:x;z-index:251686912" from="-9pt,0" to="90pt,99pt" strokecolor="red" strokeweight="2.25pt">
                  <v:stroke startarrow="block" endarrow="block"/>
                </v:lin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88.5pt;margin-top:0;width:.15pt;height:97.35pt;z-index:251681792" o:connectortype="straight" strokeweight="2.25pt">
                  <v:stroke dashstyle="dash"/>
                </v:shap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  <w:rPr>
                <w:highlight w:val="magenta"/>
              </w:rPr>
            </w:pP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  <w:rPr>
                <w:highlight w:val="magenta"/>
              </w:rPr>
            </w:pPr>
            <w:r>
              <w:rPr>
                <w:noProof/>
              </w:rPr>
              <w:pict>
                <v:shape id="_x0000_s1048" type="#_x0000_t32" style="position:absolute;left:0;text-align:left;margin-left:88.9pt;margin-top:0;width:0;height:97.1pt;z-index:251682816;mso-position-horizontal-relative:text;mso-position-vertical-relative:text" o:connectortype="straight" strokeweight="2.25pt">
                  <v:stroke dashstyle="dash"/>
                </v:shape>
              </w:pict>
            </w:r>
            <w:r w:rsidRPr="000E428A">
              <w:rPr>
                <w:noProof/>
                <w:highlight w:val="magenta"/>
              </w:rPr>
              <w:pict>
                <v:line id="_x0000_s1051" style="position:absolute;left:0;text-align:left;flip:x;z-index:251685888;mso-position-horizontal-relative:text;mso-position-vertical-relative:text" from="-7.05pt,0" to="91.95pt,99pt" strokecolor="red" strokeweight="2.25pt">
                  <v:stroke startarrow="block" endarrow="block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  <w:rPr>
                <w:highlight w:val="magenta"/>
              </w:rPr>
            </w:pPr>
          </w:p>
        </w:tc>
        <w:tc>
          <w:tcPr>
            <w:tcW w:w="1915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36" style="position:absolute;left:0;text-align:left;flip:x;z-index:251670528;mso-position-horizontal-relative:text;mso-position-vertical-relative:text" from="-7.05pt,0" to="91.95pt,99pt" strokecolor="red" strokeweight="2.25pt">
                  <v:stroke startarrow="block" endarrow="block"/>
                </v:line>
              </w:pict>
            </w:r>
          </w:p>
        </w:tc>
      </w:tr>
      <w:tr w:rsidR="002415CE" w:rsidRPr="003B47C0" w:rsidTr="00CE52E4">
        <w:trPr>
          <w:trHeight w:val="1793"/>
        </w:trPr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37" style="position:absolute;left:0;text-align:left;z-index:251671552;mso-position-horizontal-relative:text;mso-position-vertical-relative:text" from="-7.05pt,0" to="91.95pt,90pt" strokeweight="2.25pt">
                  <v:stroke dashstyle="dash"/>
                </v:line>
              </w:pict>
            </w:r>
            <w:r w:rsidRPr="003B47C0">
              <w:t xml:space="preserve">   </w:t>
            </w:r>
          </w:p>
          <w:p w:rsidR="002415CE" w:rsidRPr="003B47C0" w:rsidRDefault="002415CE" w:rsidP="00CE52E4">
            <w:pPr>
              <w:pStyle w:val="a3"/>
              <w:jc w:val="both"/>
            </w:pPr>
            <w:r w:rsidRPr="003B47C0">
              <w:t xml:space="preserve">         </w: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28" style="position:absolute;left:0;text-align:left;z-index:251662336;mso-position-horizontal-relative:text;mso-position-vertical-relative:text" from="-7.05pt,0" to="91.95pt,90pt" strokecolor="red" strokeweight="2.25pt">
                  <v:stroke startarrow="block" endarrow="block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38" style="position:absolute;left:0;text-align:left;z-index:251672576;mso-position-horizontal-relative:text;mso-position-vertical-relative:text" from="-7.05pt,0" to="91.95pt,90pt" strokeweight="2.25pt">
                  <v:stroke dashstyle="dash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32" style="position:absolute;left:0;text-align:left;z-index:251666432;mso-position-horizontal-relative:text;mso-position-vertical-relative:text" from="-7.05pt,0" to="91.95pt,90pt" strokecolor="red" strokeweight="2.25pt">
                  <v:stroke startarrow="block" endarrow="block"/>
                </v:line>
              </w:pict>
            </w:r>
          </w:p>
        </w:tc>
        <w:tc>
          <w:tcPr>
            <w:tcW w:w="1915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39" style="position:absolute;left:0;text-align:left;z-index:251673600;mso-position-horizontal-relative:text;mso-position-vertical-relative:text" from="-7.05pt,0" to="91.95pt,90pt" strokeweight="2.25pt">
                  <v:stroke dashstyle="dash"/>
                </v:line>
              </w:pict>
            </w:r>
          </w:p>
        </w:tc>
      </w:tr>
      <w:tr w:rsidR="002415CE" w:rsidRPr="003B47C0" w:rsidTr="00CE52E4">
        <w:trPr>
          <w:trHeight w:val="1770"/>
        </w:trPr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40" style="position:absolute;left:0;text-align:left;flip:x;z-index:251674624;mso-position-horizontal-relative:text;mso-position-vertical-relative:text" from="-7.05pt,0" to="91.95pt,90pt" strokeweight="2.25pt">
                  <v:stroke dashstyle="dash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31" style="position:absolute;left:0;text-align:left;flip:x;z-index:251665408;mso-position-horizontal-relative:text;mso-position-vertical-relative:text" from="-7.05pt,0" to="91.95pt,90pt" strokecolor="red" strokeweight="2.25pt">
                  <v:stroke startarrow="block" endarrow="block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41" style="position:absolute;left:0;text-align:left;flip:x;z-index:251675648;mso-position-horizontal-relative:text;mso-position-vertical-relative:text" from="-7.05pt,0" to="91.95pt,90pt" strokeweight="2.25pt">
                  <v:stroke dashstyle="dash"/>
                </v:line>
              </w:pict>
            </w:r>
          </w:p>
        </w:tc>
        <w:tc>
          <w:tcPr>
            <w:tcW w:w="1915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35" style="position:absolute;left:0;text-align:left;flip:x;z-index:251669504;mso-position-horizontal-relative:text;mso-position-vertical-relative:text" from="-7.05pt,0" to="91.95pt,90pt" strokecolor="red" strokeweight="2.25pt">
                  <v:stroke startarrow="block" endarrow="block"/>
                </v:line>
              </w:pict>
            </w:r>
          </w:p>
        </w:tc>
      </w:tr>
      <w:tr w:rsidR="002415CE" w:rsidRPr="003B47C0" w:rsidTr="00CE52E4">
        <w:trPr>
          <w:trHeight w:val="1793"/>
        </w:trPr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42" style="position:absolute;left:0;text-align:left;z-index:251676672;mso-position-horizontal-relative:text;mso-position-vertical-relative:text" from="-7.05pt,0" to="91.95pt,90pt" strokeweight="2.25pt">
                  <v:stroke dashstyle="dash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63360;mso-position-horizontal-relative:text;mso-position-vertical-relative:text" from="88.5pt,-.05pt" to="189pt,90.6pt" strokecolor="red" strokeweight="2.25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flip:y;z-index:251661312;mso-position-horizontal-relative:text;mso-position-vertical-relative:text" from="-7.05pt,-90pt" to="91.95pt,0" strokecolor="red" strokeweight="2.25pt">
                  <v:stroke startarrow="block" endarrow="block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43" style="position:absolute;left:0;text-align:left;z-index:251677696;mso-position-horizontal-relative:text;mso-position-vertical-relative:text" from="-7.05pt,0" to="91.95pt,90pt" strokeweight="2.25pt">
                  <v:stroke dashstyle="dash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88.9pt,-.05pt" to="186.85pt,90.55pt" strokecolor="red" strokeweight="2.25pt">
                  <v:stroke startarrow="block" endarrow="block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</w:p>
        </w:tc>
        <w:tc>
          <w:tcPr>
            <w:tcW w:w="1915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44" style="position:absolute;left:0;text-align:left;z-index:251678720;mso-position-horizontal-relative:text;mso-position-vertical-relative:text" from="-7.05pt,0" to="91.95pt,90pt" strokeweight="2.25pt">
                  <v:stroke dashstyle="dash"/>
                </v:line>
              </w:pict>
            </w:r>
          </w:p>
        </w:tc>
      </w:tr>
      <w:tr w:rsidR="002415CE" w:rsidRPr="003B47C0" w:rsidTr="00CE52E4">
        <w:trPr>
          <w:trHeight w:val="1967"/>
        </w:trPr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oval id="_x0000_s1053" style="position:absolute;left:0;text-align:left;margin-left:-15.5pt;margin-top:94.6pt;width:11.7pt;height:10.65pt;z-index:251687936;mso-position-horizontal-relative:text;mso-position-vertical-relative:text" fillcolor="red" strokecolor="red"/>
              </w:pict>
            </w:r>
            <w:r>
              <w:rPr>
                <w:noProof/>
              </w:rPr>
              <w:pict>
                <v:line id="_x0000_s1026" style="position:absolute;left:0;text-align:left;flip:x;z-index:251660288;mso-position-horizontal-relative:text;mso-position-vertical-relative:text" from="-7.05pt,0" to="91.95pt,99pt" strokecolor="red" strokeweight="2.25pt">
                  <v:stroke startarrow="block" endarrow="block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shape id="_x0000_s1049" type="#_x0000_t32" style="position:absolute;left:0;text-align:left;margin-left:88.65pt;margin-top:0;width:0;height:99pt;z-index:251683840;mso-position-horizontal-relative:text;mso-position-vertical-relative:text" o:connectortype="straight" strokeweight="2.25pt">
                  <v:stroke dashstyle="dash"/>
                </v:shap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line id="_x0000_s1030" style="position:absolute;left:0;text-align:left;flip:x;z-index:251664384;mso-position-horizontal-relative:text;mso-position-vertical-relative:text" from="-7.05pt,0" to="91.95pt,99pt" strokecolor="red" strokeweight="2.25pt">
                  <v:stroke startarrow="block" endarrow="block"/>
                </v:line>
              </w:pict>
            </w:r>
          </w:p>
        </w:tc>
        <w:tc>
          <w:tcPr>
            <w:tcW w:w="1914" w:type="dxa"/>
          </w:tcPr>
          <w:p w:rsidR="002415CE" w:rsidRPr="003B47C0" w:rsidRDefault="002415CE" w:rsidP="00CE52E4">
            <w:pPr>
              <w:pStyle w:val="a3"/>
              <w:jc w:val="both"/>
            </w:pPr>
            <w:r>
              <w:rPr>
                <w:noProof/>
              </w:rPr>
              <w:pict>
                <v:shape id="_x0000_s1050" type="#_x0000_t32" style="position:absolute;left:0;text-align:left;margin-left:88.65pt;margin-top:-.15pt;width:0;height:99.15pt;z-index:251684864;mso-position-horizontal-relative:text;mso-position-vertical-relative:text" o:connectortype="straight" strokeweight="2.25pt">
                  <v:stroke dashstyle="dash"/>
                </v:shape>
              </w:pict>
            </w:r>
          </w:p>
        </w:tc>
        <w:tc>
          <w:tcPr>
            <w:tcW w:w="1915" w:type="dxa"/>
          </w:tcPr>
          <w:p w:rsidR="002415CE" w:rsidRPr="003B47C0" w:rsidRDefault="002415CE" w:rsidP="00CE52E4">
            <w:pPr>
              <w:pStyle w:val="a3"/>
              <w:jc w:val="both"/>
            </w:pPr>
            <w:r w:rsidRPr="000E428A">
              <w:rPr>
                <w:noProof/>
                <w:color w:val="FF0000"/>
              </w:rPr>
              <w:pict>
                <v:line id="_x0000_s1034" style="position:absolute;left:0;text-align:left;flip:x;z-index:251668480;mso-position-horizontal-relative:text;mso-position-vertical-relative:text" from="-7.05pt,0" to="91.95pt,99pt" strokecolor="red" strokeweight="2.25pt">
                  <v:stroke startarrow="block" endarrow="block"/>
                </v:line>
              </w:pict>
            </w:r>
          </w:p>
        </w:tc>
      </w:tr>
    </w:tbl>
    <w:p w:rsidR="002415CE" w:rsidRPr="003B47C0" w:rsidRDefault="002415CE" w:rsidP="002415CE">
      <w:pPr>
        <w:pStyle w:val="a3"/>
        <w:jc w:val="both"/>
      </w:pPr>
    </w:p>
    <w:p w:rsidR="002415CE" w:rsidRPr="003B47C0" w:rsidRDefault="002415CE" w:rsidP="002415CE">
      <w:pPr>
        <w:pStyle w:val="a3"/>
        <w:jc w:val="both"/>
      </w:pPr>
    </w:p>
    <w:p w:rsidR="002415CE" w:rsidRPr="00A3541C" w:rsidRDefault="002415CE" w:rsidP="00241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28A">
        <w:rPr>
          <w:noProof/>
        </w:rPr>
        <w:pict>
          <v:line id="_x0000_s1045" style="position:absolute;left:0;text-align:left;z-index:251679744" from="-9pt,7.45pt" to="64.75pt,7.45pt" strokecolor="red" strokeweight="2.25pt">
            <v:stroke startarrow="block" endarrow="block"/>
          </v:line>
        </w:pict>
      </w:r>
      <w:r w:rsidRPr="003B47C0">
        <w:t xml:space="preserve">                             </w:t>
      </w:r>
      <w:r w:rsidRPr="00A3541C">
        <w:rPr>
          <w:rFonts w:ascii="Times New Roman" w:hAnsi="Times New Roman" w:cs="Times New Roman"/>
          <w:sz w:val="24"/>
          <w:szCs w:val="24"/>
        </w:rPr>
        <w:t xml:space="preserve">стягивание углов  </w:t>
      </w:r>
    </w:p>
    <w:p w:rsidR="002415CE" w:rsidRPr="003B47C0" w:rsidRDefault="002415CE" w:rsidP="002415CE">
      <w:pPr>
        <w:pStyle w:val="a3"/>
        <w:jc w:val="both"/>
      </w:pPr>
    </w:p>
    <w:p w:rsidR="002415CE" w:rsidRDefault="002415CE" w:rsidP="002415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428A">
        <w:rPr>
          <w:noProof/>
        </w:rPr>
        <w:pict>
          <v:line id="_x0000_s1046" style="position:absolute;left:0;text-align:left;z-index:251680768" from="-7.05pt,6.9pt" to="64.75pt,6.9pt" strokeweight="2.25pt">
            <v:stroke dashstyle="dash"/>
          </v:line>
        </w:pict>
      </w:r>
      <w:r w:rsidRPr="003B47C0">
        <w:t xml:space="preserve">                             </w:t>
      </w:r>
      <w:r w:rsidRPr="00A3541C">
        <w:rPr>
          <w:rFonts w:ascii="Times New Roman" w:hAnsi="Times New Roman" w:cs="Times New Roman"/>
          <w:sz w:val="24"/>
          <w:szCs w:val="24"/>
        </w:rPr>
        <w:t xml:space="preserve">«переход»  </w:t>
      </w:r>
    </w:p>
    <w:p w:rsidR="00D52AF8" w:rsidRPr="002415CE" w:rsidRDefault="00D52AF8" w:rsidP="002415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AF8" w:rsidRPr="002415CE" w:rsidSect="002415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5CE"/>
    <w:rsid w:val="002415CE"/>
    <w:rsid w:val="00D5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50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2015-11-05T20:49:00Z</dcterms:created>
  <dcterms:modified xsi:type="dcterms:W3CDTF">2015-11-05T20:51:00Z</dcterms:modified>
</cp:coreProperties>
</file>