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EE" w:rsidRDefault="001668EE" w:rsidP="001668E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1668EE" w:rsidRDefault="001668EE" w:rsidP="001668E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B03356">
        <w:rPr>
          <w:rFonts w:ascii="Times New Roman" w:hAnsi="Times New Roman" w:cs="Times New Roman"/>
          <w:bCs/>
          <w:sz w:val="24"/>
          <w:szCs w:val="24"/>
        </w:rPr>
        <w:t>екст «История огня»</w:t>
      </w:r>
    </w:p>
    <w:p w:rsidR="008C1C43" w:rsidRDefault="001668EE" w:rsidP="001668EE">
      <w:pPr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bookmarkStart w:id="0" w:name="_GoBack"/>
      <w:r w:rsidRPr="00B03356">
        <w:rPr>
          <w:rFonts w:ascii="Times New Roman" w:eastAsia="Times New Roman" w:hAnsi="Times New Roman" w:cs="Times New Roman"/>
          <w:i/>
          <w:sz w:val="24"/>
          <w:szCs w:val="24"/>
        </w:rPr>
        <w:t>Когда-то давно люди не знали огня, не знали ремесел, жили в пещерах и ели сырое мясо. Тогда миром правили боги, жившие на высоком Олимпе, сильные и красивые, всеведущие и всемогущие. Всего у них было в достатке. Они считали, что все блага должны принадлежать им одним.  Юный Прометей, сын вольнолюбивого титана Япета. Прометей был наделен чутким сердцем и храброй душой. Прометей с жалостью взирал на людей, страдающих от холода, болезней и невежества. И решил облегчить им жизнь, вопреки воле богов. Однажды он пришел с похожим на жезл полым тростником. Незаметно положил в тростник тлеющий уголек из очага богов. Он передал огонь людям и научил использовать его: научил готовить пищу, обжигать горшки и выплавлять металл. Взглянул однажды Зевс на землю и удивился. Люди больше не бродили стадами, и жили семьями в хижинах и домах, овладели искусствами, и если бы не смерть, против которой они были бессильны, их можно было принять за богов. В ярость пришел Зевс. Понял он, кто даровал людям огонь и знание против его воли и без его ведома. И велел он приковать Прометея к скале на высокой горе Арарат.  Зевс послал своего Орла, чтобы тот каждый день прилетал на гору к прикованному пленнику и раздирал когтями его тело и клевал печень. Так как Прометей был, как и все титаны, бессмертен, за ночь страшная рана затягивалась и печень отрастала. На заре же над Кавказом вновь слышался шум гигантских крыльев. Орел опускался на Прометея, и его муки возобновлялись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bookmarkEnd w:id="0"/>
    </w:p>
    <w:sectPr w:rsidR="008C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EE"/>
    <w:rsid w:val="001668EE"/>
    <w:rsid w:val="008C1C43"/>
    <w:rsid w:val="00C0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5D632-3072-4FA9-B2C4-874FCB1D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2015-03-02T05:14:00Z</dcterms:created>
  <dcterms:modified xsi:type="dcterms:W3CDTF">2015-03-02T05:19:00Z</dcterms:modified>
</cp:coreProperties>
</file>