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6" w:rsidRPr="00214026" w:rsidRDefault="00214026" w:rsidP="00214026">
      <w:pPr>
        <w:rPr>
          <w:bCs/>
        </w:rPr>
      </w:pPr>
      <w:r w:rsidRPr="00214026">
        <w:rPr>
          <w:bCs/>
        </w:rPr>
        <w:t>Приложения 2</w:t>
      </w:r>
    </w:p>
    <w:p w:rsidR="00214026" w:rsidRPr="00214026" w:rsidRDefault="00214026" w:rsidP="00214026">
      <w:pPr>
        <w:rPr>
          <w:bCs/>
        </w:rPr>
      </w:pPr>
      <w:r w:rsidRPr="00214026">
        <w:rPr>
          <w:bCs/>
        </w:rPr>
        <w:t>Исследовательская карта ученик</w:t>
      </w:r>
      <w:proofErr w:type="gramStart"/>
      <w:r w:rsidRPr="00214026">
        <w:rPr>
          <w:bCs/>
        </w:rPr>
        <w:t>а(</w:t>
      </w:r>
      <w:proofErr w:type="spellStart"/>
      <w:proofErr w:type="gramEnd"/>
      <w:r w:rsidRPr="00214026">
        <w:rPr>
          <w:bCs/>
        </w:rPr>
        <w:t>цы</w:t>
      </w:r>
      <w:proofErr w:type="spellEnd"/>
      <w:r w:rsidRPr="00214026">
        <w:rPr>
          <w:bCs/>
        </w:rPr>
        <w:t xml:space="preserve">)  9 </w:t>
      </w:r>
      <w:proofErr w:type="spellStart"/>
      <w:r w:rsidRPr="00214026">
        <w:rPr>
          <w:bCs/>
        </w:rPr>
        <w:t>кл</w:t>
      </w:r>
      <w:proofErr w:type="spellEnd"/>
      <w:r w:rsidRPr="00214026">
        <w:rPr>
          <w:bCs/>
        </w:rPr>
        <w:t xml:space="preserve">  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Тип  уравнения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№ правильного ответа</w:t>
            </w: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 xml:space="preserve"> Общий вид уравнения</w:t>
            </w: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Целые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Дробно-рациональные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Неполные квадратные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Квадратные уравнения и неравенства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Биквадратные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Уравнения высших  степеней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Уравнения с модулем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Уравнения с параметром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  <w:tr w:rsidR="00214026" w:rsidRPr="00214026" w:rsidTr="006920E6"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  <w:r w:rsidRPr="00214026">
              <w:rPr>
                <w:bCs/>
              </w:rPr>
              <w:t>Нестандартные способы решения уравнений</w:t>
            </w:r>
          </w:p>
        </w:tc>
        <w:tc>
          <w:tcPr>
            <w:tcW w:w="3190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  <w:tc>
          <w:tcPr>
            <w:tcW w:w="3191" w:type="dxa"/>
          </w:tcPr>
          <w:p w:rsidR="00214026" w:rsidRPr="00214026" w:rsidRDefault="00214026" w:rsidP="00214026">
            <w:pPr>
              <w:rPr>
                <w:bCs/>
              </w:rPr>
            </w:pPr>
          </w:p>
        </w:tc>
      </w:tr>
    </w:tbl>
    <w:p w:rsidR="00280B37" w:rsidRDefault="00280B37">
      <w:bookmarkStart w:id="0" w:name="_GoBack"/>
      <w:bookmarkEnd w:id="0"/>
    </w:p>
    <w:sectPr w:rsidR="002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81"/>
    <w:rsid w:val="00214026"/>
    <w:rsid w:val="00280B37"/>
    <w:rsid w:val="007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2015-02-15T13:13:00Z</dcterms:created>
  <dcterms:modified xsi:type="dcterms:W3CDTF">2015-02-15T13:13:00Z</dcterms:modified>
</cp:coreProperties>
</file>