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BE" w:rsidRPr="000711E1" w:rsidRDefault="004A41BE" w:rsidP="004A41BE">
      <w:pPr>
        <w:pStyle w:val="3"/>
        <w:ind w:left="1080"/>
        <w:rPr>
          <w:rFonts w:ascii="Times New Roman" w:hAnsi="Times New Roman" w:cs="Times New Roman"/>
          <w:sz w:val="24"/>
          <w:szCs w:val="24"/>
        </w:rPr>
      </w:pPr>
      <w:r w:rsidRPr="000711E1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4A41BE" w:rsidRPr="000711E1" w:rsidRDefault="004A41BE" w:rsidP="004A41BE">
      <w:pPr>
        <w:pStyle w:val="a3"/>
        <w:spacing w:before="0" w:beforeAutospacing="0" w:after="0" w:afterAutospacing="0"/>
        <w:rPr>
          <w:rStyle w:val="a4"/>
          <w:bCs w:val="0"/>
        </w:rPr>
      </w:pPr>
      <w:r w:rsidRPr="000711E1">
        <w:rPr>
          <w:rStyle w:val="a4"/>
          <w:bCs w:val="0"/>
        </w:rPr>
        <w:t>Карточка № 1</w:t>
      </w:r>
    </w:p>
    <w:p w:rsidR="004A41BE" w:rsidRPr="001D574B" w:rsidRDefault="004A41BE" w:rsidP="004A41B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</w:pPr>
      <w:r w:rsidRPr="001D574B">
        <w:t xml:space="preserve">2 </w:t>
      </w:r>
      <w:r w:rsidRPr="000711E1">
        <w:rPr>
          <w:lang w:val="en-US"/>
        </w:rPr>
        <w:t>sin</w:t>
      </w:r>
      <w:r w:rsidRPr="001D574B">
        <w:t xml:space="preserve"> (2</w:t>
      </w:r>
      <w:r w:rsidRPr="000711E1">
        <w:rPr>
          <w:lang w:val="en-US"/>
        </w:rPr>
        <w:t>x</w:t>
      </w:r>
      <w:r w:rsidRPr="001D574B">
        <w:t>-</w:t>
      </w:r>
      <w:r w:rsidRPr="000711E1">
        <w:rPr>
          <w:position w:val="-28"/>
        </w:rPr>
        <w:object w:dxaOrig="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6.3pt" o:ole="">
            <v:imagedata r:id="rId5" o:title=""/>
          </v:shape>
          <o:OLEObject Type="Embed" ProgID="Equation.3" ShapeID="_x0000_i1025" DrawAspect="Content" ObjectID="_1489005892" r:id="rId6"/>
        </w:object>
      </w:r>
      <w:r w:rsidRPr="001D574B">
        <w:t>) = 1;</w:t>
      </w:r>
    </w:p>
    <w:p w:rsidR="004A41BE" w:rsidRPr="004A41BE" w:rsidRDefault="004A41BE" w:rsidP="004A41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lang w:val="en-US"/>
        </w:rPr>
      </w:pPr>
      <w:r w:rsidRPr="004A41BE">
        <w:rPr>
          <w:lang w:val="en-US"/>
        </w:rPr>
        <w:t xml:space="preserve">3 </w:t>
      </w:r>
      <w:r w:rsidRPr="000711E1">
        <w:rPr>
          <w:lang w:val="en-US"/>
        </w:rPr>
        <w:t>sin</w:t>
      </w:r>
      <w:r w:rsidRPr="004A41BE">
        <w:rPr>
          <w:lang w:val="en-US"/>
        </w:rPr>
        <w:t xml:space="preserve"> </w:t>
      </w:r>
      <w:r w:rsidRPr="000711E1">
        <w:rPr>
          <w:lang w:val="en-US"/>
        </w:rPr>
        <w:t>x</w:t>
      </w:r>
      <w:r w:rsidRPr="004A41BE">
        <w:rPr>
          <w:lang w:val="en-US"/>
        </w:rPr>
        <w:t xml:space="preserve"> + </w:t>
      </w:r>
      <w:r w:rsidRPr="000711E1">
        <w:rPr>
          <w:lang w:val="en-US"/>
        </w:rPr>
        <w:t>sin</w:t>
      </w:r>
      <w:r w:rsidRPr="004A41BE">
        <w:rPr>
          <w:lang w:val="en-US"/>
        </w:rPr>
        <w:t xml:space="preserve"> </w:t>
      </w:r>
      <w:r w:rsidRPr="000711E1">
        <w:rPr>
          <w:lang w:val="en-US"/>
        </w:rPr>
        <w:t>x</w:t>
      </w:r>
      <w:r w:rsidRPr="004A41BE">
        <w:rPr>
          <w:lang w:val="en-US"/>
        </w:rPr>
        <w:t xml:space="preserve"> </w:t>
      </w:r>
      <w:proofErr w:type="spellStart"/>
      <w:r w:rsidRPr="000711E1">
        <w:rPr>
          <w:lang w:val="en-US"/>
        </w:rPr>
        <w:t>cos</w:t>
      </w:r>
      <w:proofErr w:type="spellEnd"/>
      <w:r w:rsidRPr="004A41BE">
        <w:rPr>
          <w:lang w:val="en-US"/>
        </w:rPr>
        <w:t xml:space="preserve"> </w:t>
      </w:r>
      <w:r w:rsidRPr="000711E1">
        <w:rPr>
          <w:lang w:val="en-US"/>
        </w:rPr>
        <w:t>x</w:t>
      </w:r>
      <w:r w:rsidRPr="004A41BE">
        <w:rPr>
          <w:lang w:val="en-US"/>
        </w:rPr>
        <w:t xml:space="preserve"> = 0;</w:t>
      </w:r>
    </w:p>
    <w:p w:rsidR="004A41BE" w:rsidRPr="000711E1" w:rsidRDefault="004A41BE" w:rsidP="004A41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lang w:val="en-US"/>
        </w:rPr>
      </w:pPr>
      <w:r w:rsidRPr="000711E1">
        <w:rPr>
          <w:lang w:val="en-US"/>
        </w:rPr>
        <w:t>sin</w:t>
      </w:r>
      <w:r w:rsidRPr="004A41BE">
        <w:rPr>
          <w:vertAlign w:val="superscript"/>
          <w:lang w:val="en-US"/>
        </w:rPr>
        <w:t>2</w:t>
      </w:r>
      <w:r w:rsidRPr="004A41BE">
        <w:rPr>
          <w:lang w:val="en-US"/>
        </w:rPr>
        <w:t xml:space="preserve"> </w:t>
      </w:r>
      <w:r w:rsidRPr="000711E1">
        <w:rPr>
          <w:lang w:val="en-US"/>
        </w:rPr>
        <w:t>x</w:t>
      </w:r>
      <w:r w:rsidRPr="004A41BE">
        <w:rPr>
          <w:lang w:val="en-US"/>
        </w:rPr>
        <w:t xml:space="preserve"> – 2 </w:t>
      </w:r>
      <w:r w:rsidRPr="000711E1">
        <w:rPr>
          <w:lang w:val="en-US"/>
        </w:rPr>
        <w:t>sin</w:t>
      </w:r>
      <w:r w:rsidRPr="004A41BE">
        <w:rPr>
          <w:lang w:val="en-US"/>
        </w:rPr>
        <w:t xml:space="preserve"> </w:t>
      </w:r>
      <w:r w:rsidRPr="000711E1">
        <w:rPr>
          <w:lang w:val="en-US"/>
        </w:rPr>
        <w:t>x</w:t>
      </w:r>
      <w:r w:rsidRPr="004A41BE">
        <w:rPr>
          <w:lang w:val="en-US"/>
        </w:rPr>
        <w:t xml:space="preserve"> </w:t>
      </w:r>
      <w:proofErr w:type="spellStart"/>
      <w:r w:rsidRPr="000711E1">
        <w:rPr>
          <w:lang w:val="en-US"/>
        </w:rPr>
        <w:t>cos</w:t>
      </w:r>
      <w:proofErr w:type="spellEnd"/>
      <w:r w:rsidRPr="004A41BE">
        <w:rPr>
          <w:lang w:val="en-US"/>
        </w:rPr>
        <w:t xml:space="preserve"> </w:t>
      </w:r>
      <w:r w:rsidRPr="000711E1">
        <w:rPr>
          <w:lang w:val="en-US"/>
        </w:rPr>
        <w:t>x</w:t>
      </w:r>
      <w:r w:rsidRPr="004A41BE">
        <w:rPr>
          <w:lang w:val="en-US"/>
        </w:rPr>
        <w:t xml:space="preserve"> </w:t>
      </w:r>
      <w:r w:rsidRPr="000711E1">
        <w:rPr>
          <w:lang w:val="en-US"/>
        </w:rPr>
        <w:t>– 3 cos</w:t>
      </w:r>
      <w:r w:rsidRPr="000711E1">
        <w:rPr>
          <w:vertAlign w:val="superscript"/>
          <w:lang w:val="en-US"/>
        </w:rPr>
        <w:t>2</w:t>
      </w:r>
      <w:r w:rsidRPr="000711E1">
        <w:rPr>
          <w:lang w:val="en-US"/>
        </w:rPr>
        <w:t xml:space="preserve"> x = 0;</w:t>
      </w:r>
    </w:p>
    <w:p w:rsidR="004A41BE" w:rsidRPr="000711E1" w:rsidRDefault="004A41BE" w:rsidP="004A41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 w:rsidRPr="000711E1">
        <w:rPr>
          <w:lang w:val="en-US"/>
        </w:rPr>
        <w:t>sin</w:t>
      </w:r>
      <w:r w:rsidRPr="000711E1">
        <w:rPr>
          <w:vertAlign w:val="superscript"/>
        </w:rPr>
        <w:t>2</w:t>
      </w:r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– 3 </w:t>
      </w:r>
      <w:r w:rsidRPr="000711E1">
        <w:rPr>
          <w:lang w:val="en-US"/>
        </w:rPr>
        <w:t>sin</w:t>
      </w:r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- 4 = 0;</w:t>
      </w:r>
    </w:p>
    <w:p w:rsidR="004A41BE" w:rsidRPr="000711E1" w:rsidRDefault="004A41BE" w:rsidP="004A41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lang w:val="en-US"/>
        </w:rPr>
      </w:pPr>
      <w:proofErr w:type="gramStart"/>
      <w:r w:rsidRPr="000711E1">
        <w:rPr>
          <w:lang w:val="en-US"/>
        </w:rPr>
        <w:t>sin</w:t>
      </w:r>
      <w:proofErr w:type="gramEnd"/>
      <w:r w:rsidRPr="000711E1">
        <w:rPr>
          <w:lang w:val="en-US"/>
        </w:rPr>
        <w:t xml:space="preserve"> x – sin 7x = </w:t>
      </w:r>
      <w:r w:rsidRPr="000711E1">
        <w:t>0.</w:t>
      </w:r>
    </w:p>
    <w:p w:rsidR="004A41BE" w:rsidRPr="000711E1" w:rsidRDefault="004A41BE" w:rsidP="004A41BE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0711E1">
        <w:rPr>
          <w:b/>
          <w:bCs/>
        </w:rPr>
        <w:t xml:space="preserve">Карточка </w:t>
      </w:r>
      <w:r w:rsidRPr="000711E1">
        <w:rPr>
          <w:b/>
          <w:bCs/>
          <w:lang w:val="en-US"/>
        </w:rPr>
        <w:t>№ 2</w:t>
      </w:r>
    </w:p>
    <w:p w:rsidR="004A41BE" w:rsidRPr="000711E1" w:rsidRDefault="004A41BE" w:rsidP="004A41BE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lang w:val="en-US"/>
        </w:rPr>
      </w:pPr>
      <w:proofErr w:type="spellStart"/>
      <w:r w:rsidRPr="000711E1">
        <w:rPr>
          <w:lang w:val="en-US"/>
        </w:rPr>
        <w:t>cos</w:t>
      </w:r>
      <w:proofErr w:type="spellEnd"/>
      <w:r w:rsidRPr="000711E1">
        <w:rPr>
          <w:lang w:val="en-US"/>
        </w:rPr>
        <w:t xml:space="preserve"> (3x - </w:t>
      </w:r>
      <w:r w:rsidRPr="000711E1">
        <w:rPr>
          <w:position w:val="-28"/>
          <w:lang w:val="en-US"/>
        </w:rPr>
        <w:object w:dxaOrig="300" w:dyaOrig="720">
          <v:shape id="_x0000_i1026" type="#_x0000_t75" style="width:15pt;height:36.3pt" o:ole="">
            <v:imagedata r:id="rId7" o:title=""/>
          </v:shape>
          <o:OLEObject Type="Embed" ProgID="Equation.3" ShapeID="_x0000_i1026" DrawAspect="Content" ObjectID="_1489005893" r:id="rId8"/>
        </w:object>
      </w:r>
      <w:r w:rsidRPr="000711E1">
        <w:rPr>
          <w:lang w:val="en-US"/>
        </w:rPr>
        <w:t xml:space="preserve">) = - </w:t>
      </w:r>
      <w:r w:rsidRPr="000711E1">
        <w:rPr>
          <w:position w:val="-26"/>
          <w:lang w:val="en-US"/>
        </w:rPr>
        <w:object w:dxaOrig="460" w:dyaOrig="740">
          <v:shape id="_x0000_i1027" type="#_x0000_t75" style="width:23.05pt;height:36.85pt" o:ole="">
            <v:imagedata r:id="rId9" o:title=""/>
          </v:shape>
          <o:OLEObject Type="Embed" ProgID="Equation.3" ShapeID="_x0000_i1027" DrawAspect="Content" ObjectID="_1489005894" r:id="rId10"/>
        </w:object>
      </w:r>
      <w:r w:rsidRPr="000711E1">
        <w:rPr>
          <w:lang w:val="en-US"/>
        </w:rPr>
        <w:t>;</w:t>
      </w:r>
    </w:p>
    <w:p w:rsidR="004A41BE" w:rsidRPr="000711E1" w:rsidRDefault="004A41BE" w:rsidP="004A41BE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lang w:val="en-US"/>
        </w:rPr>
      </w:pPr>
      <w:r w:rsidRPr="000711E1">
        <w:rPr>
          <w:lang w:val="en-US"/>
        </w:rPr>
        <w:t>2sin</w:t>
      </w:r>
      <w:r w:rsidRPr="000711E1">
        <w:rPr>
          <w:vertAlign w:val="superscript"/>
          <w:lang w:val="en-US"/>
        </w:rPr>
        <w:t>2</w:t>
      </w:r>
      <w:r w:rsidRPr="000711E1">
        <w:rPr>
          <w:lang w:val="en-US"/>
        </w:rPr>
        <w:t xml:space="preserve"> x + 7 </w:t>
      </w:r>
      <w:proofErr w:type="spellStart"/>
      <w:r w:rsidRPr="000711E1">
        <w:rPr>
          <w:lang w:val="en-US"/>
        </w:rPr>
        <w:t>cos</w:t>
      </w:r>
      <w:proofErr w:type="spellEnd"/>
      <w:r w:rsidRPr="000711E1">
        <w:rPr>
          <w:lang w:val="en-US"/>
        </w:rPr>
        <w:t xml:space="preserve"> + 2 = 0;</w:t>
      </w:r>
    </w:p>
    <w:p w:rsidR="004A41BE" w:rsidRPr="000711E1" w:rsidRDefault="004A41BE" w:rsidP="004A41BE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lang w:val="en-US"/>
        </w:rPr>
      </w:pPr>
      <w:r w:rsidRPr="000711E1">
        <w:rPr>
          <w:lang w:val="en-US"/>
        </w:rPr>
        <w:t>3 sin x – sin 2x = 0;</w:t>
      </w:r>
    </w:p>
    <w:p w:rsidR="004A41BE" w:rsidRPr="000711E1" w:rsidRDefault="004A41BE" w:rsidP="004A41BE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lang w:val="en-US"/>
        </w:rPr>
      </w:pPr>
      <w:r w:rsidRPr="000711E1">
        <w:rPr>
          <w:lang w:val="en-US"/>
        </w:rPr>
        <w:t>sin</w:t>
      </w:r>
      <w:r w:rsidRPr="000711E1">
        <w:rPr>
          <w:vertAlign w:val="superscript"/>
          <w:lang w:val="en-US"/>
        </w:rPr>
        <w:t>2</w:t>
      </w:r>
      <w:r w:rsidRPr="000711E1">
        <w:rPr>
          <w:lang w:val="en-US"/>
        </w:rPr>
        <w:t xml:space="preserve"> x + 2 sin x </w:t>
      </w:r>
      <w:proofErr w:type="spellStart"/>
      <w:r w:rsidRPr="000711E1">
        <w:rPr>
          <w:lang w:val="en-US"/>
        </w:rPr>
        <w:t>cos</w:t>
      </w:r>
      <w:proofErr w:type="spellEnd"/>
      <w:r w:rsidRPr="000711E1">
        <w:rPr>
          <w:lang w:val="en-US"/>
        </w:rPr>
        <w:t xml:space="preserve"> x – 15 cos</w:t>
      </w:r>
      <w:r w:rsidRPr="000711E1">
        <w:rPr>
          <w:vertAlign w:val="superscript"/>
          <w:lang w:val="en-US"/>
        </w:rPr>
        <w:t>2</w:t>
      </w:r>
      <w:r w:rsidRPr="000711E1">
        <w:rPr>
          <w:lang w:val="en-US"/>
        </w:rPr>
        <w:t xml:space="preserve"> x=0;</w:t>
      </w:r>
    </w:p>
    <w:p w:rsidR="004A41BE" w:rsidRPr="00F3588E" w:rsidRDefault="004A41BE" w:rsidP="004A41BE">
      <w:pPr>
        <w:pStyle w:val="a3"/>
        <w:numPr>
          <w:ilvl w:val="0"/>
          <w:numId w:val="2"/>
        </w:numPr>
        <w:ind w:left="714" w:hanging="357"/>
        <w:rPr>
          <w:b/>
          <w:bCs/>
          <w:lang w:val="en-US"/>
        </w:rPr>
      </w:pPr>
      <w:r w:rsidRPr="000711E1">
        <w:t>2 cos</w:t>
      </w:r>
      <w:r w:rsidRPr="000711E1">
        <w:rPr>
          <w:vertAlign w:val="superscript"/>
        </w:rPr>
        <w:t>2</w:t>
      </w:r>
      <w:r w:rsidRPr="000711E1">
        <w:t xml:space="preserve"> </w:t>
      </w:r>
      <w:proofErr w:type="spellStart"/>
      <w:r w:rsidRPr="000711E1">
        <w:t>x</w:t>
      </w:r>
      <w:proofErr w:type="spellEnd"/>
      <w:r w:rsidRPr="000711E1">
        <w:t xml:space="preserve"> + </w:t>
      </w:r>
      <w:proofErr w:type="spellStart"/>
      <w:r w:rsidRPr="000711E1">
        <w:t>cos</w:t>
      </w:r>
      <w:proofErr w:type="spellEnd"/>
      <w:r w:rsidRPr="000711E1">
        <w:t xml:space="preserve"> </w:t>
      </w:r>
      <w:proofErr w:type="spellStart"/>
      <w:r w:rsidRPr="000711E1">
        <w:t>х</w:t>
      </w:r>
      <w:proofErr w:type="spellEnd"/>
      <w:r w:rsidRPr="000711E1">
        <w:t xml:space="preserve"> = 0.</w:t>
      </w:r>
    </w:p>
    <w:p w:rsidR="004A41BE" w:rsidRPr="000711E1" w:rsidRDefault="004A41BE" w:rsidP="004A41BE">
      <w:pPr>
        <w:pStyle w:val="a3"/>
        <w:spacing w:before="0" w:beforeAutospacing="0" w:after="0" w:afterAutospacing="0"/>
        <w:ind w:left="357"/>
        <w:rPr>
          <w:b/>
          <w:bCs/>
          <w:lang w:val="en-US"/>
        </w:rPr>
      </w:pPr>
      <w:r w:rsidRPr="000711E1">
        <w:rPr>
          <w:b/>
          <w:bCs/>
        </w:rPr>
        <w:t>Карточка</w:t>
      </w:r>
      <w:r w:rsidRPr="000711E1">
        <w:rPr>
          <w:b/>
          <w:bCs/>
          <w:lang w:val="en-US"/>
        </w:rPr>
        <w:t xml:space="preserve"> № 3</w:t>
      </w:r>
    </w:p>
    <w:p w:rsidR="004A41BE" w:rsidRPr="000711E1" w:rsidRDefault="004A41BE" w:rsidP="004A41BE">
      <w:pPr>
        <w:pStyle w:val="a3"/>
        <w:numPr>
          <w:ilvl w:val="0"/>
          <w:numId w:val="3"/>
        </w:numPr>
        <w:spacing w:before="0" w:beforeAutospacing="0" w:after="0" w:afterAutospacing="0"/>
      </w:pPr>
      <w:r w:rsidRPr="000711E1">
        <w:rPr>
          <w:lang w:val="en-US"/>
        </w:rPr>
        <w:t xml:space="preserve">2 sin x - </w:t>
      </w:r>
      <w:r>
        <w:rPr>
          <w:noProof/>
        </w:rPr>
        <w:drawing>
          <wp:inline distT="0" distB="0" distL="0" distR="0">
            <wp:extent cx="102235" cy="182880"/>
            <wp:effectExtent l="19050" t="0" r="0" b="0"/>
            <wp:docPr id="4" name="Рисунок 4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1E1">
        <w:rPr>
          <w:lang w:val="en-US"/>
        </w:rPr>
        <w:t>2 sin</w:t>
      </w:r>
      <w:r w:rsidRPr="000711E1">
        <w:rPr>
          <w:vertAlign w:val="superscript"/>
          <w:lang w:val="en-US"/>
        </w:rPr>
        <w:t>2</w:t>
      </w:r>
      <w:r w:rsidRPr="000711E1">
        <w:rPr>
          <w:lang w:val="en-US"/>
        </w:rPr>
        <w:t xml:space="preserve"> x</w:t>
      </w:r>
      <w:r w:rsidRPr="000711E1">
        <w:t>=0;</w:t>
      </w:r>
    </w:p>
    <w:p w:rsidR="004A41BE" w:rsidRPr="000711E1" w:rsidRDefault="004A41BE" w:rsidP="004A41BE">
      <w:pPr>
        <w:pStyle w:val="a3"/>
        <w:numPr>
          <w:ilvl w:val="0"/>
          <w:numId w:val="3"/>
        </w:numPr>
        <w:spacing w:before="0" w:beforeAutospacing="0" w:after="0" w:afterAutospacing="0"/>
      </w:pPr>
      <w:r w:rsidRPr="000711E1">
        <w:rPr>
          <w:lang w:val="en-US"/>
        </w:rPr>
        <w:t xml:space="preserve">3 sin x + 4 </w:t>
      </w:r>
      <w:proofErr w:type="spellStart"/>
      <w:r w:rsidRPr="000711E1">
        <w:rPr>
          <w:lang w:val="en-US"/>
        </w:rPr>
        <w:t>cos</w:t>
      </w:r>
      <w:proofErr w:type="spellEnd"/>
      <w:r w:rsidRPr="000711E1">
        <w:rPr>
          <w:lang w:val="en-US"/>
        </w:rPr>
        <w:t xml:space="preserve"> x = 0;</w:t>
      </w:r>
    </w:p>
    <w:p w:rsidR="004A41BE" w:rsidRPr="000711E1" w:rsidRDefault="004A41BE" w:rsidP="004A41BE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 w:rsidRPr="000711E1">
        <w:rPr>
          <w:lang w:val="en-US"/>
        </w:rPr>
        <w:t>2sin</w:t>
      </w:r>
      <w:r w:rsidRPr="000711E1">
        <w:rPr>
          <w:vertAlign w:val="superscript"/>
          <w:lang w:val="en-US"/>
        </w:rPr>
        <w:t>2</w:t>
      </w:r>
      <w:r w:rsidRPr="000711E1">
        <w:rPr>
          <w:lang w:val="en-US"/>
        </w:rPr>
        <w:t xml:space="preserve"> 2x – 11 sin 2x – 6 = 0;</w:t>
      </w:r>
    </w:p>
    <w:p w:rsidR="004A41BE" w:rsidRPr="000711E1" w:rsidRDefault="004A41BE" w:rsidP="004A41BE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proofErr w:type="spellStart"/>
      <w:r w:rsidRPr="000711E1">
        <w:rPr>
          <w:lang w:val="en-US"/>
        </w:rPr>
        <w:t>tg</w:t>
      </w:r>
      <w:proofErr w:type="spellEnd"/>
      <w:r w:rsidRPr="000711E1">
        <w:rPr>
          <w:lang w:val="en-US"/>
        </w:rPr>
        <w:t>(</w:t>
      </w:r>
      <w:r w:rsidRPr="000711E1">
        <w:rPr>
          <w:position w:val="-28"/>
          <w:lang w:val="en-US"/>
        </w:rPr>
        <w:object w:dxaOrig="260" w:dyaOrig="720">
          <v:shape id="_x0000_i1028" type="#_x0000_t75" style="width:13.25pt;height:36.3pt" o:ole="">
            <v:imagedata r:id="rId12" o:title=""/>
          </v:shape>
          <o:OLEObject Type="Embed" ProgID="Equation.3" ShapeID="_x0000_i1028" DrawAspect="Content" ObjectID="_1489005895" r:id="rId13"/>
        </w:object>
      </w:r>
      <w:r w:rsidRPr="000711E1">
        <w:rPr>
          <w:lang w:val="en-US"/>
        </w:rPr>
        <w:t xml:space="preserve"> - </w:t>
      </w:r>
      <w:r w:rsidRPr="000711E1">
        <w:rPr>
          <w:position w:val="-24"/>
          <w:lang w:val="en-US"/>
        </w:rPr>
        <w:object w:dxaOrig="260" w:dyaOrig="660">
          <v:shape id="_x0000_i1029" type="#_x0000_t75" style="width:13.25pt;height:32.85pt" o:ole="">
            <v:imagedata r:id="rId14" o:title=""/>
          </v:shape>
          <o:OLEObject Type="Embed" ProgID="Equation.3" ShapeID="_x0000_i1029" DrawAspect="Content" ObjectID="_1489005896" r:id="rId15"/>
        </w:object>
      </w:r>
      <w:r w:rsidRPr="000711E1">
        <w:rPr>
          <w:lang w:val="en-US"/>
        </w:rPr>
        <w:t xml:space="preserve">) = </w:t>
      </w:r>
      <w:r w:rsidRPr="000711E1">
        <w:rPr>
          <w:position w:val="-8"/>
          <w:lang w:val="en-US"/>
        </w:rPr>
        <w:object w:dxaOrig="400" w:dyaOrig="400">
          <v:shape id="_x0000_i1030" type="#_x0000_t75" style="width:20.15pt;height:20.15pt" o:ole="">
            <v:imagedata r:id="rId16" o:title=""/>
          </v:shape>
          <o:OLEObject Type="Embed" ProgID="Equation.3" ShapeID="_x0000_i1030" DrawAspect="Content" ObjectID="_1489005897" r:id="rId17"/>
        </w:object>
      </w:r>
      <w:r w:rsidRPr="000711E1">
        <w:rPr>
          <w:lang w:val="en-US"/>
        </w:rPr>
        <w:t>;</w:t>
      </w:r>
    </w:p>
    <w:p w:rsidR="004A41BE" w:rsidRPr="000711E1" w:rsidRDefault="004A41BE" w:rsidP="004A41BE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  <w:lang w:val="en-US"/>
        </w:rPr>
      </w:pPr>
      <w:proofErr w:type="spellStart"/>
      <w:proofErr w:type="gramStart"/>
      <w:r w:rsidRPr="000711E1">
        <w:rPr>
          <w:lang w:val="en-US"/>
        </w:rPr>
        <w:t>cos</w:t>
      </w:r>
      <w:proofErr w:type="spellEnd"/>
      <w:proofErr w:type="gramEnd"/>
      <w:r w:rsidRPr="000711E1">
        <w:t xml:space="preserve"> </w:t>
      </w:r>
      <w:r w:rsidRPr="000711E1">
        <w:rPr>
          <w:lang w:val="en-US"/>
        </w:rPr>
        <w:t>4x</w:t>
      </w:r>
      <w:r w:rsidRPr="000711E1">
        <w:t xml:space="preserve"> + </w:t>
      </w:r>
      <w:proofErr w:type="spellStart"/>
      <w:r w:rsidRPr="000711E1">
        <w:rPr>
          <w:lang w:val="en-US"/>
        </w:rPr>
        <w:t>cos</w:t>
      </w:r>
      <w:proofErr w:type="spellEnd"/>
      <w:r w:rsidRPr="000711E1">
        <w:t xml:space="preserve"> 6</w:t>
      </w:r>
      <w:r w:rsidRPr="000711E1">
        <w:rPr>
          <w:lang w:val="en-US"/>
        </w:rPr>
        <w:t>x</w:t>
      </w:r>
      <w:r w:rsidRPr="000711E1">
        <w:t xml:space="preserve"> = 0.</w:t>
      </w:r>
    </w:p>
    <w:p w:rsidR="004A41BE" w:rsidRPr="000711E1" w:rsidRDefault="004A41BE" w:rsidP="004A41BE">
      <w:pPr>
        <w:pStyle w:val="a3"/>
        <w:spacing w:before="0" w:beforeAutospacing="0" w:after="0" w:afterAutospacing="0"/>
        <w:rPr>
          <w:b/>
          <w:bCs/>
        </w:rPr>
      </w:pPr>
      <w:r w:rsidRPr="000711E1">
        <w:rPr>
          <w:b/>
          <w:bCs/>
        </w:rPr>
        <w:t>Карточка № 4</w:t>
      </w:r>
    </w:p>
    <w:p w:rsidR="004A41BE" w:rsidRPr="000711E1" w:rsidRDefault="004A41BE" w:rsidP="004A41BE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0711E1">
        <w:rPr>
          <w:lang w:val="en-US"/>
        </w:rPr>
        <w:t xml:space="preserve">sin (2x + </w:t>
      </w:r>
      <w:r w:rsidRPr="000711E1">
        <w:rPr>
          <w:position w:val="-28"/>
          <w:lang w:val="en-US"/>
        </w:rPr>
        <w:object w:dxaOrig="300" w:dyaOrig="720">
          <v:shape id="_x0000_i1031" type="#_x0000_t75" style="width:15pt;height:36.3pt" o:ole="">
            <v:imagedata r:id="rId18" o:title=""/>
          </v:shape>
          <o:OLEObject Type="Embed" ProgID="Equation.3" ShapeID="_x0000_i1031" DrawAspect="Content" ObjectID="_1489005898" r:id="rId19"/>
        </w:object>
      </w:r>
      <w:r w:rsidRPr="000711E1">
        <w:rPr>
          <w:lang w:val="en-US"/>
        </w:rPr>
        <w:t xml:space="preserve">) - </w:t>
      </w:r>
      <w:r w:rsidRPr="000711E1">
        <w:rPr>
          <w:position w:val="-26"/>
          <w:lang w:val="en-US"/>
        </w:rPr>
        <w:object w:dxaOrig="260" w:dyaOrig="700">
          <v:shape id="_x0000_i1032" type="#_x0000_t75" style="width:13.25pt;height:35.15pt" o:ole="">
            <v:imagedata r:id="rId20" o:title=""/>
          </v:shape>
          <o:OLEObject Type="Embed" ProgID="Equation.3" ShapeID="_x0000_i1032" DrawAspect="Content" ObjectID="_1489005899" r:id="rId21"/>
        </w:object>
      </w:r>
      <w:r w:rsidRPr="000711E1">
        <w:rPr>
          <w:lang w:val="en-US"/>
        </w:rPr>
        <w:t>=0;</w:t>
      </w:r>
    </w:p>
    <w:p w:rsidR="004A41BE" w:rsidRPr="000711E1" w:rsidRDefault="004A41BE" w:rsidP="004A41BE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0711E1">
        <w:rPr>
          <w:lang w:val="en-US"/>
        </w:rPr>
        <w:t xml:space="preserve">2 </w:t>
      </w:r>
      <w:proofErr w:type="spellStart"/>
      <w:r w:rsidRPr="000711E1">
        <w:rPr>
          <w:lang w:val="en-US"/>
        </w:rPr>
        <w:t>ctg</w:t>
      </w:r>
      <w:proofErr w:type="spellEnd"/>
      <w:r w:rsidRPr="000711E1">
        <w:rPr>
          <w:lang w:val="en-US"/>
        </w:rPr>
        <w:t xml:space="preserve"> x – 3 </w:t>
      </w:r>
      <w:proofErr w:type="spellStart"/>
      <w:r w:rsidRPr="000711E1">
        <w:rPr>
          <w:lang w:val="en-US"/>
        </w:rPr>
        <w:t>tg</w:t>
      </w:r>
      <w:proofErr w:type="spellEnd"/>
      <w:r w:rsidRPr="000711E1">
        <w:rPr>
          <w:lang w:val="en-US"/>
        </w:rPr>
        <w:t xml:space="preserve"> x + 5 = 0;</w:t>
      </w:r>
    </w:p>
    <w:p w:rsidR="004A41BE" w:rsidRPr="000711E1" w:rsidRDefault="004A41BE" w:rsidP="004A41BE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0711E1">
        <w:rPr>
          <w:lang w:val="en-US"/>
        </w:rPr>
        <w:t xml:space="preserve">3 sin x + 4 sin x </w:t>
      </w:r>
      <w:proofErr w:type="spellStart"/>
      <w:r w:rsidRPr="000711E1">
        <w:rPr>
          <w:lang w:val="en-US"/>
        </w:rPr>
        <w:t>cos</w:t>
      </w:r>
      <w:proofErr w:type="spellEnd"/>
      <w:r w:rsidRPr="000711E1">
        <w:rPr>
          <w:lang w:val="en-US"/>
        </w:rPr>
        <w:t xml:space="preserve"> x = 0;</w:t>
      </w:r>
    </w:p>
    <w:p w:rsidR="004A41BE" w:rsidRPr="000711E1" w:rsidRDefault="004A41BE" w:rsidP="004A41BE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0711E1">
        <w:rPr>
          <w:lang w:val="en-US"/>
        </w:rPr>
        <w:t>2cos</w:t>
      </w:r>
      <w:r w:rsidRPr="000711E1">
        <w:rPr>
          <w:vertAlign w:val="superscript"/>
          <w:lang w:val="en-US"/>
        </w:rPr>
        <w:t>2</w:t>
      </w:r>
      <w:r w:rsidRPr="000711E1">
        <w:rPr>
          <w:lang w:val="en-US"/>
        </w:rPr>
        <w:t xml:space="preserve"> x + 3sin x </w:t>
      </w:r>
      <w:proofErr w:type="spellStart"/>
      <w:r w:rsidRPr="000711E1">
        <w:rPr>
          <w:lang w:val="en-US"/>
        </w:rPr>
        <w:t>cos</w:t>
      </w:r>
      <w:proofErr w:type="spellEnd"/>
      <w:r w:rsidRPr="000711E1">
        <w:rPr>
          <w:lang w:val="en-US"/>
        </w:rPr>
        <w:t xml:space="preserve"> x – 2 sin</w:t>
      </w:r>
      <w:r w:rsidRPr="000711E1">
        <w:rPr>
          <w:vertAlign w:val="superscript"/>
          <w:lang w:val="en-US"/>
        </w:rPr>
        <w:t>2</w:t>
      </w:r>
      <w:r w:rsidRPr="000711E1">
        <w:rPr>
          <w:lang w:val="en-US"/>
        </w:rPr>
        <w:t xml:space="preserve"> x = 0;</w:t>
      </w:r>
    </w:p>
    <w:p w:rsidR="004A41BE" w:rsidRPr="000711E1" w:rsidRDefault="004A41BE" w:rsidP="004A41BE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proofErr w:type="spellStart"/>
      <w:proofErr w:type="gramStart"/>
      <w:r w:rsidRPr="000711E1">
        <w:rPr>
          <w:lang w:val="en-US"/>
        </w:rPr>
        <w:t>cos</w:t>
      </w:r>
      <w:proofErr w:type="spellEnd"/>
      <w:proofErr w:type="gramEnd"/>
      <w:r w:rsidRPr="000711E1">
        <w:rPr>
          <w:lang w:val="en-US"/>
        </w:rPr>
        <w:t xml:space="preserve"> 3</w:t>
      </w:r>
      <w:proofErr w:type="spellStart"/>
      <w:r w:rsidRPr="000711E1">
        <w:t>х</w:t>
      </w:r>
      <w:proofErr w:type="spellEnd"/>
      <w:r w:rsidRPr="000711E1">
        <w:rPr>
          <w:lang w:val="en-US"/>
        </w:rPr>
        <w:t xml:space="preserve"> + </w:t>
      </w:r>
      <w:proofErr w:type="spellStart"/>
      <w:r w:rsidRPr="000711E1">
        <w:rPr>
          <w:lang w:val="en-US"/>
        </w:rPr>
        <w:t>cos</w:t>
      </w:r>
      <w:proofErr w:type="spellEnd"/>
      <w:r w:rsidRPr="000711E1">
        <w:rPr>
          <w:lang w:val="en-US"/>
        </w:rPr>
        <w:t xml:space="preserve"> 5x = </w:t>
      </w:r>
      <w:r w:rsidRPr="000711E1">
        <w:t>0.</w:t>
      </w:r>
    </w:p>
    <w:p w:rsidR="004A41BE" w:rsidRPr="000711E1" w:rsidRDefault="004A41BE" w:rsidP="004A41BE">
      <w:pPr>
        <w:pStyle w:val="a3"/>
        <w:spacing w:before="0" w:beforeAutospacing="0" w:after="0" w:afterAutospacing="0"/>
        <w:ind w:left="360"/>
      </w:pPr>
      <w:r w:rsidRPr="000711E1">
        <w:rPr>
          <w:b/>
          <w:bCs/>
        </w:rPr>
        <w:t>Критерии оценки самостоятельной работы</w:t>
      </w:r>
      <w:r w:rsidRPr="000711E1">
        <w:t xml:space="preserve"> (слайд № 11)</w:t>
      </w:r>
    </w:p>
    <w:p w:rsidR="004A41BE" w:rsidRPr="000711E1" w:rsidRDefault="004A41BE" w:rsidP="004A41BE">
      <w:pPr>
        <w:pStyle w:val="a3"/>
        <w:spacing w:before="0" w:beforeAutospacing="0" w:after="0" w:afterAutospacing="0"/>
        <w:ind w:left="357"/>
      </w:pPr>
      <w:r w:rsidRPr="000711E1">
        <w:t>Оценка «5» ставиться, если правильно решено 5 уравнений;</w:t>
      </w:r>
    </w:p>
    <w:p w:rsidR="004A41BE" w:rsidRPr="000711E1" w:rsidRDefault="004A41BE" w:rsidP="004A41BE">
      <w:pPr>
        <w:pStyle w:val="a3"/>
        <w:spacing w:before="0" w:beforeAutospacing="0" w:after="0" w:afterAutospacing="0"/>
        <w:ind w:left="357"/>
      </w:pPr>
      <w:r w:rsidRPr="000711E1">
        <w:t>Оценка «4» - правильно решено 4 уравнения;</w:t>
      </w:r>
    </w:p>
    <w:p w:rsidR="004A41BE" w:rsidRPr="000711E1" w:rsidRDefault="004A41BE" w:rsidP="004A41BE">
      <w:pPr>
        <w:pStyle w:val="a3"/>
        <w:spacing w:before="0" w:beforeAutospacing="0" w:after="0" w:afterAutospacing="0"/>
        <w:ind w:left="357"/>
      </w:pPr>
      <w:r w:rsidRPr="000711E1">
        <w:t>Оценка «3» - правильно решено 3 уравнения;</w:t>
      </w:r>
    </w:p>
    <w:p w:rsidR="004A41BE" w:rsidRPr="000711E1" w:rsidRDefault="004A41BE" w:rsidP="004A41BE">
      <w:pPr>
        <w:pStyle w:val="a3"/>
        <w:spacing w:before="0" w:beforeAutospacing="0" w:after="0" w:afterAutospacing="0"/>
        <w:ind w:left="357"/>
      </w:pPr>
      <w:r w:rsidRPr="000711E1">
        <w:t>Оценка «2» - решено менее 3 уравнений.</w:t>
      </w:r>
    </w:p>
    <w:p w:rsidR="004A41BE" w:rsidRDefault="004A41BE" w:rsidP="004A41BE">
      <w:pPr>
        <w:pStyle w:val="a3"/>
        <w:tabs>
          <w:tab w:val="left" w:pos="2520"/>
        </w:tabs>
        <w:spacing w:before="0" w:beforeAutospacing="0" w:after="0" w:afterAutospacing="0"/>
        <w:ind w:left="357"/>
        <w:jc w:val="center"/>
        <w:rPr>
          <w:b/>
          <w:bCs/>
        </w:rPr>
      </w:pPr>
    </w:p>
    <w:p w:rsidR="004A41BE" w:rsidRPr="000711E1" w:rsidRDefault="004A41BE" w:rsidP="004A41BE">
      <w:pPr>
        <w:pStyle w:val="a3"/>
        <w:tabs>
          <w:tab w:val="left" w:pos="2520"/>
        </w:tabs>
        <w:spacing w:before="0" w:beforeAutospacing="0" w:after="0" w:afterAutospacing="0"/>
        <w:ind w:left="357"/>
        <w:jc w:val="center"/>
        <w:rPr>
          <w:b/>
          <w:bCs/>
        </w:rPr>
      </w:pPr>
      <w:r w:rsidRPr="000711E1">
        <w:rPr>
          <w:b/>
          <w:bCs/>
        </w:rPr>
        <w:t>Ответы к самостоятельной р</w:t>
      </w:r>
      <w:r w:rsidRPr="000711E1">
        <w:rPr>
          <w:b/>
          <w:bCs/>
        </w:rPr>
        <w:t>а</w:t>
      </w:r>
      <w:r w:rsidRPr="000711E1">
        <w:rPr>
          <w:b/>
          <w:bCs/>
        </w:rPr>
        <w:t>боте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160"/>
        <w:gridCol w:w="2160"/>
        <w:gridCol w:w="2880"/>
      </w:tblGrid>
      <w:tr w:rsidR="004A41BE" w:rsidRPr="000711E1" w:rsidTr="001339E7">
        <w:trPr>
          <w:tblHeader/>
          <w:jc w:val="center"/>
        </w:trPr>
        <w:tc>
          <w:tcPr>
            <w:tcW w:w="648" w:type="dxa"/>
            <w:vAlign w:val="center"/>
          </w:tcPr>
          <w:p w:rsidR="004A41BE" w:rsidRPr="000711E1" w:rsidRDefault="004A41BE" w:rsidP="001339E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20" w:type="dxa"/>
            <w:vAlign w:val="center"/>
          </w:tcPr>
          <w:p w:rsidR="004A41BE" w:rsidRPr="000711E1" w:rsidRDefault="004A41BE" w:rsidP="001339E7">
            <w:pPr>
              <w:pStyle w:val="a3"/>
              <w:spacing w:before="0" w:beforeAutospacing="0" w:after="0" w:afterAutospacing="0"/>
            </w:pPr>
            <w:r w:rsidRPr="000711E1">
              <w:t>Карточка № 1</w:t>
            </w:r>
          </w:p>
        </w:tc>
        <w:tc>
          <w:tcPr>
            <w:tcW w:w="2160" w:type="dxa"/>
            <w:vAlign w:val="center"/>
          </w:tcPr>
          <w:p w:rsidR="004A41BE" w:rsidRPr="000711E1" w:rsidRDefault="004A41BE" w:rsidP="001339E7">
            <w:pPr>
              <w:pStyle w:val="a3"/>
              <w:spacing w:before="0" w:beforeAutospacing="0" w:after="0" w:afterAutospacing="0"/>
              <w:jc w:val="center"/>
            </w:pPr>
            <w:r w:rsidRPr="000711E1">
              <w:t>Карточка № 2</w:t>
            </w:r>
          </w:p>
        </w:tc>
        <w:tc>
          <w:tcPr>
            <w:tcW w:w="2160" w:type="dxa"/>
            <w:vAlign w:val="center"/>
          </w:tcPr>
          <w:p w:rsidR="004A41BE" w:rsidRPr="000711E1" w:rsidRDefault="004A41BE" w:rsidP="001339E7">
            <w:pPr>
              <w:pStyle w:val="a3"/>
              <w:spacing w:before="0" w:beforeAutospacing="0" w:after="0" w:afterAutospacing="0"/>
              <w:jc w:val="center"/>
            </w:pPr>
            <w:r w:rsidRPr="000711E1">
              <w:t>Карточка №3</w:t>
            </w:r>
          </w:p>
        </w:tc>
        <w:tc>
          <w:tcPr>
            <w:tcW w:w="2880" w:type="dxa"/>
            <w:vAlign w:val="center"/>
          </w:tcPr>
          <w:p w:rsidR="004A41BE" w:rsidRPr="000711E1" w:rsidRDefault="004A41BE" w:rsidP="001339E7">
            <w:pPr>
              <w:pStyle w:val="a3"/>
              <w:spacing w:before="0" w:beforeAutospacing="0" w:after="0" w:afterAutospacing="0"/>
              <w:jc w:val="center"/>
            </w:pPr>
            <w:r w:rsidRPr="000711E1">
              <w:t>Карточка № 4</w:t>
            </w:r>
          </w:p>
        </w:tc>
      </w:tr>
      <w:tr w:rsidR="004A41BE" w:rsidRPr="000711E1" w:rsidTr="001339E7">
        <w:trPr>
          <w:jc w:val="center"/>
        </w:trPr>
        <w:tc>
          <w:tcPr>
            <w:tcW w:w="648" w:type="dxa"/>
            <w:vAlign w:val="center"/>
          </w:tcPr>
          <w:p w:rsidR="004A41BE" w:rsidRPr="000711E1" w:rsidRDefault="004A41BE" w:rsidP="004A41B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52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711E1">
              <w:t>(-1)</w:t>
            </w:r>
            <w:r w:rsidRPr="00A249DB">
              <w:rPr>
                <w:vertAlign w:val="superscript"/>
                <w:lang w:val="en-US"/>
              </w:rPr>
              <w:t xml:space="preserve">n </w:t>
            </w:r>
            <w:r w:rsidRPr="00A249DB">
              <w:rPr>
                <w:position w:val="-26"/>
                <w:vertAlign w:val="superscript"/>
                <w:lang w:val="en-US"/>
              </w:rPr>
              <w:object w:dxaOrig="320" w:dyaOrig="700">
                <v:shape id="_x0000_i1033" type="#_x0000_t75" style="width:16.15pt;height:35.15pt" o:ole="">
                  <v:imagedata r:id="rId22" o:title=""/>
                </v:shape>
                <o:OLEObject Type="Embed" ProgID="Equation.3" ShapeID="_x0000_i1033" DrawAspect="Content" ObjectID="_1489005900" r:id="rId23"/>
              </w:object>
            </w:r>
            <w:r w:rsidRPr="00A249DB">
              <w:rPr>
                <w:vertAlign w:val="superscript"/>
                <w:lang w:val="en-US"/>
              </w:rPr>
              <w:t>+</w:t>
            </w:r>
            <w:r w:rsidRPr="00A249DB">
              <w:rPr>
                <w:position w:val="-28"/>
                <w:vertAlign w:val="superscript"/>
                <w:lang w:val="en-US"/>
              </w:rPr>
              <w:object w:dxaOrig="260" w:dyaOrig="720">
                <v:shape id="_x0000_i1034" type="#_x0000_t75" style="width:13.25pt;height:36.3pt" o:ole="">
                  <v:imagedata r:id="rId24" o:title=""/>
                </v:shape>
                <o:OLEObject Type="Embed" ProgID="Equation.3" ShapeID="_x0000_i1034" DrawAspect="Content" ObjectID="_1489005901" r:id="rId25"/>
              </w:object>
            </w:r>
            <w:r w:rsidRPr="00A249DB">
              <w:rPr>
                <w:vertAlign w:val="superscript"/>
                <w:lang w:val="en-US"/>
              </w:rPr>
              <w:t>+</w:t>
            </w:r>
            <w:r w:rsidRPr="00A249DB">
              <w:rPr>
                <w:position w:val="-26"/>
                <w:vertAlign w:val="superscript"/>
                <w:lang w:val="en-US"/>
              </w:rPr>
              <w:object w:dxaOrig="400" w:dyaOrig="700">
                <v:shape id="_x0000_i1035" type="#_x0000_t75" style="width:20.15pt;height:35.15pt" o:ole="">
                  <v:imagedata r:id="rId26" o:title=""/>
                </v:shape>
                <o:OLEObject Type="Embed" ProgID="Equation.3" ShapeID="_x0000_i1035" DrawAspect="Content" ObjectID="_1489005902" r:id="rId27"/>
              </w:object>
            </w:r>
            <w:r w:rsidRPr="00A249DB">
              <w:rPr>
                <w:vertAlign w:val="superscript"/>
                <w:lang w:val="en-US"/>
              </w:rPr>
              <w:t xml:space="preserve">, 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  <w:tc>
          <w:tcPr>
            <w:tcW w:w="216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position w:val="-26"/>
              </w:rPr>
              <w:object w:dxaOrig="440" w:dyaOrig="700">
                <v:shape id="_x0000_i1036" type="#_x0000_t75" style="width:21.9pt;height:35.15pt" o:ole="">
                  <v:imagedata r:id="rId28" o:title=""/>
                </v:shape>
                <o:OLEObject Type="Embed" ProgID="Equation.3" ShapeID="_x0000_i1036" DrawAspect="Content" ObjectID="_1489005903" r:id="rId29"/>
              </w:object>
            </w:r>
            <w:r w:rsidRPr="00A249DB">
              <w:rPr>
                <w:lang w:val="en-US"/>
              </w:rPr>
              <w:t>+</w:t>
            </w:r>
            <w:r w:rsidRPr="00A249DB">
              <w:rPr>
                <w:position w:val="-28"/>
                <w:lang w:val="en-US"/>
              </w:rPr>
              <w:object w:dxaOrig="260" w:dyaOrig="720">
                <v:shape id="_x0000_i1037" type="#_x0000_t75" style="width:13.25pt;height:36.3pt" o:ole="">
                  <v:imagedata r:id="rId30" o:title=""/>
                </v:shape>
                <o:OLEObject Type="Embed" ProgID="Equation.3" ShapeID="_x0000_i1037" DrawAspect="Content" ObjectID="_1489005904" r:id="rId31"/>
              </w:object>
            </w:r>
            <w:r w:rsidRPr="00A249DB">
              <w:rPr>
                <w:lang w:val="en-US"/>
              </w:rPr>
              <w:t>+</w:t>
            </w:r>
            <w:r w:rsidRPr="00A249DB">
              <w:rPr>
                <w:position w:val="-28"/>
                <w:lang w:val="en-US"/>
              </w:rPr>
              <w:object w:dxaOrig="480" w:dyaOrig="720">
                <v:shape id="_x0000_i1038" type="#_x0000_t75" style="width:24.2pt;height:36.3pt" o:ole="">
                  <v:imagedata r:id="rId32" o:title=""/>
                </v:shape>
                <o:OLEObject Type="Embed" ProgID="Equation.3" ShapeID="_x0000_i1038" DrawAspect="Content" ObjectID="_1489005905" r:id="rId33"/>
              </w:object>
            </w:r>
            <w:r w:rsidRPr="00A249DB">
              <w:rPr>
                <w:lang w:val="en-US"/>
              </w:rPr>
              <w:t xml:space="preserve">, </w:t>
            </w:r>
          </w:p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  <w:tc>
          <w:tcPr>
            <w:tcW w:w="2160" w:type="dxa"/>
            <w:vAlign w:val="center"/>
          </w:tcPr>
          <w:p w:rsidR="004A41BE" w:rsidRPr="000711E1" w:rsidRDefault="004A41BE" w:rsidP="001339E7">
            <w:pPr>
              <w:pStyle w:val="a3"/>
              <w:spacing w:before="0" w:beforeAutospacing="0" w:after="0" w:afterAutospacing="0"/>
            </w:pP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  <w:tc>
          <w:tcPr>
            <w:tcW w:w="288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lang w:val="en-US"/>
              </w:rPr>
              <w:t>(-1)</w:t>
            </w:r>
            <w:r w:rsidRPr="00A249DB">
              <w:rPr>
                <w:vertAlign w:val="superscript"/>
                <w:lang w:val="en-US"/>
              </w:rPr>
              <w:t>n</w:t>
            </w:r>
            <w:r w:rsidRPr="00A249DB">
              <w:rPr>
                <w:position w:val="-24"/>
                <w:vertAlign w:val="superscript"/>
                <w:lang w:val="en-US"/>
              </w:rPr>
              <w:object w:dxaOrig="1380" w:dyaOrig="660">
                <v:shape id="_x0000_i1039" type="#_x0000_t75" style="width:69.1pt;height:32.85pt" o:ole="">
                  <v:imagedata r:id="rId34" o:title=""/>
                </v:shape>
                <o:OLEObject Type="Embed" ProgID="Equation.3" ShapeID="_x0000_i1039" DrawAspect="Content" ObjectID="_1489005906" r:id="rId35"/>
              </w:object>
            </w:r>
            <w:r w:rsidRPr="00A249DB">
              <w:rPr>
                <w:vertAlign w:val="superscript"/>
                <w:lang w:val="en-US"/>
              </w:rPr>
              <w:t>,</w:t>
            </w:r>
            <w:r w:rsidRPr="00A249DB">
              <w:rPr>
                <w:lang w:val="en-US"/>
              </w:rPr>
              <w:t xml:space="preserve">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</w:tr>
      <w:tr w:rsidR="004A41BE" w:rsidRPr="000711E1" w:rsidTr="001339E7">
        <w:trPr>
          <w:jc w:val="center"/>
        </w:trPr>
        <w:tc>
          <w:tcPr>
            <w:tcW w:w="648" w:type="dxa"/>
            <w:vAlign w:val="center"/>
          </w:tcPr>
          <w:p w:rsidR="004A41BE" w:rsidRPr="000711E1" w:rsidRDefault="004A41BE" w:rsidP="004A41B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52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  <w:tc>
          <w:tcPr>
            <w:tcW w:w="216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position w:val="-28"/>
              </w:rPr>
              <w:object w:dxaOrig="560" w:dyaOrig="720">
                <v:shape id="_x0000_i1040" type="#_x0000_t75" style="width:28.2pt;height:36.3pt" o:ole="">
                  <v:imagedata r:id="rId36" o:title=""/>
                </v:shape>
                <o:OLEObject Type="Embed" ProgID="Equation.3" ShapeID="_x0000_i1040" DrawAspect="Content" ObjectID="_1489005907" r:id="rId37"/>
              </w:object>
            </w:r>
            <w:r w:rsidRPr="00A249DB">
              <w:rPr>
                <w:lang w:val="en-US"/>
              </w:rPr>
              <w:t>+ 2</w:t>
            </w: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  <w:tc>
          <w:tcPr>
            <w:tcW w:w="216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lang w:val="en-US"/>
              </w:rPr>
              <w:t xml:space="preserve">- </w:t>
            </w:r>
            <w:proofErr w:type="spellStart"/>
            <w:r w:rsidRPr="00A249DB">
              <w:rPr>
                <w:lang w:val="en-US"/>
              </w:rPr>
              <w:t>arctg</w:t>
            </w:r>
            <w:proofErr w:type="spellEnd"/>
            <w:r w:rsidRPr="00A249DB">
              <w:rPr>
                <w:position w:val="-28"/>
                <w:lang w:val="en-US"/>
              </w:rPr>
              <w:object w:dxaOrig="240" w:dyaOrig="720">
                <v:shape id="_x0000_i1041" type="#_x0000_t75" style="width:12.1pt;height:36.3pt" o:ole="">
                  <v:imagedata r:id="rId38" o:title=""/>
                </v:shape>
                <o:OLEObject Type="Embed" ProgID="Equation.3" ShapeID="_x0000_i1041" DrawAspect="Content" ObjectID="_1489005908" r:id="rId39"/>
              </w:object>
            </w:r>
            <w:r w:rsidRPr="00A249DB">
              <w:rPr>
                <w:lang w:val="en-US"/>
              </w:rPr>
              <w:t>+</w:t>
            </w: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  <w:tc>
          <w:tcPr>
            <w:tcW w:w="288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9DB">
              <w:rPr>
                <w:lang w:val="en-US"/>
              </w:rPr>
              <w:t>arctg</w:t>
            </w:r>
            <w:proofErr w:type="spellEnd"/>
            <w:r w:rsidRPr="00A249DB">
              <w:rPr>
                <w:lang w:val="en-US"/>
              </w:rPr>
              <w:t xml:space="preserve"> 2 + </w:t>
            </w: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lang w:val="en-US"/>
              </w:rPr>
              <w:t>-</w:t>
            </w:r>
            <w:proofErr w:type="spellStart"/>
            <w:r w:rsidRPr="00A249DB">
              <w:rPr>
                <w:lang w:val="en-US"/>
              </w:rPr>
              <w:t>arctg</w:t>
            </w:r>
            <w:proofErr w:type="spellEnd"/>
            <w:r w:rsidRPr="00A249DB">
              <w:rPr>
                <w:lang w:val="en-US"/>
              </w:rPr>
              <w:t xml:space="preserve"> </w:t>
            </w:r>
            <w:r w:rsidRPr="00A249DB">
              <w:rPr>
                <w:position w:val="-24"/>
                <w:lang w:val="en-US"/>
              </w:rPr>
              <w:object w:dxaOrig="220" w:dyaOrig="660">
                <v:shape id="_x0000_i1042" type="#_x0000_t75" style="width:10.95pt;height:32.85pt" o:ole="">
                  <v:imagedata r:id="rId40" o:title=""/>
                </v:shape>
                <o:OLEObject Type="Embed" ProgID="Equation.3" ShapeID="_x0000_i1042" DrawAspect="Content" ObjectID="_1489005909" r:id="rId41"/>
              </w:object>
            </w:r>
            <w:r w:rsidRPr="00A249DB">
              <w:rPr>
                <w:lang w:val="en-US"/>
              </w:rPr>
              <w:t>+</w:t>
            </w:r>
            <w:r w:rsidRPr="000711E1">
              <w:t xml:space="preserve"> 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</w:tr>
      <w:tr w:rsidR="004A41BE" w:rsidRPr="000711E1" w:rsidTr="001339E7">
        <w:trPr>
          <w:jc w:val="center"/>
        </w:trPr>
        <w:tc>
          <w:tcPr>
            <w:tcW w:w="648" w:type="dxa"/>
            <w:vAlign w:val="center"/>
          </w:tcPr>
          <w:p w:rsidR="004A41BE" w:rsidRPr="000711E1" w:rsidRDefault="004A41BE" w:rsidP="004A41B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52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position w:val="-26"/>
              </w:rPr>
              <w:object w:dxaOrig="260" w:dyaOrig="700">
                <v:shape id="_x0000_i1043" type="#_x0000_t75" style="width:13.25pt;height:35.15pt" o:ole="">
                  <v:imagedata r:id="rId42" o:title=""/>
                </v:shape>
                <o:OLEObject Type="Embed" ProgID="Equation.3" ShapeID="_x0000_i1043" DrawAspect="Content" ObjectID="_1489005910" r:id="rId43"/>
              </w:object>
            </w:r>
            <w:r w:rsidRPr="00A249DB">
              <w:rPr>
                <w:lang w:val="en-US"/>
              </w:rPr>
              <w:t>+</w:t>
            </w:r>
            <w:r w:rsidRPr="000711E1">
              <w:t xml:space="preserve"> π</w:t>
            </w:r>
            <w:r w:rsidRPr="00A249DB">
              <w:rPr>
                <w:lang w:val="en-US"/>
              </w:rPr>
              <w:t xml:space="preserve">, n, </w:t>
            </w:r>
            <w:r w:rsidRPr="000711E1">
              <w:t>π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lang w:val="en-US"/>
              </w:rPr>
              <w:t xml:space="preserve">- </w:t>
            </w:r>
            <w:proofErr w:type="spellStart"/>
            <w:r w:rsidRPr="00A249DB">
              <w:rPr>
                <w:lang w:val="en-US"/>
              </w:rPr>
              <w:t>arctg</w:t>
            </w:r>
            <w:proofErr w:type="spellEnd"/>
            <w:r w:rsidRPr="00A249DB">
              <w:rPr>
                <w:lang w:val="en-US"/>
              </w:rPr>
              <w:t xml:space="preserve"> 3+</w:t>
            </w: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  <w:tc>
          <w:tcPr>
            <w:tcW w:w="2160" w:type="dxa"/>
            <w:vAlign w:val="center"/>
          </w:tcPr>
          <w:p w:rsidR="004A41BE" w:rsidRPr="000711E1" w:rsidRDefault="004A41BE" w:rsidP="001339E7">
            <w:pPr>
              <w:pStyle w:val="a3"/>
              <w:spacing w:before="0" w:beforeAutospacing="0" w:after="0" w:afterAutospacing="0"/>
            </w:pP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  <w:tc>
          <w:tcPr>
            <w:tcW w:w="216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711E1">
              <w:t>(-1)</w:t>
            </w:r>
            <w:r w:rsidRPr="00A249DB">
              <w:rPr>
                <w:vertAlign w:val="superscript"/>
                <w:lang w:val="en-US"/>
              </w:rPr>
              <w:t>n</w:t>
            </w:r>
            <w:r w:rsidRPr="00A249DB">
              <w:rPr>
                <w:position w:val="-26"/>
                <w:vertAlign w:val="superscript"/>
                <w:lang w:val="en-US"/>
              </w:rPr>
              <w:object w:dxaOrig="320" w:dyaOrig="700">
                <v:shape id="_x0000_i1044" type="#_x0000_t75" style="width:16.15pt;height:35.15pt" o:ole="">
                  <v:imagedata r:id="rId44" o:title=""/>
                </v:shape>
                <o:OLEObject Type="Embed" ProgID="Equation.3" ShapeID="_x0000_i1044" DrawAspect="Content" ObjectID="_1489005911" r:id="rId45"/>
              </w:object>
            </w:r>
            <w:r w:rsidRPr="00A249DB">
              <w:rPr>
                <w:vertAlign w:val="superscript"/>
                <w:lang w:val="en-US"/>
              </w:rPr>
              <w:t>+</w:t>
            </w:r>
            <w:r w:rsidRPr="00A249DB">
              <w:rPr>
                <w:position w:val="-26"/>
                <w:vertAlign w:val="superscript"/>
                <w:lang w:val="en-US"/>
              </w:rPr>
              <w:object w:dxaOrig="360" w:dyaOrig="700">
                <v:shape id="_x0000_i1045" type="#_x0000_t75" style="width:17.85pt;height:35.15pt" o:ole="">
                  <v:imagedata r:id="rId46" o:title=""/>
                </v:shape>
                <o:OLEObject Type="Embed" ProgID="Equation.3" ShapeID="_x0000_i1045" DrawAspect="Content" ObjectID="_1489005912" r:id="rId47"/>
              </w:object>
            </w:r>
            <w:r w:rsidRPr="00A249DB">
              <w:rPr>
                <w:vertAlign w:val="superscript"/>
                <w:lang w:val="en-US"/>
              </w:rPr>
              <w:t>,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  <w:tc>
          <w:tcPr>
            <w:tcW w:w="288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711E1">
              <w:t>±</w:t>
            </w:r>
            <w:proofErr w:type="spellStart"/>
            <w:r w:rsidRPr="00A249DB">
              <w:rPr>
                <w:lang w:val="en-US"/>
              </w:rPr>
              <w:t>arccos</w:t>
            </w:r>
            <w:proofErr w:type="spellEnd"/>
            <w:r w:rsidRPr="00A249DB">
              <w:rPr>
                <w:lang w:val="en-US"/>
              </w:rPr>
              <w:t>(-</w:t>
            </w:r>
            <w:r w:rsidRPr="00A249DB">
              <w:rPr>
                <w:position w:val="-24"/>
                <w:lang w:val="en-US"/>
              </w:rPr>
              <w:object w:dxaOrig="240" w:dyaOrig="660">
                <v:shape id="_x0000_i1046" type="#_x0000_t75" style="width:12.1pt;height:32.85pt" o:ole="">
                  <v:imagedata r:id="rId48" o:title=""/>
                </v:shape>
                <o:OLEObject Type="Embed" ProgID="Equation.3" ShapeID="_x0000_i1046" DrawAspect="Content" ObjectID="_1489005913" r:id="rId49"/>
              </w:object>
            </w:r>
            <w:r w:rsidRPr="00A249DB">
              <w:rPr>
                <w:lang w:val="en-US"/>
              </w:rPr>
              <w:t>) +2</w:t>
            </w: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</w:tr>
      <w:tr w:rsidR="004A41BE" w:rsidRPr="000711E1" w:rsidTr="001339E7">
        <w:trPr>
          <w:jc w:val="center"/>
        </w:trPr>
        <w:tc>
          <w:tcPr>
            <w:tcW w:w="648" w:type="dxa"/>
            <w:vAlign w:val="center"/>
          </w:tcPr>
          <w:p w:rsidR="004A41BE" w:rsidRPr="000711E1" w:rsidRDefault="004A41BE" w:rsidP="004A41B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52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lang w:val="en-US"/>
              </w:rPr>
              <w:t xml:space="preserve">- </w:t>
            </w:r>
            <w:r w:rsidRPr="00A249DB">
              <w:rPr>
                <w:position w:val="-26"/>
                <w:lang w:val="en-US"/>
              </w:rPr>
              <w:object w:dxaOrig="260" w:dyaOrig="700">
                <v:shape id="_x0000_i1047" type="#_x0000_t75" style="width:13.25pt;height:35.15pt" o:ole="">
                  <v:imagedata r:id="rId50" o:title=""/>
                </v:shape>
                <o:OLEObject Type="Embed" ProgID="Equation.3" ShapeID="_x0000_i1047" DrawAspect="Content" ObjectID="_1489005914" r:id="rId51"/>
              </w:object>
            </w:r>
            <w:r w:rsidRPr="00A249DB">
              <w:rPr>
                <w:lang w:val="en-US"/>
              </w:rPr>
              <w:t>+ 2</w:t>
            </w: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  <w:tc>
          <w:tcPr>
            <w:tcW w:w="216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9DB">
              <w:rPr>
                <w:lang w:val="en-US"/>
              </w:rPr>
              <w:t>arctg</w:t>
            </w:r>
            <w:proofErr w:type="spellEnd"/>
            <w:r w:rsidRPr="00A249DB">
              <w:rPr>
                <w:lang w:val="en-US"/>
              </w:rPr>
              <w:t xml:space="preserve"> 3 + </w:t>
            </w: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lang w:val="en-US"/>
              </w:rPr>
              <w:t xml:space="preserve">- </w:t>
            </w:r>
            <w:proofErr w:type="spellStart"/>
            <w:r w:rsidRPr="00A249DB">
              <w:rPr>
                <w:lang w:val="en-US"/>
              </w:rPr>
              <w:t>arctg</w:t>
            </w:r>
            <w:proofErr w:type="spellEnd"/>
            <w:r w:rsidRPr="00A249DB">
              <w:rPr>
                <w:lang w:val="en-US"/>
              </w:rPr>
              <w:t xml:space="preserve"> 5+</w:t>
            </w: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  <w:tc>
          <w:tcPr>
            <w:tcW w:w="216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position w:val="-26"/>
              </w:rPr>
              <w:object w:dxaOrig="400" w:dyaOrig="700">
                <v:shape id="_x0000_i1048" type="#_x0000_t75" style="width:20.15pt;height:35.15pt" o:ole="">
                  <v:imagedata r:id="rId52" o:title=""/>
                </v:shape>
                <o:OLEObject Type="Embed" ProgID="Equation.3" ShapeID="_x0000_i1048" DrawAspect="Content" ObjectID="_1489005915" r:id="rId53"/>
              </w:object>
            </w:r>
            <w:r w:rsidRPr="00A249DB">
              <w:rPr>
                <w:lang w:val="en-US"/>
              </w:rPr>
              <w:t>+3</w:t>
            </w:r>
            <w:r w:rsidRPr="000711E1">
              <w:t xml:space="preserve"> 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  <w:tc>
          <w:tcPr>
            <w:tcW w:w="288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9DB">
              <w:rPr>
                <w:lang w:val="en-US"/>
              </w:rPr>
              <w:t>arctg</w:t>
            </w:r>
            <w:proofErr w:type="spellEnd"/>
            <w:r w:rsidRPr="00A249DB">
              <w:rPr>
                <w:lang w:val="en-US"/>
              </w:rPr>
              <w:t xml:space="preserve"> 2+</w:t>
            </w:r>
            <w:r w:rsidRPr="000711E1">
              <w:t xml:space="preserve"> 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lang w:val="en-US"/>
              </w:rPr>
              <w:t>-</w:t>
            </w:r>
            <w:proofErr w:type="spellStart"/>
            <w:r w:rsidRPr="00A249DB">
              <w:rPr>
                <w:lang w:val="en-US"/>
              </w:rPr>
              <w:t>arctg</w:t>
            </w:r>
            <w:proofErr w:type="spellEnd"/>
            <w:r w:rsidRPr="00A249DB">
              <w:rPr>
                <w:position w:val="-24"/>
                <w:lang w:val="en-US"/>
              </w:rPr>
              <w:object w:dxaOrig="240" w:dyaOrig="660">
                <v:shape id="_x0000_i1049" type="#_x0000_t75" style="width:12.1pt;height:32.85pt" o:ole="">
                  <v:imagedata r:id="rId54" o:title=""/>
                </v:shape>
                <o:OLEObject Type="Embed" ProgID="Equation.3" ShapeID="_x0000_i1049" DrawAspect="Content" ObjectID="_1489005916" r:id="rId55"/>
              </w:object>
            </w:r>
            <w:r w:rsidRPr="00A249DB">
              <w:rPr>
                <w:lang w:val="en-US"/>
              </w:rPr>
              <w:t>+</w:t>
            </w:r>
            <w:r w:rsidRPr="000711E1">
              <w:t xml:space="preserve"> 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</w:tr>
      <w:tr w:rsidR="004A41BE" w:rsidRPr="000711E1" w:rsidTr="001339E7">
        <w:trPr>
          <w:jc w:val="center"/>
        </w:trPr>
        <w:tc>
          <w:tcPr>
            <w:tcW w:w="648" w:type="dxa"/>
            <w:vAlign w:val="center"/>
          </w:tcPr>
          <w:p w:rsidR="004A41BE" w:rsidRPr="000711E1" w:rsidRDefault="004A41BE" w:rsidP="004A41B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52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position w:val="-28"/>
              </w:rPr>
              <w:object w:dxaOrig="360" w:dyaOrig="720">
                <v:shape id="_x0000_i1050" type="#_x0000_t75" style="width:17.85pt;height:36.3pt" o:ole="">
                  <v:imagedata r:id="rId56" o:title=""/>
                </v:shape>
                <o:OLEObject Type="Embed" ProgID="Equation.3" ShapeID="_x0000_i1050" DrawAspect="Content" ObjectID="_1489005917" r:id="rId57"/>
              </w:object>
            </w:r>
            <w:r w:rsidRPr="00A249DB">
              <w:rPr>
                <w:lang w:val="en-US"/>
              </w:rPr>
              <w:t xml:space="preserve">, </w:t>
            </w: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position w:val="-28"/>
              </w:rPr>
              <w:object w:dxaOrig="260" w:dyaOrig="720">
                <v:shape id="_x0000_i1051" type="#_x0000_t75" style="width:13.25pt;height:36.3pt" o:ole="">
                  <v:imagedata r:id="rId58" o:title=""/>
                </v:shape>
                <o:OLEObject Type="Embed" ProgID="Equation.3" ShapeID="_x0000_i1051" DrawAspect="Content" ObjectID="_1489005918" r:id="rId59"/>
              </w:object>
            </w:r>
            <w:r w:rsidRPr="00A249DB">
              <w:rPr>
                <w:lang w:val="en-US"/>
              </w:rPr>
              <w:t>+</w:t>
            </w:r>
            <w:r w:rsidRPr="00A249DB">
              <w:rPr>
                <w:position w:val="-26"/>
                <w:lang w:val="en-US"/>
              </w:rPr>
              <w:object w:dxaOrig="360" w:dyaOrig="700">
                <v:shape id="_x0000_i1052" type="#_x0000_t75" style="width:17.85pt;height:35.15pt" o:ole="">
                  <v:imagedata r:id="rId60" o:title=""/>
                </v:shape>
                <o:OLEObject Type="Embed" ProgID="Equation.3" ShapeID="_x0000_i1052" DrawAspect="Content" ObjectID="_1489005919" r:id="rId61"/>
              </w:object>
            </w:r>
            <w:r w:rsidRPr="00A249DB">
              <w:rPr>
                <w:lang w:val="en-US"/>
              </w:rPr>
              <w:t xml:space="preserve">, </w:t>
            </w: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.</w:t>
            </w:r>
          </w:p>
        </w:tc>
        <w:tc>
          <w:tcPr>
            <w:tcW w:w="216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position w:val="-26"/>
              </w:rPr>
              <w:object w:dxaOrig="260" w:dyaOrig="700">
                <v:shape id="_x0000_i1053" type="#_x0000_t75" style="width:13.25pt;height:35.15pt" o:ole="">
                  <v:imagedata r:id="rId62" o:title=""/>
                </v:shape>
                <o:OLEObject Type="Embed" ProgID="Equation.3" ShapeID="_x0000_i1053" DrawAspect="Content" ObjectID="_1489005920" r:id="rId63"/>
              </w:object>
            </w:r>
            <w:r w:rsidRPr="00A249DB">
              <w:rPr>
                <w:lang w:val="en-US"/>
              </w:rPr>
              <w:t xml:space="preserve">+ </w:t>
            </w: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position w:val="-28"/>
                <w:lang w:val="en-US"/>
              </w:rPr>
              <w:object w:dxaOrig="560" w:dyaOrig="720">
                <v:shape id="_x0000_i1054" type="#_x0000_t75" style="width:28.2pt;height:36.3pt" o:ole="">
                  <v:imagedata r:id="rId64" o:title=""/>
                </v:shape>
                <o:OLEObject Type="Embed" ProgID="Equation.3" ShapeID="_x0000_i1054" DrawAspect="Content" ObjectID="_1489005921" r:id="rId65"/>
              </w:object>
            </w:r>
            <w:r w:rsidRPr="00A249DB">
              <w:rPr>
                <w:lang w:val="en-US"/>
              </w:rPr>
              <w:t>+ 2</w:t>
            </w:r>
            <w:r w:rsidRPr="000711E1">
              <w:t xml:space="preserve"> 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.</w:t>
            </w:r>
          </w:p>
        </w:tc>
        <w:tc>
          <w:tcPr>
            <w:tcW w:w="216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position w:val="-24"/>
              </w:rPr>
              <w:object w:dxaOrig="859" w:dyaOrig="660">
                <v:shape id="_x0000_i1055" type="#_x0000_t75" style="width:43.2pt;height:32.85pt" o:ole="">
                  <v:imagedata r:id="rId66" o:title=""/>
                </v:shape>
                <o:OLEObject Type="Embed" ProgID="Equation.3" ShapeID="_x0000_i1055" DrawAspect="Content" ObjectID="_1489005922" r:id="rId67"/>
              </w:object>
            </w:r>
            <w:r w:rsidRPr="00A249DB">
              <w:rPr>
                <w:lang w:val="en-US"/>
              </w:rPr>
              <w:t xml:space="preserve">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position w:val="-24"/>
                <w:lang w:val="en-US"/>
              </w:rPr>
              <w:object w:dxaOrig="260" w:dyaOrig="660">
                <v:shape id="_x0000_i1056" type="#_x0000_t75" style="width:13.25pt;height:32.85pt" o:ole="">
                  <v:imagedata r:id="rId68" o:title=""/>
                </v:shape>
                <o:OLEObject Type="Embed" ProgID="Equation.3" ShapeID="_x0000_i1056" DrawAspect="Content" ObjectID="_1489005923" r:id="rId69"/>
              </w:object>
            </w:r>
            <w:r w:rsidRPr="00A249DB">
              <w:rPr>
                <w:lang w:val="en-US"/>
              </w:rPr>
              <w:t>+</w:t>
            </w:r>
            <w:r w:rsidRPr="000711E1">
              <w:t xml:space="preserve"> </w:t>
            </w:r>
            <w:proofErr w:type="gramStart"/>
            <w:r w:rsidRPr="000711E1">
              <w:t>π</w:t>
            </w:r>
            <w:r w:rsidRPr="00A249DB">
              <w:rPr>
                <w:lang w:val="en-US"/>
              </w:rPr>
              <w:t>n</w:t>
            </w:r>
            <w:proofErr w:type="gramEnd"/>
            <w:r w:rsidRPr="00A249DB">
              <w:rPr>
                <w:lang w:val="en-US"/>
              </w:rPr>
              <w:t xml:space="preserve">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.</w:t>
            </w:r>
          </w:p>
        </w:tc>
        <w:tc>
          <w:tcPr>
            <w:tcW w:w="2880" w:type="dxa"/>
            <w:vAlign w:val="center"/>
          </w:tcPr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711E1">
              <w:t>π</w:t>
            </w:r>
            <w:r w:rsidRPr="00A249DB">
              <w:rPr>
                <w:lang w:val="en-US"/>
              </w:rPr>
              <w:t xml:space="preserve">n,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  <w:p w:rsidR="004A41BE" w:rsidRPr="00A249DB" w:rsidRDefault="004A41BE" w:rsidP="001339E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49DB">
              <w:rPr>
                <w:position w:val="-24"/>
              </w:rPr>
              <w:object w:dxaOrig="360" w:dyaOrig="660">
                <v:shape id="_x0000_i1057" type="#_x0000_t75" style="width:17.85pt;height:32.85pt" o:ole="">
                  <v:imagedata r:id="rId70" o:title=""/>
                </v:shape>
                <o:OLEObject Type="Embed" ProgID="Equation.3" ShapeID="_x0000_i1057" DrawAspect="Content" ObjectID="_1489005924" r:id="rId71"/>
              </w:object>
            </w:r>
            <w:r w:rsidRPr="00A249DB">
              <w:rPr>
                <w:lang w:val="en-US"/>
              </w:rPr>
              <w:t xml:space="preserve">, </w:t>
            </w:r>
            <w:proofErr w:type="spellStart"/>
            <w:r w:rsidRPr="00A249DB">
              <w:rPr>
                <w:lang w:val="en-US"/>
              </w:rPr>
              <w:t>nЄΖ</w:t>
            </w:r>
            <w:proofErr w:type="spellEnd"/>
            <w:r w:rsidRPr="00A249DB">
              <w:rPr>
                <w:lang w:val="en-US"/>
              </w:rPr>
              <w:t>,</w:t>
            </w:r>
          </w:p>
        </w:tc>
      </w:tr>
    </w:tbl>
    <w:p w:rsidR="004A41BE" w:rsidRDefault="004A41BE" w:rsidP="004A41BE">
      <w:pPr>
        <w:pStyle w:val="a3"/>
        <w:spacing w:before="0" w:beforeAutospacing="0" w:after="0" w:afterAutospacing="0"/>
        <w:ind w:left="360"/>
      </w:pPr>
    </w:p>
    <w:p w:rsidR="00055956" w:rsidRDefault="00055956"/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6728"/>
    <w:multiLevelType w:val="hybridMultilevel"/>
    <w:tmpl w:val="5ACE1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A36EF"/>
    <w:multiLevelType w:val="hybridMultilevel"/>
    <w:tmpl w:val="E9FC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3189A"/>
    <w:multiLevelType w:val="hybridMultilevel"/>
    <w:tmpl w:val="E9225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234FD"/>
    <w:multiLevelType w:val="hybridMultilevel"/>
    <w:tmpl w:val="1FBA6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685691"/>
    <w:multiLevelType w:val="hybridMultilevel"/>
    <w:tmpl w:val="7E1E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A41BE"/>
    <w:rsid w:val="00055956"/>
    <w:rsid w:val="002209E1"/>
    <w:rsid w:val="004A41BE"/>
    <w:rsid w:val="005E0D8B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1B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A41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41BE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rsid w:val="004A41BE"/>
    <w:pPr>
      <w:spacing w:before="100" w:beforeAutospacing="1" w:after="100" w:afterAutospacing="1"/>
    </w:pPr>
  </w:style>
  <w:style w:type="character" w:styleId="a4">
    <w:name w:val="Strong"/>
    <w:basedOn w:val="a0"/>
    <w:qFormat/>
    <w:rsid w:val="004A41BE"/>
    <w:rPr>
      <w:b/>
      <w:bCs/>
    </w:rPr>
  </w:style>
  <w:style w:type="paragraph" w:styleId="a5">
    <w:name w:val="Balloon Text"/>
    <w:basedOn w:val="a"/>
    <w:link w:val="a6"/>
    <w:rsid w:val="004A4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4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2015-03-27T19:49:00Z</dcterms:created>
  <dcterms:modified xsi:type="dcterms:W3CDTF">2015-03-27T19:49:00Z</dcterms:modified>
</cp:coreProperties>
</file>