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B61B0" w:rsidRDefault="002302FD" w:rsidP="00CB61B0">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467.15pt;height:34.3pt">
            <v:fill r:id="rId6" o:title=""/>
            <v:stroke r:id="rId6" o:title=""/>
            <v:shadow color="#868686"/>
            <v:textpath style="font-family:&quot;Arial Black&quot;;v-text-kern:t" trim="t" fitpath="t" string="ИЛЛЮСТРИРОВАННЫЙ СЛОВАРЬ"/>
          </v:shape>
        </w:pict>
      </w:r>
    </w:p>
    <w:p w:rsidR="00CB61B0" w:rsidRDefault="00CB61B0" w:rsidP="00CB61B0">
      <w:pPr>
        <w:spacing w:after="0" w:line="240" w:lineRule="auto"/>
        <w:jc w:val="center"/>
        <w:rPr>
          <w:rFonts w:ascii="Times New Roman" w:hAnsi="Times New Roman" w:cs="Times New Roman"/>
          <w:sz w:val="28"/>
          <w:szCs w:val="28"/>
        </w:rPr>
      </w:pPr>
    </w:p>
    <w:p w:rsidR="00CB61B0" w:rsidRPr="00CB61B0" w:rsidRDefault="00CB61B0" w:rsidP="00CB61B0">
      <w:pPr>
        <w:spacing w:after="0" w:line="240" w:lineRule="auto"/>
        <w:jc w:val="center"/>
        <w:rPr>
          <w:rFonts w:ascii="Times New Roman" w:hAnsi="Times New Roman" w:cs="Times New Roman"/>
          <w:b/>
          <w:sz w:val="28"/>
          <w:szCs w:val="28"/>
        </w:rPr>
      </w:pPr>
      <w:r w:rsidRPr="00CB61B0">
        <w:rPr>
          <w:rFonts w:ascii="Times New Roman" w:hAnsi="Times New Roman" w:cs="Times New Roman"/>
          <w:b/>
          <w:sz w:val="28"/>
          <w:szCs w:val="28"/>
        </w:rPr>
        <w:t>ОРНАМЕНТАЦИЯ</w:t>
      </w:r>
    </w:p>
    <w:p w:rsidR="005B2019" w:rsidRPr="00583615" w:rsidRDefault="00016C0E" w:rsidP="00F779FC">
      <w:pPr>
        <w:spacing w:after="0" w:line="240" w:lineRule="auto"/>
        <w:jc w:val="both"/>
        <w:rPr>
          <w:rFonts w:ascii="Times New Roman" w:hAnsi="Times New Roman" w:cs="Times New Roman"/>
          <w:sz w:val="28"/>
          <w:szCs w:val="28"/>
        </w:rPr>
      </w:pPr>
      <w:r w:rsidRPr="00583615">
        <w:rPr>
          <w:rFonts w:ascii="Times New Roman" w:hAnsi="Times New Roman" w:cs="Times New Roman"/>
          <w:sz w:val="28"/>
          <w:szCs w:val="28"/>
        </w:rPr>
        <w:t>А</w:t>
      </w:r>
    </w:p>
    <w:p w:rsidR="00016C0E" w:rsidRPr="00583615" w:rsidRDefault="00FD0C67" w:rsidP="00F779FC">
      <w:pPr>
        <w:spacing w:after="0" w:line="240" w:lineRule="auto"/>
        <w:jc w:val="both"/>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661312" behindDoc="0" locked="0" layoutInCell="1" allowOverlap="1">
            <wp:simplePos x="0" y="0"/>
            <wp:positionH relativeFrom="column">
              <wp:posOffset>3906520</wp:posOffset>
            </wp:positionH>
            <wp:positionV relativeFrom="paragraph">
              <wp:posOffset>6985</wp:posOffset>
            </wp:positionV>
            <wp:extent cx="2028825" cy="1063625"/>
            <wp:effectExtent l="19050" t="0" r="9525" b="0"/>
            <wp:wrapSquare wrapText="bothSides"/>
            <wp:docPr id="12" name="Рисунок 2" descr="J0103402"/>
            <wp:cNvGraphicFramePr/>
            <a:graphic xmlns:a="http://schemas.openxmlformats.org/drawingml/2006/main">
              <a:graphicData uri="http://schemas.openxmlformats.org/drawingml/2006/picture">
                <pic:pic xmlns:pic="http://schemas.openxmlformats.org/drawingml/2006/picture">
                  <pic:nvPicPr>
                    <pic:cNvPr id="27653" name="Picture 5" descr="J0103402"/>
                    <pic:cNvPicPr>
                      <a:picLocks noChangeAspect="1" noChangeArrowheads="1"/>
                    </pic:cNvPicPr>
                  </pic:nvPicPr>
                  <pic:blipFill>
                    <a:blip r:embed="rId7" cstate="print"/>
                    <a:srcRect/>
                    <a:stretch>
                      <a:fillRect/>
                    </a:stretch>
                  </pic:blipFill>
                  <pic:spPr bwMode="auto">
                    <a:xfrm>
                      <a:off x="0" y="0"/>
                      <a:ext cx="2028825" cy="1063625"/>
                    </a:xfrm>
                    <a:prstGeom prst="rect">
                      <a:avLst/>
                    </a:prstGeom>
                    <a:noFill/>
                  </pic:spPr>
                </pic:pic>
              </a:graphicData>
            </a:graphic>
          </wp:anchor>
        </w:drawing>
      </w:r>
      <w:r w:rsidR="00016C0E" w:rsidRPr="00583615">
        <w:rPr>
          <w:rFonts w:ascii="Times New Roman" w:hAnsi="Times New Roman" w:cs="Times New Roman"/>
          <w:b/>
          <w:sz w:val="28"/>
          <w:szCs w:val="28"/>
        </w:rPr>
        <w:t xml:space="preserve">Антропоморфный (человекообразный) орнамент. </w:t>
      </w:r>
      <w:r w:rsidR="00016C0E" w:rsidRPr="00583615">
        <w:rPr>
          <w:rFonts w:ascii="Times New Roman" w:hAnsi="Times New Roman" w:cs="Times New Roman"/>
          <w:sz w:val="28"/>
          <w:szCs w:val="28"/>
        </w:rPr>
        <w:t>«</w:t>
      </w:r>
      <w:proofErr w:type="spellStart"/>
      <w:r w:rsidR="00016C0E" w:rsidRPr="00583615">
        <w:rPr>
          <w:rFonts w:ascii="Times New Roman" w:hAnsi="Times New Roman" w:cs="Times New Roman"/>
          <w:sz w:val="28"/>
          <w:szCs w:val="28"/>
        </w:rPr>
        <w:t>Антропос</w:t>
      </w:r>
      <w:proofErr w:type="spellEnd"/>
      <w:r w:rsidR="00016C0E" w:rsidRPr="00583615">
        <w:rPr>
          <w:rFonts w:ascii="Times New Roman" w:hAnsi="Times New Roman" w:cs="Times New Roman"/>
          <w:sz w:val="28"/>
          <w:szCs w:val="28"/>
        </w:rPr>
        <w:t>» - человек, «морф» - форма. В основе антропоморфного орнамента лежат изображения фигур людей, человекообразных богов, ангелов, маски.</w:t>
      </w:r>
    </w:p>
    <w:p w:rsidR="00016C0E" w:rsidRPr="00583615" w:rsidRDefault="00016C0E" w:rsidP="00F779FC">
      <w:pPr>
        <w:spacing w:after="0" w:line="240" w:lineRule="auto"/>
        <w:jc w:val="both"/>
        <w:rPr>
          <w:rFonts w:ascii="Times New Roman" w:hAnsi="Times New Roman" w:cs="Times New Roman"/>
          <w:sz w:val="28"/>
          <w:szCs w:val="28"/>
        </w:rPr>
      </w:pPr>
    </w:p>
    <w:p w:rsidR="0022341E" w:rsidRPr="0022341E" w:rsidRDefault="00BA0FE2" w:rsidP="0022341E">
      <w:pPr>
        <w:autoSpaceDE w:val="0"/>
        <w:autoSpaceDN w:val="0"/>
        <w:adjustRightInd w:val="0"/>
        <w:spacing w:after="0" w:line="240" w:lineRule="auto"/>
        <w:jc w:val="both"/>
        <w:rPr>
          <w:rFonts w:ascii="Times New Roman" w:hAnsi="Times New Roman" w:cs="Times New Roman"/>
          <w:sz w:val="28"/>
          <w:szCs w:val="28"/>
        </w:rPr>
      </w:pPr>
      <w:r w:rsidRPr="00583615">
        <w:rPr>
          <w:rFonts w:ascii="Times New Roman" w:hAnsi="Times New Roman" w:cs="Times New Roman"/>
          <w:b/>
          <w:sz w:val="28"/>
          <w:szCs w:val="28"/>
        </w:rPr>
        <w:t>Акант</w:t>
      </w:r>
      <w:r w:rsidRPr="00583615">
        <w:rPr>
          <w:rFonts w:ascii="Times New Roman" w:hAnsi="Times New Roman" w:cs="Times New Roman"/>
          <w:sz w:val="28"/>
          <w:szCs w:val="28"/>
        </w:rPr>
        <w:t xml:space="preserve"> –</w:t>
      </w:r>
      <w:r w:rsidR="002D1969" w:rsidRPr="00583615">
        <w:rPr>
          <w:rFonts w:ascii="Times New Roman" w:hAnsi="Times New Roman" w:cs="Times New Roman"/>
          <w:sz w:val="28"/>
          <w:szCs w:val="28"/>
        </w:rPr>
        <w:t xml:space="preserve"> </w:t>
      </w:r>
      <w:r w:rsidR="00FD0C67" w:rsidRPr="0022341E">
        <w:rPr>
          <w:rFonts w:ascii="Times New Roman" w:hAnsi="Times New Roman" w:cs="Times New Roman"/>
          <w:sz w:val="28"/>
          <w:szCs w:val="28"/>
        </w:rPr>
        <w:t>аканф   (греч. «</w:t>
      </w:r>
      <w:proofErr w:type="spellStart"/>
      <w:r w:rsidR="00FD0C67" w:rsidRPr="0022341E">
        <w:rPr>
          <w:rFonts w:ascii="Times New Roman" w:hAnsi="Times New Roman" w:cs="Times New Roman"/>
          <w:sz w:val="28"/>
          <w:szCs w:val="28"/>
        </w:rPr>
        <w:t>akan</w:t>
      </w:r>
      <w:proofErr w:type="spellEnd"/>
      <w:r w:rsidR="00FD0C67" w:rsidRPr="0022341E">
        <w:rPr>
          <w:rFonts w:ascii="Times New Roman" w:hAnsi="Times New Roman" w:cs="Times New Roman"/>
          <w:sz w:val="28"/>
          <w:szCs w:val="28"/>
        </w:rPr>
        <w:t>»)</w:t>
      </w:r>
      <w:r w:rsidR="00FD0C67">
        <w:rPr>
          <w:rFonts w:ascii="Times New Roman" w:hAnsi="Times New Roman" w:cs="Times New Roman"/>
          <w:sz w:val="28"/>
          <w:szCs w:val="28"/>
        </w:rPr>
        <w:t xml:space="preserve"> </w:t>
      </w:r>
      <w:r w:rsidR="002D1969" w:rsidRPr="00583615">
        <w:rPr>
          <w:rFonts w:ascii="Times New Roman" w:hAnsi="Times New Roman" w:cs="Times New Roman"/>
          <w:sz w:val="28"/>
          <w:szCs w:val="28"/>
        </w:rPr>
        <w:t xml:space="preserve">— декоративная форма, восходящая к рисунку листьев одноименного травянистого растения из семейства акантовых, произрастающих в Средиземноморье. Форма его листьев, с острыми концами, напоминающими медвежью лапу, послужила основой для рисунка. В стилизованном виде мотив аканта широко употреблялся в античном искусстве, встречался в греческой, римской и византийской архитектуре, был характерным рисунком украшений коринфских и сложных капителей, </w:t>
      </w:r>
      <w:proofErr w:type="spellStart"/>
      <w:r w:rsidR="002D1969" w:rsidRPr="00583615">
        <w:rPr>
          <w:rFonts w:ascii="Times New Roman" w:hAnsi="Times New Roman" w:cs="Times New Roman"/>
          <w:sz w:val="28"/>
          <w:szCs w:val="28"/>
        </w:rPr>
        <w:t>модульонов</w:t>
      </w:r>
      <w:proofErr w:type="spellEnd"/>
      <w:r w:rsidR="002D1969" w:rsidRPr="00583615">
        <w:rPr>
          <w:rFonts w:ascii="Times New Roman" w:hAnsi="Times New Roman" w:cs="Times New Roman"/>
          <w:sz w:val="28"/>
          <w:szCs w:val="28"/>
        </w:rPr>
        <w:t>, акротериев. Акантовый орнамент характерен также для декора фризов и карнизов.</w:t>
      </w:r>
    </w:p>
    <w:p w:rsidR="008339D5" w:rsidRPr="00583615" w:rsidRDefault="00FD0C67" w:rsidP="00CB61B0">
      <w:pPr>
        <w:spacing w:after="0" w:line="240" w:lineRule="auto"/>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1136739" cy="1490736"/>
            <wp:effectExtent l="0" t="0" r="0" b="0"/>
            <wp:docPr id="5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srcRect/>
                    <a:stretch>
                      <a:fillRect/>
                    </a:stretch>
                  </pic:blipFill>
                  <pic:spPr bwMode="auto">
                    <a:xfrm>
                      <a:off x="0" y="0"/>
                      <a:ext cx="1139707" cy="1494628"/>
                    </a:xfrm>
                    <a:prstGeom prst="rect">
                      <a:avLst/>
                    </a:prstGeom>
                    <a:noFill/>
                    <a:ln w="9525">
                      <a:noFill/>
                      <a:miter lim="800000"/>
                      <a:headEnd/>
                      <a:tailEnd/>
                    </a:ln>
                  </pic:spPr>
                </pic:pic>
              </a:graphicData>
            </a:graphic>
          </wp:inline>
        </w:drawing>
      </w:r>
      <w:r w:rsidR="00CB61B0">
        <w:rPr>
          <w:rFonts w:ascii="Times New Roman" w:hAnsi="Times New Roman" w:cs="Times New Roman"/>
          <w:b/>
          <w:sz w:val="28"/>
          <w:szCs w:val="28"/>
        </w:rPr>
        <w:t xml:space="preserve"> </w:t>
      </w:r>
      <w:r>
        <w:rPr>
          <w:rFonts w:ascii="Times New Roman" w:hAnsi="Times New Roman" w:cs="Times New Roman"/>
          <w:b/>
          <w:noProof/>
          <w:sz w:val="28"/>
          <w:szCs w:val="28"/>
          <w:lang w:eastAsia="ru-RU"/>
        </w:rPr>
        <w:drawing>
          <wp:inline distT="0" distB="0" distL="0" distR="0" wp14:anchorId="3978B5C6" wp14:editId="66E22D97">
            <wp:extent cx="1721414" cy="1382486"/>
            <wp:effectExtent l="0" t="0" r="0" b="0"/>
            <wp:docPr id="11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cstate="print"/>
                    <a:srcRect/>
                    <a:stretch>
                      <a:fillRect/>
                    </a:stretch>
                  </pic:blipFill>
                  <pic:spPr bwMode="auto">
                    <a:xfrm>
                      <a:off x="0" y="0"/>
                      <a:ext cx="1732892" cy="1391704"/>
                    </a:xfrm>
                    <a:prstGeom prst="rect">
                      <a:avLst/>
                    </a:prstGeom>
                    <a:noFill/>
                    <a:ln w="9525">
                      <a:noFill/>
                      <a:miter lim="800000"/>
                      <a:headEnd/>
                      <a:tailEnd/>
                    </a:ln>
                  </pic:spPr>
                </pic:pic>
              </a:graphicData>
            </a:graphic>
          </wp:inline>
        </w:drawing>
      </w:r>
      <w:r w:rsidR="00CB61B0">
        <w:rPr>
          <w:rFonts w:ascii="Times New Roman" w:hAnsi="Times New Roman" w:cs="Times New Roman"/>
          <w:b/>
          <w:sz w:val="28"/>
          <w:szCs w:val="28"/>
        </w:rPr>
        <w:t xml:space="preserve">  </w:t>
      </w:r>
      <w:r>
        <w:rPr>
          <w:rFonts w:ascii="Times New Roman" w:hAnsi="Times New Roman" w:cs="Times New Roman"/>
          <w:b/>
          <w:noProof/>
          <w:sz w:val="28"/>
          <w:szCs w:val="28"/>
          <w:lang w:eastAsia="ru-RU"/>
        </w:rPr>
        <w:drawing>
          <wp:inline distT="0" distB="0" distL="0" distR="0" wp14:anchorId="154D934A" wp14:editId="5C184151">
            <wp:extent cx="2057400" cy="1487584"/>
            <wp:effectExtent l="0" t="0" r="0" b="0"/>
            <wp:docPr id="11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srcRect/>
                    <a:stretch>
                      <a:fillRect/>
                    </a:stretch>
                  </pic:blipFill>
                  <pic:spPr bwMode="auto">
                    <a:xfrm>
                      <a:off x="0" y="0"/>
                      <a:ext cx="2058425" cy="1488325"/>
                    </a:xfrm>
                    <a:prstGeom prst="rect">
                      <a:avLst/>
                    </a:prstGeom>
                    <a:noFill/>
                    <a:ln w="9525">
                      <a:noFill/>
                      <a:miter lim="800000"/>
                      <a:headEnd/>
                      <a:tailEnd/>
                    </a:ln>
                  </pic:spPr>
                </pic:pic>
              </a:graphicData>
            </a:graphic>
          </wp:inline>
        </w:drawing>
      </w:r>
      <w:r w:rsidR="00CB61B0">
        <w:rPr>
          <w:rFonts w:ascii="Times New Roman" w:hAnsi="Times New Roman" w:cs="Times New Roman"/>
          <w:b/>
          <w:sz w:val="28"/>
          <w:szCs w:val="28"/>
        </w:rPr>
        <w:t xml:space="preserve"> </w:t>
      </w:r>
    </w:p>
    <w:p w:rsidR="00FD0C67" w:rsidRDefault="00FD0C67" w:rsidP="003467F4">
      <w:pPr>
        <w:spacing w:after="0" w:line="240" w:lineRule="auto"/>
        <w:jc w:val="both"/>
        <w:rPr>
          <w:rFonts w:ascii="Times New Roman" w:hAnsi="Times New Roman" w:cs="Times New Roman"/>
          <w:sz w:val="28"/>
          <w:szCs w:val="28"/>
        </w:rPr>
      </w:pPr>
    </w:p>
    <w:p w:rsidR="003467F4" w:rsidRPr="003467F4" w:rsidRDefault="003467F4" w:rsidP="003467F4">
      <w:pPr>
        <w:spacing w:after="0" w:line="240" w:lineRule="auto"/>
        <w:jc w:val="both"/>
        <w:rPr>
          <w:rFonts w:ascii="Times New Roman" w:hAnsi="Times New Roman" w:cs="Times New Roman"/>
          <w:sz w:val="28"/>
          <w:szCs w:val="28"/>
        </w:rPr>
      </w:pPr>
      <w:r w:rsidRPr="003467F4">
        <w:rPr>
          <w:rFonts w:ascii="Times New Roman" w:hAnsi="Times New Roman" w:cs="Times New Roman"/>
          <w:sz w:val="28"/>
          <w:szCs w:val="28"/>
        </w:rPr>
        <w:t xml:space="preserve">АРХИТЕКТУРНЫЙ ОРНАМЕНТ </w:t>
      </w:r>
    </w:p>
    <w:p w:rsidR="003467F4" w:rsidRPr="003467F4" w:rsidRDefault="003467F4" w:rsidP="003467F4">
      <w:pPr>
        <w:spacing w:after="0" w:line="240" w:lineRule="auto"/>
        <w:jc w:val="both"/>
        <w:rPr>
          <w:rFonts w:ascii="Times New Roman" w:hAnsi="Times New Roman" w:cs="Times New Roman"/>
          <w:sz w:val="28"/>
          <w:szCs w:val="28"/>
        </w:rPr>
      </w:pPr>
      <w:r w:rsidRPr="003467F4">
        <w:rPr>
          <w:rFonts w:ascii="Times New Roman" w:hAnsi="Times New Roman" w:cs="Times New Roman"/>
          <w:sz w:val="28"/>
          <w:szCs w:val="28"/>
        </w:rPr>
        <w:t>[</w:t>
      </w:r>
      <w:proofErr w:type="spellStart"/>
      <w:r w:rsidRPr="003467F4">
        <w:rPr>
          <w:rFonts w:ascii="Times New Roman" w:hAnsi="Times New Roman" w:cs="Times New Roman"/>
          <w:sz w:val="28"/>
          <w:szCs w:val="28"/>
        </w:rPr>
        <w:t>architectural</w:t>
      </w:r>
      <w:proofErr w:type="spellEnd"/>
      <w:r w:rsidRPr="003467F4">
        <w:rPr>
          <w:rFonts w:ascii="Times New Roman" w:hAnsi="Times New Roman" w:cs="Times New Roman"/>
          <w:sz w:val="28"/>
          <w:szCs w:val="28"/>
        </w:rPr>
        <w:t xml:space="preserve"> </w:t>
      </w:r>
      <w:proofErr w:type="spellStart"/>
      <w:r w:rsidRPr="003467F4">
        <w:rPr>
          <w:rFonts w:ascii="Times New Roman" w:hAnsi="Times New Roman" w:cs="Times New Roman"/>
          <w:sz w:val="28"/>
          <w:szCs w:val="28"/>
        </w:rPr>
        <w:t>ornament</w:t>
      </w:r>
      <w:proofErr w:type="spellEnd"/>
      <w:r w:rsidRPr="003467F4">
        <w:rPr>
          <w:rFonts w:ascii="Times New Roman" w:hAnsi="Times New Roman" w:cs="Times New Roman"/>
          <w:sz w:val="28"/>
          <w:szCs w:val="28"/>
        </w:rPr>
        <w:t xml:space="preserve">; </w:t>
      </w:r>
      <w:proofErr w:type="spellStart"/>
      <w:r w:rsidRPr="003467F4">
        <w:rPr>
          <w:rFonts w:ascii="Times New Roman" w:hAnsi="Times New Roman" w:cs="Times New Roman"/>
          <w:sz w:val="28"/>
          <w:szCs w:val="28"/>
        </w:rPr>
        <w:t>Bauschmuck</w:t>
      </w:r>
      <w:proofErr w:type="spellEnd"/>
      <w:r w:rsidRPr="003467F4">
        <w:rPr>
          <w:rFonts w:ascii="Times New Roman" w:hAnsi="Times New Roman" w:cs="Times New Roman"/>
          <w:sz w:val="28"/>
          <w:szCs w:val="28"/>
        </w:rPr>
        <w:t xml:space="preserve"> m; </w:t>
      </w:r>
      <w:proofErr w:type="spellStart"/>
      <w:r w:rsidRPr="003467F4">
        <w:rPr>
          <w:rFonts w:ascii="Times New Roman" w:hAnsi="Times New Roman" w:cs="Times New Roman"/>
          <w:sz w:val="28"/>
          <w:szCs w:val="28"/>
        </w:rPr>
        <w:t>architectures</w:t>
      </w:r>
      <w:proofErr w:type="spellEnd"/>
      <w:r w:rsidRPr="003467F4">
        <w:rPr>
          <w:rFonts w:ascii="Times New Roman" w:hAnsi="Times New Roman" w:cs="Times New Roman"/>
          <w:sz w:val="28"/>
          <w:szCs w:val="28"/>
        </w:rPr>
        <w:t xml:space="preserve"> (f, </w:t>
      </w:r>
      <w:proofErr w:type="spellStart"/>
      <w:r w:rsidRPr="003467F4">
        <w:rPr>
          <w:rFonts w:ascii="Times New Roman" w:hAnsi="Times New Roman" w:cs="Times New Roman"/>
          <w:sz w:val="28"/>
          <w:szCs w:val="28"/>
        </w:rPr>
        <w:t>pl</w:t>
      </w:r>
      <w:proofErr w:type="spellEnd"/>
      <w:r w:rsidRPr="003467F4">
        <w:rPr>
          <w:rFonts w:ascii="Times New Roman" w:hAnsi="Times New Roman" w:cs="Times New Roman"/>
          <w:sz w:val="28"/>
          <w:szCs w:val="28"/>
        </w:rPr>
        <w:t xml:space="preserve">)] — декоративный узор, выполненный на архитектурном сооружении, на его частях или деталях. Возникновение орнамента восходит к древнейшим историческим цивилизациям. </w:t>
      </w:r>
    </w:p>
    <w:p w:rsidR="003467F4" w:rsidRPr="003467F4" w:rsidRDefault="003467F4" w:rsidP="003467F4">
      <w:pPr>
        <w:spacing w:after="0" w:line="240" w:lineRule="auto"/>
        <w:jc w:val="both"/>
        <w:rPr>
          <w:rFonts w:ascii="Times New Roman" w:hAnsi="Times New Roman" w:cs="Times New Roman"/>
          <w:sz w:val="28"/>
          <w:szCs w:val="28"/>
        </w:rPr>
      </w:pPr>
      <w:r w:rsidRPr="003467F4">
        <w:rPr>
          <w:rFonts w:ascii="Times New Roman" w:hAnsi="Times New Roman" w:cs="Times New Roman"/>
          <w:sz w:val="28"/>
          <w:szCs w:val="28"/>
        </w:rPr>
        <w:t>Примеры архитектурных орнаментов:</w:t>
      </w:r>
    </w:p>
    <w:p w:rsidR="003467F4" w:rsidRDefault="003467F4" w:rsidP="003467F4">
      <w:pPr>
        <w:spacing w:after="0" w:line="240" w:lineRule="auto"/>
        <w:jc w:val="both"/>
        <w:rPr>
          <w:rFonts w:ascii="Times New Roman" w:hAnsi="Times New Roman" w:cs="Times New Roman"/>
          <w:sz w:val="28"/>
          <w:szCs w:val="28"/>
        </w:rPr>
      </w:pPr>
      <w:r w:rsidRPr="003467F4">
        <w:rPr>
          <w:rFonts w:ascii="Times New Roman" w:hAnsi="Times New Roman" w:cs="Times New Roman"/>
          <w:sz w:val="28"/>
          <w:szCs w:val="28"/>
        </w:rPr>
        <w:t>Храм св. Г</w:t>
      </w:r>
      <w:r w:rsidR="00F25E86">
        <w:rPr>
          <w:rFonts w:ascii="Times New Roman" w:hAnsi="Times New Roman" w:cs="Times New Roman"/>
          <w:sz w:val="28"/>
          <w:szCs w:val="28"/>
        </w:rPr>
        <w:t xml:space="preserve">еоргия в Юрьеве-Польском,12 в. </w:t>
      </w:r>
      <w:r w:rsidR="00F25E86" w:rsidRPr="003467F4">
        <w:rPr>
          <w:rFonts w:ascii="Times New Roman" w:hAnsi="Times New Roman" w:cs="Times New Roman"/>
          <w:sz w:val="28"/>
          <w:szCs w:val="28"/>
        </w:rPr>
        <w:t>Роспись стен орнаментом, Индия</w:t>
      </w:r>
    </w:p>
    <w:p w:rsidR="003467F4" w:rsidRDefault="003467F4" w:rsidP="00CB61B0">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700865" cy="1796142"/>
            <wp:effectExtent l="0" t="0" r="0" b="0"/>
            <wp:docPr id="1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 cstate="print"/>
                    <a:srcRect l="7277" t="9143" r="5828" b="13714"/>
                    <a:stretch/>
                  </pic:blipFill>
                  <pic:spPr bwMode="auto">
                    <a:xfrm>
                      <a:off x="0" y="0"/>
                      <a:ext cx="2715461" cy="1805849"/>
                    </a:xfrm>
                    <a:prstGeom prst="rect">
                      <a:avLst/>
                    </a:prstGeom>
                    <a:noFill/>
                    <a:ln>
                      <a:noFill/>
                    </a:ln>
                    <a:extLst>
                      <a:ext uri="{53640926-AAD7-44D8-BBD7-CCE9431645EC}">
                        <a14:shadowObscured xmlns:a14="http://schemas.microsoft.com/office/drawing/2010/main"/>
                      </a:ext>
                    </a:extLst>
                  </pic:spPr>
                </pic:pic>
              </a:graphicData>
            </a:graphic>
          </wp:inline>
        </w:drawing>
      </w:r>
      <w:r w:rsidR="002302FD">
        <w:rPr>
          <w:rFonts w:ascii="Times New Roman" w:hAnsi="Times New Roman" w:cs="Times New Roman"/>
          <w:sz w:val="28"/>
          <w:szCs w:val="28"/>
        </w:rPr>
        <w:t xml:space="preserve">   </w:t>
      </w:r>
      <w:r w:rsidR="00F25E86" w:rsidRPr="00F25E86">
        <w:rPr>
          <w:rFonts w:ascii="Times New Roman" w:hAnsi="Times New Roman" w:cs="Times New Roman"/>
          <w:noProof/>
          <w:sz w:val="28"/>
          <w:szCs w:val="28"/>
          <w:lang w:eastAsia="ru-RU"/>
        </w:rPr>
        <w:drawing>
          <wp:inline distT="0" distB="0" distL="0" distR="0" wp14:anchorId="0943D068" wp14:editId="099EE241">
            <wp:extent cx="2381546" cy="1795156"/>
            <wp:effectExtent l="0" t="0" r="0" b="0"/>
            <wp:docPr id="11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srcRect/>
                    <a:stretch>
                      <a:fillRect/>
                    </a:stretch>
                  </pic:blipFill>
                  <pic:spPr bwMode="auto">
                    <a:xfrm>
                      <a:off x="0" y="0"/>
                      <a:ext cx="2388281" cy="1800233"/>
                    </a:xfrm>
                    <a:prstGeom prst="rect">
                      <a:avLst/>
                    </a:prstGeom>
                    <a:noFill/>
                    <a:ln w="9525">
                      <a:noFill/>
                      <a:miter lim="800000"/>
                      <a:headEnd/>
                      <a:tailEnd/>
                    </a:ln>
                  </pic:spPr>
                </pic:pic>
              </a:graphicData>
            </a:graphic>
          </wp:inline>
        </w:drawing>
      </w:r>
      <w:bookmarkStart w:id="0" w:name="_GoBack"/>
      <w:bookmarkEnd w:id="0"/>
    </w:p>
    <w:p w:rsidR="003467F4" w:rsidRDefault="003467F4" w:rsidP="003467F4">
      <w:pPr>
        <w:spacing w:after="0" w:line="240" w:lineRule="auto"/>
        <w:jc w:val="both"/>
        <w:rPr>
          <w:rFonts w:ascii="Times New Roman" w:hAnsi="Times New Roman" w:cs="Times New Roman"/>
          <w:sz w:val="28"/>
          <w:szCs w:val="28"/>
        </w:rPr>
      </w:pPr>
    </w:p>
    <w:p w:rsidR="00F25E86" w:rsidRPr="003467F4" w:rsidRDefault="00F25E86" w:rsidP="00F25E86">
      <w:pPr>
        <w:spacing w:after="0" w:line="240" w:lineRule="auto"/>
        <w:jc w:val="both"/>
        <w:rPr>
          <w:rFonts w:ascii="Times New Roman" w:hAnsi="Times New Roman" w:cs="Times New Roman"/>
          <w:sz w:val="28"/>
          <w:szCs w:val="28"/>
        </w:rPr>
      </w:pPr>
      <w:r w:rsidRPr="003467F4">
        <w:rPr>
          <w:rFonts w:ascii="Times New Roman" w:hAnsi="Times New Roman" w:cs="Times New Roman"/>
          <w:sz w:val="28"/>
          <w:szCs w:val="28"/>
        </w:rPr>
        <w:t>Каждая эпоха, каждая страна, каждый стиль создавали свои типы орнамента: это и древнегреческий меандр, и растительный орнамент (акант, пальметта), и зооморфный декор (изображение животных) и др. Орнаменты отличаются большим   разнообразием   рисунка.   Характер   орнамента определяется ролью, которая ему отведена в архитектурной композиции, а также типом конструкции или отдельных ее элементов, на которых он размещен, и способом его выполнения.</w:t>
      </w:r>
    </w:p>
    <w:p w:rsidR="003467F4" w:rsidRPr="003467F4" w:rsidRDefault="003467F4" w:rsidP="003467F4">
      <w:pPr>
        <w:spacing w:after="0" w:line="240" w:lineRule="auto"/>
        <w:jc w:val="both"/>
        <w:rPr>
          <w:rFonts w:ascii="Times New Roman" w:hAnsi="Times New Roman" w:cs="Times New Roman"/>
          <w:sz w:val="28"/>
          <w:szCs w:val="28"/>
        </w:rPr>
      </w:pPr>
    </w:p>
    <w:p w:rsidR="008339D5" w:rsidRPr="00583615" w:rsidRDefault="00F25E86" w:rsidP="00F779FC">
      <w:pPr>
        <w:spacing w:after="0" w:line="240" w:lineRule="auto"/>
        <w:jc w:val="both"/>
        <w:rPr>
          <w:rFonts w:ascii="Times New Roman" w:hAnsi="Times New Roman" w:cs="Times New Roman"/>
          <w:sz w:val="28"/>
          <w:szCs w:val="28"/>
        </w:rPr>
      </w:pPr>
      <w:r>
        <w:rPr>
          <w:rFonts w:ascii="Times New Roman" w:hAnsi="Times New Roman" w:cs="Times New Roman"/>
          <w:b/>
          <w:noProof/>
          <w:sz w:val="28"/>
          <w:szCs w:val="28"/>
          <w:lang w:eastAsia="ru-RU"/>
        </w:rPr>
        <w:drawing>
          <wp:anchor distT="0" distB="0" distL="114300" distR="114300" simplePos="0" relativeHeight="251662336" behindDoc="0" locked="0" layoutInCell="1" allowOverlap="1">
            <wp:simplePos x="0" y="0"/>
            <wp:positionH relativeFrom="column">
              <wp:posOffset>2912110</wp:posOffset>
            </wp:positionH>
            <wp:positionV relativeFrom="paragraph">
              <wp:posOffset>79375</wp:posOffset>
            </wp:positionV>
            <wp:extent cx="3014980" cy="4017645"/>
            <wp:effectExtent l="19050" t="0" r="0" b="0"/>
            <wp:wrapSquare wrapText="bothSides"/>
            <wp:docPr id="11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 cstate="print"/>
                    <a:srcRect/>
                    <a:stretch>
                      <a:fillRect/>
                    </a:stretch>
                  </pic:blipFill>
                  <pic:spPr bwMode="auto">
                    <a:xfrm>
                      <a:off x="0" y="0"/>
                      <a:ext cx="3014980" cy="4017645"/>
                    </a:xfrm>
                    <a:prstGeom prst="rect">
                      <a:avLst/>
                    </a:prstGeom>
                    <a:noFill/>
                    <a:ln w="9525">
                      <a:noFill/>
                      <a:miter lim="800000"/>
                      <a:headEnd/>
                      <a:tailEnd/>
                    </a:ln>
                  </pic:spPr>
                </pic:pic>
              </a:graphicData>
            </a:graphic>
          </wp:anchor>
        </w:drawing>
      </w:r>
      <w:r w:rsidR="003130C0" w:rsidRPr="00583615">
        <w:rPr>
          <w:rFonts w:ascii="Times New Roman" w:hAnsi="Times New Roman" w:cs="Times New Roman"/>
          <w:b/>
          <w:sz w:val="28"/>
          <w:szCs w:val="28"/>
        </w:rPr>
        <w:t>Арабеска (Арабески)</w:t>
      </w:r>
      <w:r w:rsidR="003130C0" w:rsidRPr="00583615">
        <w:rPr>
          <w:rFonts w:ascii="Times New Roman" w:hAnsi="Times New Roman" w:cs="Times New Roman"/>
          <w:sz w:val="28"/>
          <w:szCs w:val="28"/>
        </w:rPr>
        <w:t xml:space="preserve"> — </w:t>
      </w:r>
      <w:r w:rsidR="008339D5" w:rsidRPr="00583615">
        <w:rPr>
          <w:rFonts w:ascii="Times New Roman" w:hAnsi="Times New Roman" w:cs="Times New Roman"/>
          <w:sz w:val="28"/>
          <w:szCs w:val="28"/>
        </w:rPr>
        <w:t xml:space="preserve">(ит. </w:t>
      </w:r>
      <w:proofErr w:type="spellStart"/>
      <w:r w:rsidR="008339D5" w:rsidRPr="00583615">
        <w:rPr>
          <w:rFonts w:ascii="Times New Roman" w:hAnsi="Times New Roman" w:cs="Times New Roman"/>
          <w:sz w:val="28"/>
          <w:szCs w:val="28"/>
        </w:rPr>
        <w:t>arabesco</w:t>
      </w:r>
      <w:proofErr w:type="spellEnd"/>
      <w:r w:rsidR="008339D5" w:rsidRPr="00583615">
        <w:rPr>
          <w:rFonts w:ascii="Times New Roman" w:hAnsi="Times New Roman" w:cs="Times New Roman"/>
          <w:sz w:val="28"/>
          <w:szCs w:val="28"/>
        </w:rPr>
        <w:t xml:space="preserve"> - </w:t>
      </w:r>
      <w:proofErr w:type="gramStart"/>
      <w:r w:rsidR="008339D5" w:rsidRPr="00583615">
        <w:rPr>
          <w:rFonts w:ascii="Times New Roman" w:hAnsi="Times New Roman" w:cs="Times New Roman"/>
          <w:sz w:val="28"/>
          <w:szCs w:val="28"/>
        </w:rPr>
        <w:t>арабский</w:t>
      </w:r>
      <w:proofErr w:type="gramEnd"/>
      <w:r w:rsidR="008339D5" w:rsidRPr="00583615">
        <w:rPr>
          <w:rFonts w:ascii="Times New Roman" w:hAnsi="Times New Roman" w:cs="Times New Roman"/>
          <w:sz w:val="28"/>
          <w:szCs w:val="28"/>
        </w:rPr>
        <w:t>) - европейское название сложного восточного средневекового орнамента, состоящего из геометрических и растительных элементов.</w:t>
      </w:r>
    </w:p>
    <w:p w:rsidR="008A4A02" w:rsidRDefault="003130C0" w:rsidP="00F779FC">
      <w:pPr>
        <w:spacing w:after="0" w:line="240" w:lineRule="auto"/>
        <w:jc w:val="both"/>
        <w:rPr>
          <w:rFonts w:ascii="Times New Roman" w:hAnsi="Times New Roman" w:cs="Times New Roman"/>
          <w:sz w:val="28"/>
          <w:szCs w:val="28"/>
        </w:rPr>
      </w:pPr>
      <w:r w:rsidRPr="00583615">
        <w:rPr>
          <w:rFonts w:ascii="Times New Roman" w:hAnsi="Times New Roman" w:cs="Times New Roman"/>
          <w:sz w:val="28"/>
          <w:szCs w:val="28"/>
        </w:rPr>
        <w:t>вид орнамента: причудливое сочетание геометрических и стилизованных растительных мотивов, иногда включающий стилизованную надпись (под арабскую вязь или рукописную).</w:t>
      </w:r>
      <w:r w:rsidR="00F25E86" w:rsidRPr="00F25E86">
        <w:rPr>
          <w:rFonts w:ascii="Times New Roman" w:hAnsi="Times New Roman" w:cs="Times New Roman"/>
          <w:noProof/>
          <w:sz w:val="28"/>
          <w:szCs w:val="28"/>
          <w:lang w:eastAsia="ru-RU"/>
        </w:rPr>
        <w:t xml:space="preserve"> </w:t>
      </w:r>
    </w:p>
    <w:p w:rsidR="003467F4" w:rsidRDefault="003467F4" w:rsidP="003467F4">
      <w:pPr>
        <w:spacing w:after="0" w:line="240" w:lineRule="auto"/>
        <w:jc w:val="both"/>
        <w:rPr>
          <w:rFonts w:ascii="Times New Roman" w:hAnsi="Times New Roman" w:cs="Times New Roman"/>
          <w:sz w:val="28"/>
          <w:szCs w:val="28"/>
        </w:rPr>
      </w:pPr>
      <w:r w:rsidRPr="003467F4">
        <w:rPr>
          <w:rFonts w:ascii="Times New Roman" w:hAnsi="Times New Roman" w:cs="Times New Roman"/>
          <w:sz w:val="28"/>
          <w:szCs w:val="28"/>
        </w:rPr>
        <w:t>АРАБЕСКИ (франц.) [</w:t>
      </w:r>
      <w:proofErr w:type="spellStart"/>
      <w:r w:rsidRPr="003467F4">
        <w:rPr>
          <w:rFonts w:ascii="Times New Roman" w:hAnsi="Times New Roman" w:cs="Times New Roman"/>
          <w:sz w:val="28"/>
          <w:szCs w:val="28"/>
        </w:rPr>
        <w:t>arabesque</w:t>
      </w:r>
      <w:proofErr w:type="spellEnd"/>
      <w:r w:rsidRPr="003467F4">
        <w:rPr>
          <w:rFonts w:ascii="Times New Roman" w:hAnsi="Times New Roman" w:cs="Times New Roman"/>
          <w:sz w:val="28"/>
          <w:szCs w:val="28"/>
        </w:rPr>
        <w:t xml:space="preserve">; </w:t>
      </w:r>
      <w:proofErr w:type="spellStart"/>
      <w:r w:rsidRPr="003467F4">
        <w:rPr>
          <w:rFonts w:ascii="Times New Roman" w:hAnsi="Times New Roman" w:cs="Times New Roman"/>
          <w:sz w:val="28"/>
          <w:szCs w:val="28"/>
        </w:rPr>
        <w:t>Arabeske</w:t>
      </w:r>
      <w:proofErr w:type="spellEnd"/>
      <w:r w:rsidRPr="003467F4">
        <w:rPr>
          <w:rFonts w:ascii="Times New Roman" w:hAnsi="Times New Roman" w:cs="Times New Roman"/>
          <w:sz w:val="28"/>
          <w:szCs w:val="28"/>
        </w:rPr>
        <w:t xml:space="preserve"> f; </w:t>
      </w:r>
      <w:proofErr w:type="spellStart"/>
      <w:r w:rsidRPr="003467F4">
        <w:rPr>
          <w:rFonts w:ascii="Times New Roman" w:hAnsi="Times New Roman" w:cs="Times New Roman"/>
          <w:sz w:val="28"/>
          <w:szCs w:val="28"/>
        </w:rPr>
        <w:t>arabesques</w:t>
      </w:r>
      <w:proofErr w:type="spellEnd"/>
      <w:r w:rsidRPr="003467F4">
        <w:rPr>
          <w:rFonts w:ascii="Times New Roman" w:hAnsi="Times New Roman" w:cs="Times New Roman"/>
          <w:sz w:val="28"/>
          <w:szCs w:val="28"/>
        </w:rPr>
        <w:t xml:space="preserve"> (f, </w:t>
      </w:r>
      <w:proofErr w:type="spellStart"/>
      <w:r w:rsidRPr="003467F4">
        <w:rPr>
          <w:rFonts w:ascii="Times New Roman" w:hAnsi="Times New Roman" w:cs="Times New Roman"/>
          <w:sz w:val="28"/>
          <w:szCs w:val="28"/>
        </w:rPr>
        <w:t>pl</w:t>
      </w:r>
      <w:proofErr w:type="spellEnd"/>
      <w:r w:rsidRPr="003467F4">
        <w:rPr>
          <w:rFonts w:ascii="Times New Roman" w:hAnsi="Times New Roman" w:cs="Times New Roman"/>
          <w:sz w:val="28"/>
          <w:szCs w:val="28"/>
        </w:rPr>
        <w:t>)] — орнамент из сложно переплетающихся геометрических и стилизованных растительных мотивов, изредка включающий надписи, исполненные арабской вязью. Арабески отличаются изящностью линий и причудливостью рисунка. Возникнув на Востоке, они получили распространение в искусстве итальянского Возрождения, а затем и в искусстве других европейских стран.</w:t>
      </w:r>
    </w:p>
    <w:p w:rsidR="0022341E" w:rsidRDefault="0022341E" w:rsidP="00F779FC">
      <w:pPr>
        <w:spacing w:after="0" w:line="240" w:lineRule="auto"/>
        <w:jc w:val="both"/>
        <w:rPr>
          <w:rFonts w:ascii="Times New Roman" w:hAnsi="Times New Roman" w:cs="Times New Roman"/>
          <w:sz w:val="28"/>
          <w:szCs w:val="28"/>
        </w:rPr>
      </w:pPr>
    </w:p>
    <w:p w:rsidR="0022341E" w:rsidRPr="0022341E" w:rsidRDefault="0022341E" w:rsidP="0022341E">
      <w:pPr>
        <w:spacing w:after="0" w:line="240" w:lineRule="auto"/>
        <w:jc w:val="both"/>
        <w:rPr>
          <w:rFonts w:ascii="Times New Roman" w:hAnsi="Times New Roman" w:cs="Times New Roman"/>
          <w:sz w:val="28"/>
          <w:szCs w:val="28"/>
        </w:rPr>
      </w:pPr>
      <w:r w:rsidRPr="00F25E86">
        <w:rPr>
          <w:rFonts w:ascii="Times New Roman" w:hAnsi="Times New Roman" w:cs="Times New Roman"/>
          <w:b/>
          <w:sz w:val="28"/>
          <w:szCs w:val="28"/>
        </w:rPr>
        <w:t xml:space="preserve">Арка </w:t>
      </w:r>
      <w:r w:rsidRPr="0022341E">
        <w:rPr>
          <w:rFonts w:ascii="Times New Roman" w:hAnsi="Times New Roman" w:cs="Times New Roman"/>
          <w:sz w:val="28"/>
          <w:szCs w:val="28"/>
        </w:rPr>
        <w:t xml:space="preserve">  (от лат. «</w:t>
      </w:r>
      <w:proofErr w:type="spellStart"/>
      <w:r w:rsidRPr="0022341E">
        <w:rPr>
          <w:rFonts w:ascii="Times New Roman" w:hAnsi="Times New Roman" w:cs="Times New Roman"/>
          <w:sz w:val="28"/>
          <w:szCs w:val="28"/>
        </w:rPr>
        <w:t>arcus</w:t>
      </w:r>
      <w:proofErr w:type="spellEnd"/>
      <w:r w:rsidRPr="0022341E">
        <w:rPr>
          <w:rFonts w:ascii="Times New Roman" w:hAnsi="Times New Roman" w:cs="Times New Roman"/>
          <w:sz w:val="28"/>
          <w:szCs w:val="28"/>
        </w:rPr>
        <w:t>» – дуга, изгиб)</w:t>
      </w:r>
      <w:r w:rsidR="00F25E86" w:rsidRPr="00F25E86">
        <w:rPr>
          <w:rFonts w:ascii="Times New Roman" w:hAnsi="Times New Roman" w:cs="Times New Roman"/>
          <w:noProof/>
          <w:sz w:val="28"/>
          <w:szCs w:val="28"/>
          <w:lang w:eastAsia="ru-RU"/>
        </w:rPr>
        <w:t xml:space="preserve"> </w:t>
      </w:r>
    </w:p>
    <w:p w:rsidR="00C65E2E" w:rsidRDefault="0022341E" w:rsidP="0022341E">
      <w:pPr>
        <w:spacing w:after="0" w:line="240" w:lineRule="auto"/>
        <w:jc w:val="both"/>
        <w:rPr>
          <w:rFonts w:ascii="Times New Roman" w:hAnsi="Times New Roman" w:cs="Times New Roman"/>
          <w:sz w:val="28"/>
          <w:szCs w:val="28"/>
        </w:rPr>
      </w:pPr>
      <w:r w:rsidRPr="0022341E">
        <w:rPr>
          <w:rFonts w:ascii="Times New Roman" w:hAnsi="Times New Roman" w:cs="Times New Roman"/>
          <w:sz w:val="28"/>
          <w:szCs w:val="28"/>
        </w:rPr>
        <w:t xml:space="preserve">Криволинейное перекрытие проема в стене или пространства между двумя опорами. В зависимости от размера пролета, нагрузки и назначения арки выполняются из камня, железобетона, металла и дерева. Арки впервые появились в архитектуре Древнего Востока, получили широкое распространение в архитектуре Древнего Рима. </w:t>
      </w:r>
      <w:proofErr w:type="gramStart"/>
      <w:r w:rsidRPr="0022341E">
        <w:rPr>
          <w:rFonts w:ascii="Times New Roman" w:hAnsi="Times New Roman" w:cs="Times New Roman"/>
          <w:sz w:val="28"/>
          <w:szCs w:val="28"/>
        </w:rPr>
        <w:t>Части арки: плинтус, импост, лоб арки, пята арки, замковый камень, архивольт.</w:t>
      </w:r>
      <w:proofErr w:type="gramEnd"/>
      <w:r w:rsidRPr="0022341E">
        <w:rPr>
          <w:rFonts w:ascii="Times New Roman" w:hAnsi="Times New Roman" w:cs="Times New Roman"/>
          <w:sz w:val="28"/>
          <w:szCs w:val="28"/>
        </w:rPr>
        <w:t xml:space="preserve"> Типы арок: </w:t>
      </w:r>
      <w:proofErr w:type="spellStart"/>
      <w:r w:rsidRPr="0022341E">
        <w:rPr>
          <w:rFonts w:ascii="Times New Roman" w:hAnsi="Times New Roman" w:cs="Times New Roman"/>
          <w:sz w:val="28"/>
          <w:szCs w:val="28"/>
        </w:rPr>
        <w:t>килевидная</w:t>
      </w:r>
      <w:proofErr w:type="spellEnd"/>
      <w:r w:rsidRPr="0022341E">
        <w:rPr>
          <w:rFonts w:ascii="Times New Roman" w:hAnsi="Times New Roman" w:cs="Times New Roman"/>
          <w:sz w:val="28"/>
          <w:szCs w:val="28"/>
        </w:rPr>
        <w:t xml:space="preserve">, </w:t>
      </w:r>
      <w:proofErr w:type="spellStart"/>
      <w:r w:rsidRPr="0022341E">
        <w:rPr>
          <w:rFonts w:ascii="Times New Roman" w:hAnsi="Times New Roman" w:cs="Times New Roman"/>
          <w:sz w:val="28"/>
          <w:szCs w:val="28"/>
        </w:rPr>
        <w:t>коробовая</w:t>
      </w:r>
      <w:proofErr w:type="spellEnd"/>
      <w:r w:rsidRPr="0022341E">
        <w:rPr>
          <w:rFonts w:ascii="Times New Roman" w:hAnsi="Times New Roman" w:cs="Times New Roman"/>
          <w:sz w:val="28"/>
          <w:szCs w:val="28"/>
        </w:rPr>
        <w:t xml:space="preserve">, </w:t>
      </w:r>
      <w:proofErr w:type="gramStart"/>
      <w:r w:rsidRPr="0022341E">
        <w:rPr>
          <w:rFonts w:ascii="Times New Roman" w:hAnsi="Times New Roman" w:cs="Times New Roman"/>
          <w:sz w:val="28"/>
          <w:szCs w:val="28"/>
        </w:rPr>
        <w:t>многолопастная</w:t>
      </w:r>
      <w:proofErr w:type="gramEnd"/>
      <w:r w:rsidRPr="0022341E">
        <w:rPr>
          <w:rFonts w:ascii="Times New Roman" w:hAnsi="Times New Roman" w:cs="Times New Roman"/>
          <w:sz w:val="28"/>
          <w:szCs w:val="28"/>
        </w:rPr>
        <w:t>, подковообразная, ползучая, полуциркульная, стрельчатая.</w:t>
      </w:r>
    </w:p>
    <w:p w:rsidR="00F25E86" w:rsidRDefault="00F25E86" w:rsidP="0022341E">
      <w:pPr>
        <w:spacing w:after="0" w:line="240" w:lineRule="auto"/>
        <w:jc w:val="both"/>
        <w:rPr>
          <w:rFonts w:ascii="Times New Roman" w:hAnsi="Times New Roman" w:cs="Times New Roman"/>
          <w:b/>
          <w:sz w:val="28"/>
          <w:szCs w:val="28"/>
        </w:rPr>
      </w:pPr>
    </w:p>
    <w:p w:rsidR="0022341E" w:rsidRDefault="002302FD" w:rsidP="0022341E">
      <w:pPr>
        <w:spacing w:after="0" w:line="240" w:lineRule="auto"/>
        <w:jc w:val="both"/>
        <w:rPr>
          <w:rFonts w:ascii="Times New Roman" w:hAnsi="Times New Roman" w:cs="Times New Roman"/>
          <w:sz w:val="28"/>
          <w:szCs w:val="28"/>
        </w:rPr>
      </w:pPr>
      <w:r>
        <w:rPr>
          <w:rFonts w:ascii="Times New Roman" w:hAnsi="Times New Roman" w:cs="Times New Roman"/>
          <w:b/>
          <w:noProof/>
          <w:sz w:val="28"/>
          <w:szCs w:val="28"/>
          <w:lang w:eastAsia="ru-RU"/>
        </w:rPr>
        <w:lastRenderedPageBreak/>
        <w:pict>
          <v:rect id="_x0000_s1028" style="position:absolute;left:0;text-align:left;margin-left:270.1pt;margin-top:31.9pt;width:185.55pt;height:65.8pt;z-index:251666432" filled="f" strokecolor="red" strokeweight="3pt"/>
        </w:pict>
      </w:r>
      <w:r w:rsidR="00F25E86">
        <w:rPr>
          <w:rFonts w:ascii="Times New Roman" w:hAnsi="Times New Roman" w:cs="Times New Roman"/>
          <w:b/>
          <w:noProof/>
          <w:sz w:val="28"/>
          <w:szCs w:val="28"/>
          <w:lang w:eastAsia="ru-RU"/>
        </w:rPr>
        <w:drawing>
          <wp:anchor distT="0" distB="0" distL="114300" distR="114300" simplePos="0" relativeHeight="251664384" behindDoc="0" locked="0" layoutInCell="1" allowOverlap="1">
            <wp:simplePos x="0" y="0"/>
            <wp:positionH relativeFrom="column">
              <wp:posOffset>3326130</wp:posOffset>
            </wp:positionH>
            <wp:positionV relativeFrom="paragraph">
              <wp:posOffset>-201930</wp:posOffset>
            </wp:positionV>
            <wp:extent cx="2732405" cy="1916430"/>
            <wp:effectExtent l="19050" t="0" r="0" b="0"/>
            <wp:wrapSquare wrapText="bothSides"/>
            <wp:docPr id="118"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4" cstate="print"/>
                    <a:srcRect/>
                    <a:stretch>
                      <a:fillRect/>
                    </a:stretch>
                  </pic:blipFill>
                  <pic:spPr bwMode="auto">
                    <a:xfrm>
                      <a:off x="0" y="0"/>
                      <a:ext cx="2732405" cy="1916430"/>
                    </a:xfrm>
                    <a:prstGeom prst="rect">
                      <a:avLst/>
                    </a:prstGeom>
                    <a:noFill/>
                    <a:ln w="9525">
                      <a:noFill/>
                      <a:miter lim="800000"/>
                      <a:headEnd/>
                      <a:tailEnd/>
                    </a:ln>
                  </pic:spPr>
                </pic:pic>
              </a:graphicData>
            </a:graphic>
          </wp:anchor>
        </w:drawing>
      </w:r>
      <w:r w:rsidR="0022341E" w:rsidRPr="00F25E86">
        <w:rPr>
          <w:rFonts w:ascii="Times New Roman" w:hAnsi="Times New Roman" w:cs="Times New Roman"/>
          <w:b/>
          <w:sz w:val="28"/>
          <w:szCs w:val="28"/>
        </w:rPr>
        <w:t xml:space="preserve">Астрагал </w:t>
      </w:r>
      <w:r w:rsidR="0022341E" w:rsidRPr="0022341E">
        <w:rPr>
          <w:rFonts w:ascii="Times New Roman" w:hAnsi="Times New Roman" w:cs="Times New Roman"/>
          <w:sz w:val="28"/>
          <w:szCs w:val="28"/>
        </w:rPr>
        <w:t xml:space="preserve">  (от греч. «</w:t>
      </w:r>
      <w:proofErr w:type="spellStart"/>
      <w:r w:rsidR="0022341E" w:rsidRPr="0022341E">
        <w:rPr>
          <w:rFonts w:ascii="Times New Roman" w:hAnsi="Times New Roman" w:cs="Times New Roman"/>
          <w:sz w:val="28"/>
          <w:szCs w:val="28"/>
        </w:rPr>
        <w:t>astragalos</w:t>
      </w:r>
      <w:proofErr w:type="spellEnd"/>
      <w:r w:rsidR="0022341E" w:rsidRPr="0022341E">
        <w:rPr>
          <w:rFonts w:ascii="Times New Roman" w:hAnsi="Times New Roman" w:cs="Times New Roman"/>
          <w:sz w:val="28"/>
          <w:szCs w:val="28"/>
        </w:rPr>
        <w:t>», букв</w:t>
      </w:r>
      <w:proofErr w:type="gramStart"/>
      <w:r w:rsidR="0022341E" w:rsidRPr="0022341E">
        <w:rPr>
          <w:rFonts w:ascii="Times New Roman" w:hAnsi="Times New Roman" w:cs="Times New Roman"/>
          <w:sz w:val="28"/>
          <w:szCs w:val="28"/>
        </w:rPr>
        <w:t>.</w:t>
      </w:r>
      <w:proofErr w:type="gramEnd"/>
      <w:r w:rsidR="0022341E" w:rsidRPr="0022341E">
        <w:rPr>
          <w:rFonts w:ascii="Times New Roman" w:hAnsi="Times New Roman" w:cs="Times New Roman"/>
          <w:sz w:val="28"/>
          <w:szCs w:val="28"/>
        </w:rPr>
        <w:t xml:space="preserve"> – </w:t>
      </w:r>
      <w:proofErr w:type="gramStart"/>
      <w:r w:rsidR="0022341E" w:rsidRPr="0022341E">
        <w:rPr>
          <w:rFonts w:ascii="Times New Roman" w:hAnsi="Times New Roman" w:cs="Times New Roman"/>
          <w:sz w:val="28"/>
          <w:szCs w:val="28"/>
        </w:rPr>
        <w:t>ш</w:t>
      </w:r>
      <w:proofErr w:type="gramEnd"/>
      <w:r w:rsidR="0022341E" w:rsidRPr="0022341E">
        <w:rPr>
          <w:rFonts w:ascii="Times New Roman" w:hAnsi="Times New Roman" w:cs="Times New Roman"/>
          <w:sz w:val="28"/>
          <w:szCs w:val="28"/>
        </w:rPr>
        <w:t>ейный позвонок)</w:t>
      </w:r>
      <w:r w:rsidR="00F25E86">
        <w:rPr>
          <w:rFonts w:ascii="Times New Roman" w:hAnsi="Times New Roman" w:cs="Times New Roman"/>
          <w:sz w:val="28"/>
          <w:szCs w:val="28"/>
        </w:rPr>
        <w:t xml:space="preserve">. </w:t>
      </w:r>
      <w:r w:rsidR="0022341E" w:rsidRPr="0022341E">
        <w:rPr>
          <w:rFonts w:ascii="Times New Roman" w:hAnsi="Times New Roman" w:cs="Times New Roman"/>
          <w:sz w:val="28"/>
          <w:szCs w:val="28"/>
        </w:rPr>
        <w:t>Гладкий или обработанный в виде бус валик, служащий сочленением ствола колонны с капителью или базой.</w:t>
      </w:r>
    </w:p>
    <w:p w:rsidR="00C65E2E" w:rsidRDefault="00C65E2E" w:rsidP="0022341E">
      <w:pPr>
        <w:spacing w:after="0" w:line="240" w:lineRule="auto"/>
        <w:jc w:val="both"/>
        <w:rPr>
          <w:rFonts w:ascii="Times New Roman" w:hAnsi="Times New Roman" w:cs="Times New Roman"/>
          <w:sz w:val="28"/>
          <w:szCs w:val="28"/>
        </w:rPr>
      </w:pPr>
    </w:p>
    <w:p w:rsidR="0022341E" w:rsidRDefault="0022341E" w:rsidP="0022341E">
      <w:pPr>
        <w:spacing w:after="0" w:line="240" w:lineRule="auto"/>
        <w:jc w:val="both"/>
        <w:rPr>
          <w:rFonts w:ascii="Times New Roman" w:hAnsi="Times New Roman" w:cs="Times New Roman"/>
          <w:sz w:val="28"/>
          <w:szCs w:val="28"/>
        </w:rPr>
      </w:pPr>
    </w:p>
    <w:p w:rsidR="003467F4" w:rsidRPr="00F25E86" w:rsidRDefault="00F25E86" w:rsidP="003467F4">
      <w:pPr>
        <w:spacing w:after="0" w:line="240" w:lineRule="auto"/>
        <w:jc w:val="both"/>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665408" behindDoc="0" locked="0" layoutInCell="1" allowOverlap="1">
            <wp:simplePos x="0" y="0"/>
            <wp:positionH relativeFrom="column">
              <wp:posOffset>2036445</wp:posOffset>
            </wp:positionH>
            <wp:positionV relativeFrom="paragraph">
              <wp:posOffset>73025</wp:posOffset>
            </wp:positionV>
            <wp:extent cx="3872865" cy="2250440"/>
            <wp:effectExtent l="19050" t="0" r="0" b="0"/>
            <wp:wrapSquare wrapText="bothSides"/>
            <wp:docPr id="21"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 cstate="print"/>
                    <a:srcRect/>
                    <a:stretch>
                      <a:fillRect/>
                    </a:stretch>
                  </pic:blipFill>
                  <pic:spPr bwMode="auto">
                    <a:xfrm>
                      <a:off x="0" y="0"/>
                      <a:ext cx="3872865" cy="2250440"/>
                    </a:xfrm>
                    <a:prstGeom prst="rect">
                      <a:avLst/>
                    </a:prstGeom>
                    <a:noFill/>
                    <a:ln w="9525">
                      <a:noFill/>
                      <a:miter lim="800000"/>
                      <a:headEnd/>
                      <a:tailEnd/>
                    </a:ln>
                  </pic:spPr>
                </pic:pic>
              </a:graphicData>
            </a:graphic>
          </wp:anchor>
        </w:drawing>
      </w:r>
      <w:r w:rsidR="003467F4" w:rsidRPr="00F25E86">
        <w:rPr>
          <w:rFonts w:ascii="Times New Roman" w:hAnsi="Times New Roman" w:cs="Times New Roman"/>
          <w:b/>
          <w:sz w:val="28"/>
          <w:szCs w:val="28"/>
        </w:rPr>
        <w:t xml:space="preserve">АРКАТУРА </w:t>
      </w:r>
    </w:p>
    <w:p w:rsidR="003467F4" w:rsidRDefault="003467F4" w:rsidP="003467F4">
      <w:pPr>
        <w:spacing w:after="0" w:line="240" w:lineRule="auto"/>
        <w:jc w:val="both"/>
        <w:rPr>
          <w:rFonts w:ascii="Times New Roman" w:hAnsi="Times New Roman" w:cs="Times New Roman"/>
          <w:sz w:val="28"/>
          <w:szCs w:val="28"/>
        </w:rPr>
      </w:pPr>
      <w:r w:rsidRPr="003467F4">
        <w:rPr>
          <w:rFonts w:ascii="Times New Roman" w:hAnsi="Times New Roman" w:cs="Times New Roman"/>
          <w:sz w:val="28"/>
          <w:szCs w:val="28"/>
        </w:rPr>
        <w:t>(</w:t>
      </w:r>
      <w:proofErr w:type="gramStart"/>
      <w:r w:rsidRPr="003467F4">
        <w:rPr>
          <w:rFonts w:ascii="Times New Roman" w:hAnsi="Times New Roman" w:cs="Times New Roman"/>
          <w:sz w:val="28"/>
          <w:szCs w:val="28"/>
        </w:rPr>
        <w:t>нем</w:t>
      </w:r>
      <w:proofErr w:type="gramEnd"/>
      <w:r w:rsidRPr="003467F4">
        <w:rPr>
          <w:rFonts w:ascii="Times New Roman" w:hAnsi="Times New Roman" w:cs="Times New Roman"/>
          <w:sz w:val="28"/>
          <w:szCs w:val="28"/>
        </w:rPr>
        <w:t>.) [</w:t>
      </w:r>
      <w:proofErr w:type="spellStart"/>
      <w:r w:rsidRPr="003467F4">
        <w:rPr>
          <w:rFonts w:ascii="Times New Roman" w:hAnsi="Times New Roman" w:cs="Times New Roman"/>
          <w:sz w:val="28"/>
          <w:szCs w:val="28"/>
        </w:rPr>
        <w:t>arcature</w:t>
      </w:r>
      <w:proofErr w:type="spellEnd"/>
      <w:r w:rsidRPr="003467F4">
        <w:rPr>
          <w:rFonts w:ascii="Times New Roman" w:hAnsi="Times New Roman" w:cs="Times New Roman"/>
          <w:sz w:val="28"/>
          <w:szCs w:val="28"/>
        </w:rPr>
        <w:t xml:space="preserve">, </w:t>
      </w:r>
      <w:proofErr w:type="spellStart"/>
      <w:r w:rsidRPr="003467F4">
        <w:rPr>
          <w:rFonts w:ascii="Times New Roman" w:hAnsi="Times New Roman" w:cs="Times New Roman"/>
          <w:sz w:val="28"/>
          <w:szCs w:val="28"/>
        </w:rPr>
        <w:t>blind</w:t>
      </w:r>
      <w:proofErr w:type="spellEnd"/>
      <w:r w:rsidRPr="003467F4">
        <w:rPr>
          <w:rFonts w:ascii="Times New Roman" w:hAnsi="Times New Roman" w:cs="Times New Roman"/>
          <w:sz w:val="28"/>
          <w:szCs w:val="28"/>
        </w:rPr>
        <w:t xml:space="preserve"> </w:t>
      </w:r>
      <w:proofErr w:type="spellStart"/>
      <w:r w:rsidRPr="003467F4">
        <w:rPr>
          <w:rFonts w:ascii="Times New Roman" w:hAnsi="Times New Roman" w:cs="Times New Roman"/>
          <w:sz w:val="28"/>
          <w:szCs w:val="28"/>
        </w:rPr>
        <w:t>arcading</w:t>
      </w:r>
      <w:proofErr w:type="spellEnd"/>
      <w:r w:rsidRPr="003467F4">
        <w:rPr>
          <w:rFonts w:ascii="Times New Roman" w:hAnsi="Times New Roman" w:cs="Times New Roman"/>
          <w:sz w:val="28"/>
          <w:szCs w:val="28"/>
        </w:rPr>
        <w:t xml:space="preserve">; </w:t>
      </w:r>
      <w:proofErr w:type="spellStart"/>
      <w:r w:rsidRPr="003467F4">
        <w:rPr>
          <w:rFonts w:ascii="Times New Roman" w:hAnsi="Times New Roman" w:cs="Times New Roman"/>
          <w:sz w:val="28"/>
          <w:szCs w:val="28"/>
        </w:rPr>
        <w:t>Arkatur</w:t>
      </w:r>
      <w:proofErr w:type="spellEnd"/>
      <w:r w:rsidRPr="003467F4">
        <w:rPr>
          <w:rFonts w:ascii="Times New Roman" w:hAnsi="Times New Roman" w:cs="Times New Roman"/>
          <w:sz w:val="28"/>
          <w:szCs w:val="28"/>
        </w:rPr>
        <w:t xml:space="preserve"> f; </w:t>
      </w:r>
      <w:proofErr w:type="spellStart"/>
      <w:r w:rsidRPr="003467F4">
        <w:rPr>
          <w:rFonts w:ascii="Times New Roman" w:hAnsi="Times New Roman" w:cs="Times New Roman"/>
          <w:sz w:val="28"/>
          <w:szCs w:val="28"/>
        </w:rPr>
        <w:t>arcature</w:t>
      </w:r>
      <w:proofErr w:type="spellEnd"/>
      <w:r w:rsidRPr="003467F4">
        <w:rPr>
          <w:rFonts w:ascii="Times New Roman" w:hAnsi="Times New Roman" w:cs="Times New Roman"/>
          <w:sz w:val="28"/>
          <w:szCs w:val="28"/>
        </w:rPr>
        <w:t xml:space="preserve"> (f)] — украшающий стену ряд небольших глухих </w:t>
      </w:r>
      <w:proofErr w:type="spellStart"/>
      <w:r w:rsidRPr="003467F4">
        <w:rPr>
          <w:rFonts w:ascii="Times New Roman" w:hAnsi="Times New Roman" w:cs="Times New Roman"/>
          <w:sz w:val="28"/>
          <w:szCs w:val="28"/>
        </w:rPr>
        <w:t>арочек</w:t>
      </w:r>
      <w:proofErr w:type="spellEnd"/>
      <w:r w:rsidRPr="003467F4">
        <w:rPr>
          <w:rFonts w:ascii="Times New Roman" w:hAnsi="Times New Roman" w:cs="Times New Roman"/>
          <w:sz w:val="28"/>
          <w:szCs w:val="28"/>
        </w:rPr>
        <w:t>, опирающихся на колонки, консоли, часто декоративно обработанных. Аркатуры характерны для романского и готического стилей, а также для древнерусского церковного зодчества.</w:t>
      </w:r>
    </w:p>
    <w:p w:rsidR="00016C0E" w:rsidRPr="00583615" w:rsidRDefault="00016C0E" w:rsidP="00F779FC">
      <w:pPr>
        <w:spacing w:after="0" w:line="240" w:lineRule="auto"/>
        <w:jc w:val="both"/>
        <w:rPr>
          <w:rFonts w:ascii="Times New Roman" w:hAnsi="Times New Roman" w:cs="Times New Roman"/>
          <w:sz w:val="28"/>
          <w:szCs w:val="28"/>
        </w:rPr>
      </w:pPr>
    </w:p>
    <w:p w:rsidR="00016C0E" w:rsidRPr="00583615" w:rsidRDefault="00016C0E" w:rsidP="00F779FC">
      <w:pPr>
        <w:spacing w:after="0" w:line="240" w:lineRule="auto"/>
        <w:jc w:val="both"/>
        <w:rPr>
          <w:rFonts w:ascii="Times New Roman" w:hAnsi="Times New Roman" w:cs="Times New Roman"/>
          <w:sz w:val="28"/>
          <w:szCs w:val="28"/>
        </w:rPr>
      </w:pPr>
      <w:r w:rsidRPr="00583615">
        <w:rPr>
          <w:rFonts w:ascii="Times New Roman" w:hAnsi="Times New Roman" w:cs="Times New Roman"/>
          <w:sz w:val="28"/>
          <w:szCs w:val="28"/>
        </w:rPr>
        <w:t>Б</w:t>
      </w:r>
    </w:p>
    <w:p w:rsidR="003467F4" w:rsidRPr="003467F4" w:rsidRDefault="00F25E86" w:rsidP="003467F4">
      <w:pPr>
        <w:spacing w:after="0" w:line="240" w:lineRule="auto"/>
        <w:jc w:val="both"/>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667456" behindDoc="0" locked="0" layoutInCell="1" allowOverlap="1">
            <wp:simplePos x="0" y="0"/>
            <wp:positionH relativeFrom="column">
              <wp:posOffset>2033270</wp:posOffset>
            </wp:positionH>
            <wp:positionV relativeFrom="paragraph">
              <wp:posOffset>31115</wp:posOffset>
            </wp:positionV>
            <wp:extent cx="3955415" cy="2633980"/>
            <wp:effectExtent l="19050" t="0" r="6985" b="0"/>
            <wp:wrapSquare wrapText="bothSides"/>
            <wp:docPr id="1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srcRect/>
                    <a:stretch>
                      <a:fillRect/>
                    </a:stretch>
                  </pic:blipFill>
                  <pic:spPr bwMode="auto">
                    <a:xfrm>
                      <a:off x="0" y="0"/>
                      <a:ext cx="3955415" cy="2633980"/>
                    </a:xfrm>
                    <a:prstGeom prst="rect">
                      <a:avLst/>
                    </a:prstGeom>
                    <a:noFill/>
                    <a:ln w="9525">
                      <a:noFill/>
                      <a:miter lim="800000"/>
                      <a:headEnd/>
                      <a:tailEnd/>
                    </a:ln>
                  </pic:spPr>
                </pic:pic>
              </a:graphicData>
            </a:graphic>
          </wp:anchor>
        </w:drawing>
      </w:r>
      <w:r w:rsidR="003467F4" w:rsidRPr="003467F4">
        <w:rPr>
          <w:rFonts w:ascii="Times New Roman" w:hAnsi="Times New Roman" w:cs="Times New Roman"/>
          <w:b/>
          <w:sz w:val="28"/>
          <w:szCs w:val="28"/>
        </w:rPr>
        <w:t xml:space="preserve">БАРЕЛЬЕФ </w:t>
      </w:r>
    </w:p>
    <w:p w:rsidR="003467F4" w:rsidRPr="00C65E2E" w:rsidRDefault="003467F4" w:rsidP="003467F4">
      <w:pPr>
        <w:spacing w:after="0" w:line="240" w:lineRule="auto"/>
        <w:jc w:val="both"/>
        <w:rPr>
          <w:rFonts w:ascii="Times New Roman" w:hAnsi="Times New Roman" w:cs="Times New Roman"/>
          <w:sz w:val="28"/>
          <w:szCs w:val="28"/>
        </w:rPr>
      </w:pPr>
      <w:r w:rsidRPr="00C65E2E">
        <w:rPr>
          <w:rFonts w:ascii="Times New Roman" w:hAnsi="Times New Roman" w:cs="Times New Roman"/>
          <w:sz w:val="28"/>
          <w:szCs w:val="28"/>
        </w:rPr>
        <w:t>[</w:t>
      </w:r>
      <w:proofErr w:type="spellStart"/>
      <w:r w:rsidRPr="00C65E2E">
        <w:rPr>
          <w:rFonts w:ascii="Times New Roman" w:hAnsi="Times New Roman" w:cs="Times New Roman"/>
          <w:sz w:val="28"/>
          <w:szCs w:val="28"/>
        </w:rPr>
        <w:t>bas-relief</w:t>
      </w:r>
      <w:proofErr w:type="spellEnd"/>
      <w:r w:rsidRPr="00C65E2E">
        <w:rPr>
          <w:rFonts w:ascii="Times New Roman" w:hAnsi="Times New Roman" w:cs="Times New Roman"/>
          <w:sz w:val="28"/>
          <w:szCs w:val="28"/>
        </w:rPr>
        <w:t xml:space="preserve">; </w:t>
      </w:r>
      <w:proofErr w:type="spellStart"/>
      <w:r w:rsidRPr="00C65E2E">
        <w:rPr>
          <w:rFonts w:ascii="Times New Roman" w:hAnsi="Times New Roman" w:cs="Times New Roman"/>
          <w:sz w:val="28"/>
          <w:szCs w:val="28"/>
        </w:rPr>
        <w:t>Basrelief</w:t>
      </w:r>
      <w:proofErr w:type="spellEnd"/>
      <w:r w:rsidRPr="00C65E2E">
        <w:rPr>
          <w:rFonts w:ascii="Times New Roman" w:hAnsi="Times New Roman" w:cs="Times New Roman"/>
          <w:sz w:val="28"/>
          <w:szCs w:val="28"/>
        </w:rPr>
        <w:t xml:space="preserve"> n; </w:t>
      </w:r>
      <w:proofErr w:type="spellStart"/>
      <w:r w:rsidRPr="00C65E2E">
        <w:rPr>
          <w:rFonts w:ascii="Times New Roman" w:hAnsi="Times New Roman" w:cs="Times New Roman"/>
          <w:sz w:val="28"/>
          <w:szCs w:val="28"/>
        </w:rPr>
        <w:t>bas-relief</w:t>
      </w:r>
      <w:proofErr w:type="spellEnd"/>
      <w:r w:rsidRPr="00C65E2E">
        <w:rPr>
          <w:rFonts w:ascii="Times New Roman" w:hAnsi="Times New Roman" w:cs="Times New Roman"/>
          <w:sz w:val="28"/>
          <w:szCs w:val="28"/>
        </w:rPr>
        <w:t xml:space="preserve"> (m)]— один из видов скульптурного изображения на плоскости, выступающего над поверхностью менее чем на половину своего объема. Барельефы служат для украшения зданий и монументов, способствуя выразительности их архитектурного образа.</w:t>
      </w:r>
    </w:p>
    <w:p w:rsidR="003467F4" w:rsidRDefault="00F25E86" w:rsidP="003467F4">
      <w:pPr>
        <w:spacing w:after="0" w:line="240" w:lineRule="auto"/>
        <w:jc w:val="both"/>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668480" behindDoc="0" locked="0" layoutInCell="1" allowOverlap="1">
            <wp:simplePos x="0" y="0"/>
            <wp:positionH relativeFrom="column">
              <wp:posOffset>4565650</wp:posOffset>
            </wp:positionH>
            <wp:positionV relativeFrom="paragraph">
              <wp:posOffset>-2540</wp:posOffset>
            </wp:positionV>
            <wp:extent cx="1413510" cy="1635125"/>
            <wp:effectExtent l="19050" t="0" r="0" b="0"/>
            <wp:wrapSquare wrapText="bothSides"/>
            <wp:docPr id="11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srcRect/>
                    <a:stretch>
                      <a:fillRect/>
                    </a:stretch>
                  </pic:blipFill>
                  <pic:spPr bwMode="auto">
                    <a:xfrm>
                      <a:off x="0" y="0"/>
                      <a:ext cx="1413510" cy="1635125"/>
                    </a:xfrm>
                    <a:prstGeom prst="rect">
                      <a:avLst/>
                    </a:prstGeom>
                    <a:noFill/>
                    <a:ln w="9525">
                      <a:noFill/>
                      <a:miter lim="800000"/>
                      <a:headEnd/>
                      <a:tailEnd/>
                    </a:ln>
                  </pic:spPr>
                </pic:pic>
              </a:graphicData>
            </a:graphic>
          </wp:anchor>
        </w:drawing>
      </w:r>
    </w:p>
    <w:p w:rsidR="002D1969" w:rsidRPr="00583615" w:rsidRDefault="00E228A3" w:rsidP="00F779FC">
      <w:pPr>
        <w:spacing w:after="0" w:line="240" w:lineRule="auto"/>
        <w:jc w:val="both"/>
        <w:rPr>
          <w:rFonts w:ascii="Times New Roman" w:hAnsi="Times New Roman" w:cs="Times New Roman"/>
          <w:sz w:val="28"/>
          <w:szCs w:val="28"/>
        </w:rPr>
      </w:pPr>
      <w:r w:rsidRPr="00583615">
        <w:rPr>
          <w:rFonts w:ascii="Times New Roman" w:hAnsi="Times New Roman" w:cs="Times New Roman"/>
          <w:b/>
          <w:sz w:val="28"/>
          <w:szCs w:val="28"/>
        </w:rPr>
        <w:t xml:space="preserve">Барокко </w:t>
      </w:r>
      <w:r w:rsidRPr="00583615">
        <w:rPr>
          <w:rFonts w:ascii="Times New Roman" w:hAnsi="Times New Roman" w:cs="Times New Roman"/>
          <w:sz w:val="28"/>
          <w:szCs w:val="28"/>
        </w:rPr>
        <w:t>– (с испанского</w:t>
      </w:r>
      <w:r w:rsidR="003130C0" w:rsidRPr="00583615">
        <w:rPr>
          <w:rFonts w:ascii="Times New Roman" w:hAnsi="Times New Roman" w:cs="Times New Roman"/>
          <w:sz w:val="28"/>
          <w:szCs w:val="28"/>
        </w:rPr>
        <w:t xml:space="preserve"> b</w:t>
      </w:r>
      <w:proofErr w:type="spellStart"/>
      <w:r w:rsidR="003130C0" w:rsidRPr="00583615">
        <w:rPr>
          <w:rFonts w:ascii="Times New Roman" w:hAnsi="Times New Roman" w:cs="Times New Roman"/>
          <w:sz w:val="28"/>
          <w:szCs w:val="28"/>
          <w:lang w:val="en-US"/>
        </w:rPr>
        <w:t>arocco</w:t>
      </w:r>
      <w:proofErr w:type="spellEnd"/>
      <w:r w:rsidRPr="00583615">
        <w:rPr>
          <w:rFonts w:ascii="Times New Roman" w:hAnsi="Times New Roman" w:cs="Times New Roman"/>
          <w:sz w:val="28"/>
          <w:szCs w:val="28"/>
        </w:rPr>
        <w:t>)</w:t>
      </w:r>
      <w:r w:rsidR="003130C0" w:rsidRPr="00583615">
        <w:rPr>
          <w:rFonts w:ascii="Times New Roman" w:hAnsi="Times New Roman" w:cs="Times New Roman"/>
          <w:sz w:val="28"/>
          <w:szCs w:val="28"/>
        </w:rPr>
        <w:t xml:space="preserve"> - </w:t>
      </w:r>
      <w:proofErr w:type="gramStart"/>
      <w:r w:rsidR="003130C0" w:rsidRPr="00583615">
        <w:rPr>
          <w:rFonts w:ascii="Times New Roman" w:hAnsi="Times New Roman" w:cs="Times New Roman"/>
          <w:sz w:val="28"/>
          <w:szCs w:val="28"/>
        </w:rPr>
        <w:t>странный</w:t>
      </w:r>
      <w:proofErr w:type="gramEnd"/>
      <w:r w:rsidR="003130C0" w:rsidRPr="00583615">
        <w:rPr>
          <w:rFonts w:ascii="Times New Roman" w:hAnsi="Times New Roman" w:cs="Times New Roman"/>
          <w:sz w:val="28"/>
          <w:szCs w:val="28"/>
        </w:rPr>
        <w:t xml:space="preserve">, причудливый. </w:t>
      </w:r>
      <w:r w:rsidR="002D1969" w:rsidRPr="00583615">
        <w:rPr>
          <w:rFonts w:ascii="Times New Roman" w:hAnsi="Times New Roman" w:cs="Times New Roman"/>
          <w:sz w:val="28"/>
          <w:szCs w:val="28"/>
        </w:rPr>
        <w:t xml:space="preserve">БАРОККО (итал. </w:t>
      </w:r>
      <w:proofErr w:type="spellStart"/>
      <w:r w:rsidR="002D1969" w:rsidRPr="00583615">
        <w:rPr>
          <w:rFonts w:ascii="Times New Roman" w:hAnsi="Times New Roman" w:cs="Times New Roman"/>
          <w:sz w:val="28"/>
          <w:szCs w:val="28"/>
        </w:rPr>
        <w:t>Barocco</w:t>
      </w:r>
      <w:proofErr w:type="spellEnd"/>
      <w:r w:rsidR="002D1969" w:rsidRPr="00583615">
        <w:rPr>
          <w:rFonts w:ascii="Times New Roman" w:hAnsi="Times New Roman" w:cs="Times New Roman"/>
          <w:sz w:val="28"/>
          <w:szCs w:val="28"/>
        </w:rPr>
        <w:t>, буквально — причудливый, вычурный), стиль, преобладавший в искусстве Европы с конца 16 до середины 18 века и охвативший все виды творчества, наиболее монументально и мощно проявившись в архитектуре и изобразительном искусстве.</w:t>
      </w:r>
    </w:p>
    <w:p w:rsidR="00016C0E" w:rsidRDefault="00016C0E" w:rsidP="00F779FC">
      <w:pPr>
        <w:spacing w:after="0" w:line="240" w:lineRule="auto"/>
        <w:jc w:val="both"/>
        <w:rPr>
          <w:rFonts w:ascii="Times New Roman" w:hAnsi="Times New Roman" w:cs="Times New Roman"/>
          <w:sz w:val="28"/>
          <w:szCs w:val="28"/>
        </w:rPr>
      </w:pPr>
    </w:p>
    <w:p w:rsidR="0022341E" w:rsidRPr="00F25E86" w:rsidRDefault="00F25E86" w:rsidP="0022341E">
      <w:pPr>
        <w:spacing w:after="0" w:line="240" w:lineRule="auto"/>
        <w:jc w:val="both"/>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669504" behindDoc="0" locked="0" layoutInCell="1" allowOverlap="1">
            <wp:simplePos x="0" y="0"/>
            <wp:positionH relativeFrom="column">
              <wp:posOffset>4311015</wp:posOffset>
            </wp:positionH>
            <wp:positionV relativeFrom="paragraph">
              <wp:posOffset>104140</wp:posOffset>
            </wp:positionV>
            <wp:extent cx="1721485" cy="2646045"/>
            <wp:effectExtent l="19050" t="0" r="0" b="0"/>
            <wp:wrapSquare wrapText="bothSides"/>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8" cstate="print"/>
                    <a:srcRect/>
                    <a:stretch>
                      <a:fillRect/>
                    </a:stretch>
                  </pic:blipFill>
                  <pic:spPr bwMode="auto">
                    <a:xfrm>
                      <a:off x="0" y="0"/>
                      <a:ext cx="1721485" cy="2646045"/>
                    </a:xfrm>
                    <a:prstGeom prst="rect">
                      <a:avLst/>
                    </a:prstGeom>
                    <a:noFill/>
                    <a:ln w="9525">
                      <a:noFill/>
                      <a:miter lim="800000"/>
                      <a:headEnd/>
                      <a:tailEnd/>
                    </a:ln>
                  </pic:spPr>
                </pic:pic>
              </a:graphicData>
            </a:graphic>
          </wp:anchor>
        </w:drawing>
      </w:r>
      <w:r w:rsidR="0022341E" w:rsidRPr="00F25E86">
        <w:rPr>
          <w:rFonts w:ascii="Times New Roman" w:hAnsi="Times New Roman" w:cs="Times New Roman"/>
          <w:b/>
          <w:sz w:val="28"/>
          <w:szCs w:val="28"/>
        </w:rPr>
        <w:t>Балясины</w:t>
      </w:r>
    </w:p>
    <w:p w:rsidR="0022341E" w:rsidRDefault="0022341E" w:rsidP="0022341E">
      <w:pPr>
        <w:spacing w:after="0" w:line="240" w:lineRule="auto"/>
        <w:jc w:val="both"/>
        <w:rPr>
          <w:rFonts w:ascii="Times New Roman" w:hAnsi="Times New Roman" w:cs="Times New Roman"/>
          <w:sz w:val="28"/>
          <w:szCs w:val="28"/>
        </w:rPr>
      </w:pPr>
      <w:r w:rsidRPr="0022341E">
        <w:rPr>
          <w:rFonts w:ascii="Times New Roman" w:hAnsi="Times New Roman" w:cs="Times New Roman"/>
          <w:sz w:val="28"/>
          <w:szCs w:val="28"/>
        </w:rPr>
        <w:t>Невысокие фигурные столбики (иногда с резным декором), поддерживающие перила ограждений балконов, лестниц и т. д.</w:t>
      </w:r>
    </w:p>
    <w:p w:rsidR="00C65E2E" w:rsidRDefault="00C65E2E" w:rsidP="0022341E">
      <w:pPr>
        <w:spacing w:after="0" w:line="240" w:lineRule="auto"/>
        <w:jc w:val="both"/>
        <w:rPr>
          <w:rFonts w:ascii="Times New Roman" w:hAnsi="Times New Roman" w:cs="Times New Roman"/>
          <w:sz w:val="28"/>
          <w:szCs w:val="28"/>
        </w:rPr>
      </w:pPr>
    </w:p>
    <w:p w:rsidR="0022341E" w:rsidRDefault="0022341E" w:rsidP="0022341E">
      <w:pPr>
        <w:spacing w:after="0" w:line="240" w:lineRule="auto"/>
        <w:jc w:val="both"/>
        <w:rPr>
          <w:rFonts w:ascii="Times New Roman" w:hAnsi="Times New Roman" w:cs="Times New Roman"/>
          <w:sz w:val="28"/>
          <w:szCs w:val="28"/>
        </w:rPr>
      </w:pPr>
    </w:p>
    <w:p w:rsidR="004F6D49" w:rsidRPr="004F6D49" w:rsidRDefault="004F6D49" w:rsidP="004F6D49">
      <w:pPr>
        <w:spacing w:after="0" w:line="240" w:lineRule="auto"/>
        <w:jc w:val="both"/>
        <w:rPr>
          <w:rFonts w:ascii="Times New Roman" w:hAnsi="Times New Roman" w:cs="Times New Roman"/>
          <w:sz w:val="28"/>
          <w:szCs w:val="28"/>
        </w:rPr>
      </w:pPr>
      <w:r w:rsidRPr="004F6D49">
        <w:rPr>
          <w:rFonts w:ascii="Times New Roman" w:hAnsi="Times New Roman" w:cs="Times New Roman"/>
          <w:sz w:val="28"/>
          <w:szCs w:val="28"/>
        </w:rPr>
        <w:t xml:space="preserve">БУСЫ </w:t>
      </w:r>
    </w:p>
    <w:p w:rsidR="004F6D49" w:rsidRPr="004F6D49" w:rsidRDefault="004F6D49" w:rsidP="004F6D49">
      <w:pPr>
        <w:spacing w:after="0" w:line="240" w:lineRule="auto"/>
        <w:jc w:val="both"/>
        <w:rPr>
          <w:rFonts w:ascii="Times New Roman" w:hAnsi="Times New Roman" w:cs="Times New Roman"/>
          <w:sz w:val="28"/>
          <w:szCs w:val="28"/>
        </w:rPr>
      </w:pPr>
    </w:p>
    <w:p w:rsidR="004F6D49" w:rsidRDefault="004F6D49" w:rsidP="004F6D49">
      <w:pPr>
        <w:spacing w:after="0" w:line="240" w:lineRule="auto"/>
        <w:jc w:val="both"/>
        <w:rPr>
          <w:rFonts w:ascii="Times New Roman" w:hAnsi="Times New Roman" w:cs="Times New Roman"/>
          <w:sz w:val="28"/>
          <w:szCs w:val="28"/>
        </w:rPr>
      </w:pPr>
      <w:r w:rsidRPr="004F6D49">
        <w:rPr>
          <w:rFonts w:ascii="Times New Roman" w:hAnsi="Times New Roman" w:cs="Times New Roman"/>
          <w:sz w:val="28"/>
          <w:szCs w:val="28"/>
        </w:rPr>
        <w:t>[</w:t>
      </w:r>
      <w:proofErr w:type="spellStart"/>
      <w:r w:rsidRPr="004F6D49">
        <w:rPr>
          <w:rFonts w:ascii="Times New Roman" w:hAnsi="Times New Roman" w:cs="Times New Roman"/>
          <w:sz w:val="28"/>
          <w:szCs w:val="28"/>
        </w:rPr>
        <w:t>beads</w:t>
      </w:r>
      <w:proofErr w:type="spellEnd"/>
      <w:r w:rsidRPr="004F6D49">
        <w:rPr>
          <w:rFonts w:ascii="Times New Roman" w:hAnsi="Times New Roman" w:cs="Times New Roman"/>
          <w:sz w:val="28"/>
          <w:szCs w:val="28"/>
        </w:rPr>
        <w:t xml:space="preserve">, </w:t>
      </w:r>
      <w:proofErr w:type="spellStart"/>
      <w:r w:rsidRPr="004F6D49">
        <w:rPr>
          <w:rFonts w:ascii="Times New Roman" w:hAnsi="Times New Roman" w:cs="Times New Roman"/>
          <w:sz w:val="28"/>
          <w:szCs w:val="28"/>
        </w:rPr>
        <w:t>chaplet</w:t>
      </w:r>
      <w:proofErr w:type="spellEnd"/>
      <w:r w:rsidRPr="004F6D49">
        <w:rPr>
          <w:rFonts w:ascii="Times New Roman" w:hAnsi="Times New Roman" w:cs="Times New Roman"/>
          <w:sz w:val="28"/>
          <w:szCs w:val="28"/>
        </w:rPr>
        <w:t xml:space="preserve">, </w:t>
      </w:r>
      <w:proofErr w:type="spellStart"/>
      <w:r w:rsidRPr="004F6D49">
        <w:rPr>
          <w:rFonts w:ascii="Times New Roman" w:hAnsi="Times New Roman" w:cs="Times New Roman"/>
          <w:sz w:val="28"/>
          <w:szCs w:val="28"/>
        </w:rPr>
        <w:t>pearl</w:t>
      </w:r>
      <w:proofErr w:type="spellEnd"/>
      <w:r w:rsidRPr="004F6D49">
        <w:rPr>
          <w:rFonts w:ascii="Times New Roman" w:hAnsi="Times New Roman" w:cs="Times New Roman"/>
          <w:sz w:val="28"/>
          <w:szCs w:val="28"/>
        </w:rPr>
        <w:t xml:space="preserve"> </w:t>
      </w:r>
      <w:proofErr w:type="spellStart"/>
      <w:r w:rsidRPr="004F6D49">
        <w:rPr>
          <w:rFonts w:ascii="Times New Roman" w:hAnsi="Times New Roman" w:cs="Times New Roman"/>
          <w:sz w:val="28"/>
          <w:szCs w:val="28"/>
        </w:rPr>
        <w:t>beading</w:t>
      </w:r>
      <w:proofErr w:type="spellEnd"/>
      <w:r w:rsidRPr="004F6D49">
        <w:rPr>
          <w:rFonts w:ascii="Times New Roman" w:hAnsi="Times New Roman" w:cs="Times New Roman"/>
          <w:sz w:val="28"/>
          <w:szCs w:val="28"/>
        </w:rPr>
        <w:t xml:space="preserve">; </w:t>
      </w:r>
      <w:proofErr w:type="spellStart"/>
      <w:r w:rsidRPr="004F6D49">
        <w:rPr>
          <w:rFonts w:ascii="Times New Roman" w:hAnsi="Times New Roman" w:cs="Times New Roman"/>
          <w:sz w:val="28"/>
          <w:szCs w:val="28"/>
        </w:rPr>
        <w:t>Perlstab</w:t>
      </w:r>
      <w:proofErr w:type="spellEnd"/>
      <w:r w:rsidRPr="004F6D49">
        <w:rPr>
          <w:rFonts w:ascii="Times New Roman" w:hAnsi="Times New Roman" w:cs="Times New Roman"/>
          <w:sz w:val="28"/>
          <w:szCs w:val="28"/>
        </w:rPr>
        <w:t xml:space="preserve"> m, </w:t>
      </w:r>
      <w:proofErr w:type="spellStart"/>
      <w:r w:rsidRPr="004F6D49">
        <w:rPr>
          <w:rFonts w:ascii="Times New Roman" w:hAnsi="Times New Roman" w:cs="Times New Roman"/>
          <w:sz w:val="28"/>
          <w:szCs w:val="28"/>
        </w:rPr>
        <w:t>Perlschnur</w:t>
      </w:r>
      <w:proofErr w:type="spellEnd"/>
      <w:r w:rsidRPr="004F6D49">
        <w:rPr>
          <w:rFonts w:ascii="Times New Roman" w:hAnsi="Times New Roman" w:cs="Times New Roman"/>
          <w:sz w:val="28"/>
          <w:szCs w:val="28"/>
        </w:rPr>
        <w:t xml:space="preserve"> m, </w:t>
      </w:r>
      <w:proofErr w:type="spellStart"/>
      <w:r w:rsidRPr="004F6D49">
        <w:rPr>
          <w:rFonts w:ascii="Times New Roman" w:hAnsi="Times New Roman" w:cs="Times New Roman"/>
          <w:sz w:val="28"/>
          <w:szCs w:val="28"/>
        </w:rPr>
        <w:t>Perlenfries</w:t>
      </w:r>
      <w:proofErr w:type="spellEnd"/>
      <w:r w:rsidRPr="004F6D49">
        <w:rPr>
          <w:rFonts w:ascii="Times New Roman" w:hAnsi="Times New Roman" w:cs="Times New Roman"/>
          <w:sz w:val="28"/>
          <w:szCs w:val="28"/>
        </w:rPr>
        <w:t xml:space="preserve"> m; </w:t>
      </w:r>
      <w:proofErr w:type="spellStart"/>
      <w:r w:rsidRPr="004F6D49">
        <w:rPr>
          <w:rFonts w:ascii="Times New Roman" w:hAnsi="Times New Roman" w:cs="Times New Roman"/>
          <w:sz w:val="28"/>
          <w:szCs w:val="28"/>
        </w:rPr>
        <w:t>perles</w:t>
      </w:r>
      <w:proofErr w:type="spellEnd"/>
      <w:r w:rsidRPr="004F6D49">
        <w:rPr>
          <w:rFonts w:ascii="Times New Roman" w:hAnsi="Times New Roman" w:cs="Times New Roman"/>
          <w:sz w:val="28"/>
          <w:szCs w:val="28"/>
        </w:rPr>
        <w:t xml:space="preserve"> (f, </w:t>
      </w:r>
      <w:proofErr w:type="spellStart"/>
      <w:r w:rsidRPr="004F6D49">
        <w:rPr>
          <w:rFonts w:ascii="Times New Roman" w:hAnsi="Times New Roman" w:cs="Times New Roman"/>
          <w:sz w:val="28"/>
          <w:szCs w:val="28"/>
        </w:rPr>
        <w:t>pl</w:t>
      </w:r>
      <w:proofErr w:type="spellEnd"/>
      <w:r w:rsidRPr="004F6D49">
        <w:rPr>
          <w:rFonts w:ascii="Times New Roman" w:hAnsi="Times New Roman" w:cs="Times New Roman"/>
          <w:sz w:val="28"/>
          <w:szCs w:val="28"/>
        </w:rPr>
        <w:t xml:space="preserve">), </w:t>
      </w:r>
      <w:proofErr w:type="spellStart"/>
      <w:r w:rsidRPr="004F6D49">
        <w:rPr>
          <w:rFonts w:ascii="Times New Roman" w:hAnsi="Times New Roman" w:cs="Times New Roman"/>
          <w:sz w:val="28"/>
          <w:szCs w:val="28"/>
        </w:rPr>
        <w:t>rang</w:t>
      </w:r>
      <w:proofErr w:type="spellEnd"/>
      <w:r w:rsidRPr="004F6D49">
        <w:rPr>
          <w:rFonts w:ascii="Times New Roman" w:hAnsi="Times New Roman" w:cs="Times New Roman"/>
          <w:sz w:val="28"/>
          <w:szCs w:val="28"/>
        </w:rPr>
        <w:t xml:space="preserve"> (m) </w:t>
      </w:r>
      <w:proofErr w:type="spellStart"/>
      <w:r w:rsidRPr="004F6D49">
        <w:rPr>
          <w:rFonts w:ascii="Times New Roman" w:hAnsi="Times New Roman" w:cs="Times New Roman"/>
          <w:sz w:val="28"/>
          <w:szCs w:val="28"/>
        </w:rPr>
        <w:t>de</w:t>
      </w:r>
      <w:proofErr w:type="spellEnd"/>
      <w:r w:rsidRPr="004F6D49">
        <w:rPr>
          <w:rFonts w:ascii="Times New Roman" w:hAnsi="Times New Roman" w:cs="Times New Roman"/>
          <w:sz w:val="28"/>
          <w:szCs w:val="28"/>
        </w:rPr>
        <w:t xml:space="preserve"> </w:t>
      </w:r>
      <w:proofErr w:type="spellStart"/>
      <w:r w:rsidRPr="004F6D49">
        <w:rPr>
          <w:rFonts w:ascii="Times New Roman" w:hAnsi="Times New Roman" w:cs="Times New Roman"/>
          <w:sz w:val="28"/>
          <w:szCs w:val="28"/>
        </w:rPr>
        <w:t>perles</w:t>
      </w:r>
      <w:proofErr w:type="spellEnd"/>
      <w:r w:rsidRPr="004F6D49">
        <w:rPr>
          <w:rFonts w:ascii="Times New Roman" w:hAnsi="Times New Roman" w:cs="Times New Roman"/>
          <w:sz w:val="28"/>
          <w:szCs w:val="28"/>
        </w:rPr>
        <w:t xml:space="preserve">] — орнамент в виде тонкой цепочки из чередующихся круглых и дискообразных элементов, распространенный главным образом в искусстве античного мира, эпохи Возрождения и классицизма. Служит украшением </w:t>
      </w:r>
      <w:proofErr w:type="gramStart"/>
      <w:r w:rsidRPr="004F6D49">
        <w:rPr>
          <w:rFonts w:ascii="Times New Roman" w:hAnsi="Times New Roman" w:cs="Times New Roman"/>
          <w:sz w:val="28"/>
          <w:szCs w:val="28"/>
        </w:rPr>
        <w:t>архитектурных</w:t>
      </w:r>
      <w:proofErr w:type="gramEnd"/>
      <w:r w:rsidRPr="004F6D49">
        <w:rPr>
          <w:rFonts w:ascii="Times New Roman" w:hAnsi="Times New Roman" w:cs="Times New Roman"/>
          <w:sz w:val="28"/>
          <w:szCs w:val="28"/>
        </w:rPr>
        <w:t xml:space="preserve"> профиле</w:t>
      </w:r>
    </w:p>
    <w:p w:rsidR="004F6D49" w:rsidRDefault="004F6D49" w:rsidP="004F6D49">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717681" cy="913060"/>
            <wp:effectExtent l="19050" t="0" r="0" b="0"/>
            <wp:docPr id="22"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 cstate="print"/>
                    <a:srcRect/>
                    <a:stretch>
                      <a:fillRect/>
                    </a:stretch>
                  </pic:blipFill>
                  <pic:spPr bwMode="auto">
                    <a:xfrm>
                      <a:off x="0" y="0"/>
                      <a:ext cx="3717681" cy="913060"/>
                    </a:xfrm>
                    <a:prstGeom prst="rect">
                      <a:avLst/>
                    </a:prstGeom>
                    <a:noFill/>
                    <a:ln w="9525">
                      <a:noFill/>
                      <a:miter lim="800000"/>
                      <a:headEnd/>
                      <a:tailEnd/>
                    </a:ln>
                  </pic:spPr>
                </pic:pic>
              </a:graphicData>
            </a:graphic>
          </wp:inline>
        </w:drawing>
      </w:r>
    </w:p>
    <w:p w:rsidR="004F6D49" w:rsidRPr="00583615" w:rsidRDefault="004F6D49" w:rsidP="004F6D49">
      <w:pPr>
        <w:spacing w:after="0" w:line="240" w:lineRule="auto"/>
        <w:jc w:val="both"/>
        <w:rPr>
          <w:rFonts w:ascii="Times New Roman" w:hAnsi="Times New Roman" w:cs="Times New Roman"/>
          <w:sz w:val="28"/>
          <w:szCs w:val="28"/>
        </w:rPr>
      </w:pPr>
    </w:p>
    <w:p w:rsidR="00016C0E" w:rsidRPr="00583615" w:rsidRDefault="00016C0E" w:rsidP="00F779FC">
      <w:pPr>
        <w:spacing w:after="0" w:line="240" w:lineRule="auto"/>
        <w:jc w:val="both"/>
        <w:rPr>
          <w:rFonts w:ascii="Times New Roman" w:hAnsi="Times New Roman" w:cs="Times New Roman"/>
          <w:sz w:val="28"/>
          <w:szCs w:val="28"/>
        </w:rPr>
      </w:pPr>
      <w:r w:rsidRPr="00583615">
        <w:rPr>
          <w:rFonts w:ascii="Times New Roman" w:hAnsi="Times New Roman" w:cs="Times New Roman"/>
          <w:sz w:val="28"/>
          <w:szCs w:val="28"/>
        </w:rPr>
        <w:t>В</w:t>
      </w:r>
    </w:p>
    <w:p w:rsidR="002D1969" w:rsidRPr="00583615" w:rsidRDefault="00F25E86" w:rsidP="00F779FC">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b/>
          <w:bCs/>
          <w:noProof/>
          <w:sz w:val="28"/>
          <w:szCs w:val="28"/>
          <w:u w:val="single"/>
          <w:lang w:eastAsia="ru-RU"/>
        </w:rPr>
        <w:drawing>
          <wp:anchor distT="0" distB="0" distL="114300" distR="114300" simplePos="0" relativeHeight="251658240" behindDoc="0" locked="0" layoutInCell="1" allowOverlap="1">
            <wp:simplePos x="0" y="0"/>
            <wp:positionH relativeFrom="column">
              <wp:posOffset>4159885</wp:posOffset>
            </wp:positionH>
            <wp:positionV relativeFrom="paragraph">
              <wp:posOffset>102870</wp:posOffset>
            </wp:positionV>
            <wp:extent cx="1784350" cy="2355850"/>
            <wp:effectExtent l="19050" t="0" r="6350" b="0"/>
            <wp:wrapSquare wrapText="bothSides"/>
            <wp:docPr id="8" name="Рисунок 8"/>
            <wp:cNvGraphicFramePr/>
            <a:graphic xmlns:a="http://schemas.openxmlformats.org/drawingml/2006/main">
              <a:graphicData uri="http://schemas.openxmlformats.org/drawingml/2006/picture">
                <pic:pic xmlns:pic="http://schemas.openxmlformats.org/drawingml/2006/picture">
                  <pic:nvPicPr>
                    <pic:cNvPr id="33796" name="Picture 4"/>
                    <pic:cNvPicPr>
                      <a:picLocks noChangeAspect="1" noChangeArrowheads="1"/>
                    </pic:cNvPicPr>
                  </pic:nvPicPr>
                  <pic:blipFill>
                    <a:blip r:embed="rId20" cstate="print"/>
                    <a:srcRect/>
                    <a:stretch>
                      <a:fillRect/>
                    </a:stretch>
                  </pic:blipFill>
                  <pic:spPr bwMode="auto">
                    <a:xfrm>
                      <a:off x="0" y="0"/>
                      <a:ext cx="1784350" cy="2355850"/>
                    </a:xfrm>
                    <a:prstGeom prst="rect">
                      <a:avLst/>
                    </a:prstGeom>
                    <a:noFill/>
                    <a:ln w="9525">
                      <a:noFill/>
                      <a:miter lim="800000"/>
                      <a:headEnd/>
                      <a:tailEnd/>
                    </a:ln>
                    <a:effectLst/>
                  </pic:spPr>
                </pic:pic>
              </a:graphicData>
            </a:graphic>
          </wp:anchor>
        </w:drawing>
      </w:r>
      <w:proofErr w:type="gramStart"/>
      <w:r w:rsidR="00BA7989" w:rsidRPr="00583615">
        <w:rPr>
          <w:rFonts w:ascii="Times New Roman" w:hAnsi="Times New Roman" w:cs="Times New Roman"/>
          <w:b/>
          <w:bCs/>
          <w:sz w:val="28"/>
          <w:szCs w:val="28"/>
          <w:u w:val="single"/>
        </w:rPr>
        <w:t xml:space="preserve">Веер </w:t>
      </w:r>
      <w:r w:rsidR="008339D5" w:rsidRPr="00583615">
        <w:rPr>
          <w:rFonts w:ascii="Times New Roman" w:hAnsi="Times New Roman" w:cs="Times New Roman"/>
          <w:b/>
          <w:bCs/>
          <w:sz w:val="28"/>
          <w:szCs w:val="28"/>
          <w:u w:val="single"/>
        </w:rPr>
        <w:t>–</w:t>
      </w:r>
      <w:r w:rsidR="00BA7989" w:rsidRPr="00583615">
        <w:rPr>
          <w:rFonts w:ascii="Times New Roman" w:hAnsi="Times New Roman" w:cs="Times New Roman"/>
          <w:b/>
          <w:bCs/>
          <w:sz w:val="28"/>
          <w:szCs w:val="28"/>
        </w:rPr>
        <w:t xml:space="preserve"> </w:t>
      </w:r>
      <w:r w:rsidR="002D1969" w:rsidRPr="00583615">
        <w:rPr>
          <w:rFonts w:ascii="Times New Roman" w:hAnsi="Times New Roman" w:cs="Times New Roman"/>
          <w:sz w:val="28"/>
          <w:szCs w:val="28"/>
        </w:rPr>
        <w:t>небольшое ручное, обычно складное опахало, в развернутом виде имеющее форму полукруга, из бумаги, ткани, кости, дерева, перьев, кружева (нередко отделанное росписью, инкрустацией, сквозной резьбой).</w:t>
      </w:r>
      <w:proofErr w:type="gramEnd"/>
      <w:r w:rsidR="002D1969" w:rsidRPr="00583615">
        <w:rPr>
          <w:rFonts w:ascii="Times New Roman" w:hAnsi="Times New Roman" w:cs="Times New Roman"/>
          <w:sz w:val="28"/>
          <w:szCs w:val="28"/>
        </w:rPr>
        <w:t xml:space="preserve"> Складной веер, впервые появившийся в Японии и Китае, составлялся из отдельных пластин, скрепленных у основания штифтом, а в верхней части — тонкой тканью, бумагой или пергаментом, выкроенных дугообразно. Этот тип веера появился затем в</w:t>
      </w:r>
      <w:proofErr w:type="gramStart"/>
      <w:r w:rsidR="002D1969" w:rsidRPr="00583615">
        <w:rPr>
          <w:rFonts w:ascii="Times New Roman" w:hAnsi="Times New Roman" w:cs="Times New Roman"/>
          <w:sz w:val="28"/>
          <w:szCs w:val="28"/>
        </w:rPr>
        <w:t xml:space="preserve"> З</w:t>
      </w:r>
      <w:proofErr w:type="gramEnd"/>
      <w:r w:rsidR="002D1969" w:rsidRPr="00583615">
        <w:rPr>
          <w:rFonts w:ascii="Times New Roman" w:hAnsi="Times New Roman" w:cs="Times New Roman"/>
          <w:sz w:val="28"/>
          <w:szCs w:val="28"/>
        </w:rPr>
        <w:t>ап. Европе, а потом, в 18 в., в России. Была заимствована не только форма веера, нередко изготовленного из драгоценных материалов, но и его особый «язык», на котором дамы и кавалеры 18 в. вели своеобразный диалог —</w:t>
      </w:r>
      <w:r w:rsidR="00583615">
        <w:rPr>
          <w:rFonts w:ascii="Times New Roman" w:hAnsi="Times New Roman" w:cs="Times New Roman"/>
          <w:sz w:val="28"/>
          <w:szCs w:val="28"/>
        </w:rPr>
        <w:t xml:space="preserve"> </w:t>
      </w:r>
      <w:r w:rsidR="002D1969" w:rsidRPr="00583615">
        <w:rPr>
          <w:rFonts w:ascii="Times New Roman" w:hAnsi="Times New Roman" w:cs="Times New Roman"/>
          <w:sz w:val="28"/>
          <w:szCs w:val="28"/>
        </w:rPr>
        <w:t>меняя его положение, открывая или закрывая частично и т. п.</w:t>
      </w:r>
    </w:p>
    <w:p w:rsidR="008339D5" w:rsidRPr="00583615" w:rsidRDefault="00604DB7" w:rsidP="00F779FC">
      <w:pPr>
        <w:spacing w:after="0" w:line="240" w:lineRule="auto"/>
        <w:jc w:val="both"/>
        <w:rPr>
          <w:rFonts w:ascii="Times New Roman" w:hAnsi="Times New Roman" w:cs="Times New Roman"/>
          <w:b/>
          <w:bCs/>
          <w:sz w:val="28"/>
          <w:szCs w:val="28"/>
        </w:rPr>
      </w:pPr>
      <w:r>
        <w:rPr>
          <w:rFonts w:ascii="Times New Roman" w:hAnsi="Times New Roman" w:cs="Times New Roman"/>
          <w:b/>
          <w:bCs/>
          <w:noProof/>
          <w:sz w:val="28"/>
          <w:szCs w:val="28"/>
          <w:lang w:eastAsia="ru-RU"/>
        </w:rPr>
        <w:drawing>
          <wp:inline distT="0" distB="0" distL="0" distR="0">
            <wp:extent cx="2434004" cy="1432555"/>
            <wp:effectExtent l="19050" t="0" r="4396"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1" cstate="print"/>
                    <a:srcRect/>
                    <a:stretch>
                      <a:fillRect/>
                    </a:stretch>
                  </pic:blipFill>
                  <pic:spPr bwMode="auto">
                    <a:xfrm>
                      <a:off x="0" y="0"/>
                      <a:ext cx="2435733" cy="1433573"/>
                    </a:xfrm>
                    <a:prstGeom prst="rect">
                      <a:avLst/>
                    </a:prstGeom>
                    <a:noFill/>
                    <a:ln w="9525">
                      <a:noFill/>
                      <a:miter lim="800000"/>
                      <a:headEnd/>
                      <a:tailEnd/>
                    </a:ln>
                  </pic:spPr>
                </pic:pic>
              </a:graphicData>
            </a:graphic>
          </wp:inline>
        </w:drawing>
      </w:r>
      <w:r>
        <w:rPr>
          <w:rFonts w:ascii="Times New Roman" w:hAnsi="Times New Roman" w:cs="Times New Roman"/>
          <w:b/>
          <w:bCs/>
          <w:noProof/>
          <w:sz w:val="28"/>
          <w:szCs w:val="28"/>
          <w:lang w:eastAsia="ru-RU"/>
        </w:rPr>
        <w:drawing>
          <wp:inline distT="0" distB="0" distL="0" distR="0">
            <wp:extent cx="1371613" cy="1535933"/>
            <wp:effectExtent l="95250" t="0" r="76187"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2" cstate="print"/>
                    <a:srcRect/>
                    <a:stretch>
                      <a:fillRect/>
                    </a:stretch>
                  </pic:blipFill>
                  <pic:spPr bwMode="auto">
                    <a:xfrm rot="5400000">
                      <a:off x="0" y="0"/>
                      <a:ext cx="1371770" cy="1536108"/>
                    </a:xfrm>
                    <a:prstGeom prst="rect">
                      <a:avLst/>
                    </a:prstGeom>
                    <a:noFill/>
                    <a:ln w="9525">
                      <a:noFill/>
                      <a:miter lim="800000"/>
                      <a:headEnd/>
                      <a:tailEnd/>
                    </a:ln>
                  </pic:spPr>
                </pic:pic>
              </a:graphicData>
            </a:graphic>
          </wp:inline>
        </w:drawing>
      </w:r>
    </w:p>
    <w:p w:rsidR="00016C0E" w:rsidRPr="00583615" w:rsidRDefault="00016C0E" w:rsidP="00F779FC">
      <w:pPr>
        <w:spacing w:after="0" w:line="240" w:lineRule="auto"/>
        <w:jc w:val="both"/>
        <w:rPr>
          <w:rFonts w:ascii="Times New Roman" w:hAnsi="Times New Roman" w:cs="Times New Roman"/>
          <w:sz w:val="28"/>
          <w:szCs w:val="28"/>
        </w:rPr>
      </w:pPr>
      <w:proofErr w:type="gramStart"/>
      <w:r w:rsidRPr="00583615">
        <w:rPr>
          <w:rFonts w:ascii="Times New Roman" w:hAnsi="Times New Roman" w:cs="Times New Roman"/>
          <w:b/>
          <w:bCs/>
          <w:sz w:val="28"/>
          <w:szCs w:val="28"/>
          <w:u w:val="single"/>
        </w:rPr>
        <w:lastRenderedPageBreak/>
        <w:t>Вид орнамента</w:t>
      </w:r>
      <w:r w:rsidRPr="00583615">
        <w:rPr>
          <w:rFonts w:ascii="Times New Roman" w:hAnsi="Times New Roman" w:cs="Times New Roman"/>
          <w:sz w:val="28"/>
          <w:szCs w:val="28"/>
        </w:rPr>
        <w:t>: классификация орнаментов по особенности</w:t>
      </w:r>
      <w:r w:rsidR="00F25E86">
        <w:rPr>
          <w:rFonts w:ascii="Times New Roman" w:hAnsi="Times New Roman" w:cs="Times New Roman"/>
          <w:sz w:val="28"/>
          <w:szCs w:val="28"/>
        </w:rPr>
        <w:t xml:space="preserve"> изобразительных мотивов (Г</w:t>
      </w:r>
      <w:r w:rsidRPr="00583615">
        <w:rPr>
          <w:rFonts w:ascii="Times New Roman" w:hAnsi="Times New Roman" w:cs="Times New Roman"/>
          <w:sz w:val="28"/>
          <w:szCs w:val="28"/>
        </w:rPr>
        <w:t>еометрический</w:t>
      </w:r>
      <w:r w:rsidR="00F25E86">
        <w:rPr>
          <w:rFonts w:ascii="Times New Roman" w:hAnsi="Times New Roman" w:cs="Times New Roman"/>
          <w:sz w:val="28"/>
          <w:szCs w:val="28"/>
        </w:rPr>
        <w:t>.</w:t>
      </w:r>
      <w:proofErr w:type="gramEnd"/>
      <w:r w:rsidR="00F25E86">
        <w:rPr>
          <w:rFonts w:ascii="Times New Roman" w:hAnsi="Times New Roman" w:cs="Times New Roman"/>
          <w:sz w:val="28"/>
          <w:szCs w:val="28"/>
        </w:rPr>
        <w:t xml:space="preserve"> Растительный. Зооморфный. Антропоморфный. Геральдический. Шрифтовой. </w:t>
      </w:r>
      <w:proofErr w:type="gramStart"/>
      <w:r w:rsidR="00F25E86">
        <w:rPr>
          <w:rFonts w:ascii="Times New Roman" w:hAnsi="Times New Roman" w:cs="Times New Roman"/>
          <w:sz w:val="28"/>
          <w:szCs w:val="28"/>
        </w:rPr>
        <w:t>Плетёный</w:t>
      </w:r>
      <w:r w:rsidRPr="00583615">
        <w:rPr>
          <w:rFonts w:ascii="Times New Roman" w:hAnsi="Times New Roman" w:cs="Times New Roman"/>
          <w:sz w:val="28"/>
          <w:szCs w:val="28"/>
        </w:rPr>
        <w:t>).</w:t>
      </w:r>
      <w:proofErr w:type="gramEnd"/>
    </w:p>
    <w:p w:rsidR="00604DB7" w:rsidRDefault="00604DB7" w:rsidP="00F779FC">
      <w:pPr>
        <w:autoSpaceDE w:val="0"/>
        <w:autoSpaceDN w:val="0"/>
        <w:adjustRightInd w:val="0"/>
        <w:spacing w:after="0" w:line="240" w:lineRule="auto"/>
        <w:jc w:val="both"/>
        <w:rPr>
          <w:rFonts w:ascii="Times New Roman" w:hAnsi="Times New Roman" w:cs="Times New Roman"/>
          <w:sz w:val="28"/>
          <w:szCs w:val="28"/>
        </w:rPr>
      </w:pPr>
    </w:p>
    <w:p w:rsidR="002D1969" w:rsidRPr="00583615" w:rsidRDefault="00F25E86" w:rsidP="00F779FC">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70528" behindDoc="0" locked="0" layoutInCell="1" allowOverlap="1">
            <wp:simplePos x="0" y="0"/>
            <wp:positionH relativeFrom="column">
              <wp:posOffset>3790315</wp:posOffset>
            </wp:positionH>
            <wp:positionV relativeFrom="paragraph">
              <wp:posOffset>35560</wp:posOffset>
            </wp:positionV>
            <wp:extent cx="2132965" cy="2156460"/>
            <wp:effectExtent l="19050" t="0" r="635" b="0"/>
            <wp:wrapSquare wrapText="bothSides"/>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3" cstate="print"/>
                    <a:srcRect/>
                    <a:stretch>
                      <a:fillRect/>
                    </a:stretch>
                  </pic:blipFill>
                  <pic:spPr bwMode="auto">
                    <a:xfrm>
                      <a:off x="0" y="0"/>
                      <a:ext cx="2132965" cy="2156460"/>
                    </a:xfrm>
                    <a:prstGeom prst="rect">
                      <a:avLst/>
                    </a:prstGeom>
                    <a:noFill/>
                    <a:ln w="9525">
                      <a:noFill/>
                      <a:miter lim="800000"/>
                      <a:headEnd/>
                      <a:tailEnd/>
                    </a:ln>
                  </pic:spPr>
                </pic:pic>
              </a:graphicData>
            </a:graphic>
          </wp:anchor>
        </w:drawing>
      </w:r>
      <w:r w:rsidR="00406616" w:rsidRPr="00583615">
        <w:rPr>
          <w:rFonts w:ascii="Times New Roman" w:hAnsi="Times New Roman" w:cs="Times New Roman"/>
          <w:sz w:val="28"/>
          <w:szCs w:val="28"/>
        </w:rPr>
        <w:t>Витраж –</w:t>
      </w:r>
      <w:r w:rsidR="002D1969" w:rsidRPr="00583615">
        <w:rPr>
          <w:rFonts w:ascii="Times New Roman" w:hAnsi="Times New Roman" w:cs="Times New Roman"/>
          <w:sz w:val="28"/>
          <w:szCs w:val="28"/>
        </w:rPr>
        <w:t xml:space="preserve"> </w:t>
      </w:r>
      <w:proofErr w:type="gramStart"/>
      <w:r w:rsidR="002D1969" w:rsidRPr="00583615">
        <w:rPr>
          <w:rFonts w:ascii="Times New Roman" w:hAnsi="Times New Roman" w:cs="Times New Roman"/>
          <w:sz w:val="28"/>
          <w:szCs w:val="28"/>
        </w:rPr>
        <w:t>ВИТР</w:t>
      </w:r>
      <w:r w:rsidR="002D1969" w:rsidRPr="00583615">
        <w:rPr>
          <w:rFonts w:ascii="PragmaticaKMM" w:hAnsi="PragmaticaKMM" w:cs="Times New Roman"/>
          <w:sz w:val="28"/>
          <w:szCs w:val="28"/>
        </w:rPr>
        <w:t></w:t>
      </w:r>
      <w:r w:rsidR="002D1969" w:rsidRPr="00583615">
        <w:rPr>
          <w:rFonts w:ascii="Times New Roman" w:hAnsi="Times New Roman" w:cs="Times New Roman"/>
          <w:sz w:val="28"/>
          <w:szCs w:val="28"/>
        </w:rPr>
        <w:t>АЖ</w:t>
      </w:r>
      <w:proofErr w:type="gramEnd"/>
      <w:r w:rsidR="002D1969" w:rsidRPr="00583615">
        <w:rPr>
          <w:rFonts w:ascii="Times New Roman" w:hAnsi="Times New Roman" w:cs="Times New Roman"/>
          <w:sz w:val="28"/>
          <w:szCs w:val="28"/>
        </w:rPr>
        <w:t xml:space="preserve"> (франц. </w:t>
      </w:r>
      <w:proofErr w:type="spellStart"/>
      <w:r w:rsidR="002D1969" w:rsidRPr="00583615">
        <w:rPr>
          <w:rFonts w:ascii="Times New Roman" w:hAnsi="Times New Roman" w:cs="Times New Roman"/>
          <w:sz w:val="28"/>
          <w:szCs w:val="28"/>
        </w:rPr>
        <w:t>vitrage</w:t>
      </w:r>
      <w:proofErr w:type="spellEnd"/>
      <w:r w:rsidR="002D1969" w:rsidRPr="00583615">
        <w:rPr>
          <w:rFonts w:ascii="Times New Roman" w:hAnsi="Times New Roman" w:cs="Times New Roman"/>
          <w:sz w:val="28"/>
          <w:szCs w:val="28"/>
        </w:rPr>
        <w:t xml:space="preserve">, от лат. </w:t>
      </w:r>
      <w:proofErr w:type="spellStart"/>
      <w:r w:rsidR="002D1969" w:rsidRPr="00583615">
        <w:rPr>
          <w:rFonts w:ascii="Times New Roman" w:hAnsi="Times New Roman" w:cs="Times New Roman"/>
          <w:sz w:val="28"/>
          <w:szCs w:val="28"/>
        </w:rPr>
        <w:t>vitrum</w:t>
      </w:r>
      <w:proofErr w:type="spellEnd"/>
      <w:r w:rsidR="002D1969" w:rsidRPr="00583615">
        <w:rPr>
          <w:rFonts w:ascii="Times New Roman" w:hAnsi="Times New Roman" w:cs="Times New Roman"/>
          <w:sz w:val="28"/>
          <w:szCs w:val="28"/>
        </w:rPr>
        <w:t xml:space="preserve"> — стекло), орнаментальная или сюжетная декоративная композиция (в окне, двери, в виде самостоятельного панно) из стекла или другого материала, пропускающего свет. Цветные витражи в окнах (напр., в готических соборах) создают игру окрашенного света в интерьере.</w:t>
      </w:r>
    </w:p>
    <w:p w:rsidR="00406616" w:rsidRPr="00583615" w:rsidRDefault="00406616" w:rsidP="00F779FC">
      <w:pPr>
        <w:spacing w:after="0" w:line="240" w:lineRule="auto"/>
        <w:jc w:val="both"/>
        <w:rPr>
          <w:rFonts w:ascii="Times New Roman" w:hAnsi="Times New Roman" w:cs="Times New Roman"/>
          <w:sz w:val="28"/>
          <w:szCs w:val="28"/>
        </w:rPr>
      </w:pPr>
    </w:p>
    <w:p w:rsidR="002D1969" w:rsidRPr="00583615" w:rsidRDefault="00583615" w:rsidP="00F779FC">
      <w:pPr>
        <w:spacing w:after="0" w:line="240" w:lineRule="auto"/>
        <w:jc w:val="both"/>
        <w:rPr>
          <w:rFonts w:ascii="Times New Roman" w:hAnsi="Times New Roman" w:cs="Times New Roman"/>
          <w:sz w:val="28"/>
          <w:szCs w:val="28"/>
        </w:rPr>
      </w:pPr>
      <w:r>
        <w:rPr>
          <w:rFonts w:ascii="Times New Roman" w:hAnsi="Times New Roman" w:cs="Times New Roman"/>
          <w:b/>
          <w:bCs/>
          <w:i/>
          <w:iCs/>
          <w:noProof/>
          <w:sz w:val="28"/>
          <w:szCs w:val="28"/>
          <w:u w:val="single"/>
          <w:lang w:eastAsia="ru-RU"/>
        </w:rPr>
        <w:drawing>
          <wp:anchor distT="0" distB="0" distL="114300" distR="114300" simplePos="0" relativeHeight="251659264" behindDoc="0" locked="0" layoutInCell="1" allowOverlap="1">
            <wp:simplePos x="0" y="0"/>
            <wp:positionH relativeFrom="column">
              <wp:posOffset>2939415</wp:posOffset>
            </wp:positionH>
            <wp:positionV relativeFrom="paragraph">
              <wp:posOffset>41910</wp:posOffset>
            </wp:positionV>
            <wp:extent cx="2978785" cy="2110105"/>
            <wp:effectExtent l="19050" t="0" r="0" b="0"/>
            <wp:wrapSquare wrapText="bothSides"/>
            <wp:docPr id="11" name="Рисунок 11"/>
            <wp:cNvGraphicFramePr/>
            <a:graphic xmlns:a="http://schemas.openxmlformats.org/drawingml/2006/main">
              <a:graphicData uri="http://schemas.openxmlformats.org/drawingml/2006/picture">
                <pic:pic xmlns:pic="http://schemas.openxmlformats.org/drawingml/2006/picture">
                  <pic:nvPicPr>
                    <pic:cNvPr id="25603" name="Picture 1"/>
                    <pic:cNvPicPr>
                      <a:picLocks noChangeAspect="1" noChangeArrowheads="1"/>
                    </pic:cNvPicPr>
                  </pic:nvPicPr>
                  <pic:blipFill>
                    <a:blip r:embed="rId24" cstate="print"/>
                    <a:srcRect/>
                    <a:stretch>
                      <a:fillRect/>
                    </a:stretch>
                  </pic:blipFill>
                  <pic:spPr bwMode="auto">
                    <a:xfrm>
                      <a:off x="0" y="0"/>
                      <a:ext cx="2978785" cy="2110105"/>
                    </a:xfrm>
                    <a:prstGeom prst="rect">
                      <a:avLst/>
                    </a:prstGeom>
                    <a:noFill/>
                    <a:ln w="9525">
                      <a:noFill/>
                      <a:miter lim="800000"/>
                      <a:headEnd/>
                      <a:tailEnd/>
                    </a:ln>
                  </pic:spPr>
                </pic:pic>
              </a:graphicData>
            </a:graphic>
          </wp:anchor>
        </w:drawing>
      </w:r>
      <w:r w:rsidR="003130C0" w:rsidRPr="00583615">
        <w:rPr>
          <w:rFonts w:ascii="Times New Roman" w:hAnsi="Times New Roman" w:cs="Times New Roman"/>
          <w:b/>
          <w:bCs/>
          <w:i/>
          <w:iCs/>
          <w:sz w:val="28"/>
          <w:szCs w:val="28"/>
          <w:u w:val="single"/>
        </w:rPr>
        <w:t xml:space="preserve">Волюта </w:t>
      </w:r>
      <w:r w:rsidR="003130C0" w:rsidRPr="00583615">
        <w:rPr>
          <w:rFonts w:ascii="Times New Roman" w:hAnsi="Times New Roman" w:cs="Times New Roman"/>
          <w:sz w:val="28"/>
          <w:szCs w:val="28"/>
        </w:rPr>
        <w:t xml:space="preserve">(итал. </w:t>
      </w:r>
      <w:proofErr w:type="spellStart"/>
      <w:r w:rsidR="003130C0" w:rsidRPr="00583615">
        <w:rPr>
          <w:rFonts w:ascii="Times New Roman" w:hAnsi="Times New Roman" w:cs="Times New Roman"/>
          <w:sz w:val="28"/>
          <w:szCs w:val="28"/>
        </w:rPr>
        <w:t>voluta</w:t>
      </w:r>
      <w:proofErr w:type="spellEnd"/>
      <w:r w:rsidR="003130C0" w:rsidRPr="00583615">
        <w:rPr>
          <w:rFonts w:ascii="Times New Roman" w:hAnsi="Times New Roman" w:cs="Times New Roman"/>
          <w:sz w:val="28"/>
          <w:szCs w:val="28"/>
        </w:rPr>
        <w:t xml:space="preserve"> — завиток, спираль), архитектурный мотив в форме спиралевидного завитка </w:t>
      </w:r>
      <w:r>
        <w:rPr>
          <w:rFonts w:ascii="Times New Roman" w:hAnsi="Times New Roman" w:cs="Times New Roman"/>
          <w:sz w:val="28"/>
          <w:szCs w:val="28"/>
        </w:rPr>
        <w:t xml:space="preserve">с кружком («глазком») в центре. </w:t>
      </w:r>
      <w:r w:rsidR="002D1969" w:rsidRPr="00583615">
        <w:rPr>
          <w:rFonts w:ascii="Times New Roman" w:hAnsi="Times New Roman" w:cs="Times New Roman"/>
          <w:sz w:val="28"/>
          <w:szCs w:val="28"/>
        </w:rPr>
        <w:t xml:space="preserve">ВОЛЮТА (итал. </w:t>
      </w:r>
      <w:proofErr w:type="spellStart"/>
      <w:r w:rsidR="002D1969" w:rsidRPr="00583615">
        <w:rPr>
          <w:rFonts w:ascii="Times New Roman" w:hAnsi="Times New Roman" w:cs="Times New Roman"/>
          <w:sz w:val="28"/>
          <w:szCs w:val="28"/>
        </w:rPr>
        <w:t>voluta</w:t>
      </w:r>
      <w:proofErr w:type="spellEnd"/>
      <w:r w:rsidR="002D1969" w:rsidRPr="00583615">
        <w:rPr>
          <w:rFonts w:ascii="Times New Roman" w:hAnsi="Times New Roman" w:cs="Times New Roman"/>
          <w:sz w:val="28"/>
          <w:szCs w:val="28"/>
        </w:rPr>
        <w:t>, букв</w:t>
      </w:r>
      <w:proofErr w:type="gramStart"/>
      <w:r w:rsidR="002D1969" w:rsidRPr="00583615">
        <w:rPr>
          <w:rFonts w:ascii="Times New Roman" w:hAnsi="Times New Roman" w:cs="Times New Roman"/>
          <w:sz w:val="28"/>
          <w:szCs w:val="28"/>
        </w:rPr>
        <w:t>.</w:t>
      </w:r>
      <w:proofErr w:type="gramEnd"/>
      <w:r w:rsidR="002D1969" w:rsidRPr="00583615">
        <w:rPr>
          <w:rFonts w:ascii="Times New Roman" w:hAnsi="Times New Roman" w:cs="Times New Roman"/>
          <w:sz w:val="28"/>
          <w:szCs w:val="28"/>
        </w:rPr>
        <w:t xml:space="preserve"> — </w:t>
      </w:r>
      <w:proofErr w:type="gramStart"/>
      <w:r w:rsidR="002D1969" w:rsidRPr="00583615">
        <w:rPr>
          <w:rFonts w:ascii="Times New Roman" w:hAnsi="Times New Roman" w:cs="Times New Roman"/>
          <w:sz w:val="28"/>
          <w:szCs w:val="28"/>
        </w:rPr>
        <w:t>з</w:t>
      </w:r>
      <w:proofErr w:type="gramEnd"/>
      <w:r w:rsidR="002D1969" w:rsidRPr="00583615">
        <w:rPr>
          <w:rFonts w:ascii="Times New Roman" w:hAnsi="Times New Roman" w:cs="Times New Roman"/>
          <w:sz w:val="28"/>
          <w:szCs w:val="28"/>
        </w:rPr>
        <w:t>авиток), архитектурный мотив в форме спиралевидного завитка с «глазком» в центре. Сост</w:t>
      </w:r>
      <w:r>
        <w:rPr>
          <w:rFonts w:ascii="Times New Roman" w:hAnsi="Times New Roman" w:cs="Times New Roman"/>
          <w:sz w:val="28"/>
          <w:szCs w:val="28"/>
        </w:rPr>
        <w:t>авная часть ордерных капителей</w:t>
      </w:r>
      <w:r w:rsidR="002D1969" w:rsidRPr="00583615">
        <w:rPr>
          <w:rFonts w:ascii="Times New Roman" w:hAnsi="Times New Roman" w:cs="Times New Roman"/>
          <w:sz w:val="28"/>
          <w:szCs w:val="28"/>
        </w:rPr>
        <w:t>; архитектурная деталь карнизов, порталов, дверей, окон.</w:t>
      </w:r>
    </w:p>
    <w:p w:rsidR="00DE3124" w:rsidRDefault="00DE3124" w:rsidP="0022341E">
      <w:pPr>
        <w:spacing w:after="0" w:line="240" w:lineRule="auto"/>
        <w:jc w:val="both"/>
        <w:rPr>
          <w:rFonts w:ascii="Times New Roman" w:hAnsi="Times New Roman" w:cs="Times New Roman"/>
          <w:sz w:val="28"/>
          <w:szCs w:val="28"/>
        </w:rPr>
      </w:pPr>
    </w:p>
    <w:p w:rsidR="0022341E" w:rsidRPr="00DE3124" w:rsidRDefault="0022341E" w:rsidP="0022341E">
      <w:pPr>
        <w:spacing w:after="0" w:line="240" w:lineRule="auto"/>
        <w:jc w:val="both"/>
        <w:rPr>
          <w:rFonts w:ascii="Times New Roman" w:hAnsi="Times New Roman" w:cs="Times New Roman"/>
          <w:b/>
          <w:sz w:val="28"/>
          <w:szCs w:val="28"/>
        </w:rPr>
      </w:pPr>
      <w:r w:rsidRPr="00DE3124">
        <w:rPr>
          <w:rFonts w:ascii="Times New Roman" w:hAnsi="Times New Roman" w:cs="Times New Roman"/>
          <w:b/>
          <w:sz w:val="28"/>
          <w:szCs w:val="28"/>
        </w:rPr>
        <w:t>Восьмерик</w:t>
      </w:r>
    </w:p>
    <w:p w:rsidR="0022341E" w:rsidRDefault="0022341E" w:rsidP="0022341E">
      <w:pPr>
        <w:spacing w:after="0" w:line="240" w:lineRule="auto"/>
        <w:jc w:val="both"/>
        <w:rPr>
          <w:rFonts w:ascii="Times New Roman" w:hAnsi="Times New Roman" w:cs="Times New Roman"/>
          <w:sz w:val="28"/>
          <w:szCs w:val="28"/>
        </w:rPr>
      </w:pPr>
      <w:r w:rsidRPr="0022341E">
        <w:rPr>
          <w:rFonts w:ascii="Times New Roman" w:hAnsi="Times New Roman" w:cs="Times New Roman"/>
          <w:sz w:val="28"/>
          <w:szCs w:val="28"/>
        </w:rPr>
        <w:t xml:space="preserve">В русском и украинском каменном и деревянном зодчестве восьмиугольное в плане сооружение или часть сооружения. </w:t>
      </w:r>
      <w:proofErr w:type="gramStart"/>
      <w:r w:rsidRPr="0022341E">
        <w:rPr>
          <w:rFonts w:ascii="Times New Roman" w:hAnsi="Times New Roman" w:cs="Times New Roman"/>
          <w:sz w:val="28"/>
          <w:szCs w:val="28"/>
        </w:rPr>
        <w:t>Распространен</w:t>
      </w:r>
      <w:proofErr w:type="gramEnd"/>
      <w:r w:rsidRPr="0022341E">
        <w:rPr>
          <w:rFonts w:ascii="Times New Roman" w:hAnsi="Times New Roman" w:cs="Times New Roman"/>
          <w:sz w:val="28"/>
          <w:szCs w:val="28"/>
        </w:rPr>
        <w:t xml:space="preserve"> главным образом в церковном зодчестве. Восьмерики обычно ставились на четырехугольном основании (тип «восьмерик на четверике»), реже они завершают крестообразный в плане объем.</w:t>
      </w:r>
    </w:p>
    <w:p w:rsidR="00604DB7" w:rsidRDefault="00604DB7" w:rsidP="0022341E">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139167" cy="2356339"/>
            <wp:effectExtent l="19050" t="0" r="4083"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5" cstate="print"/>
                    <a:srcRect/>
                    <a:stretch>
                      <a:fillRect/>
                    </a:stretch>
                  </pic:blipFill>
                  <pic:spPr bwMode="auto">
                    <a:xfrm>
                      <a:off x="0" y="0"/>
                      <a:ext cx="3139167" cy="2356339"/>
                    </a:xfrm>
                    <a:prstGeom prst="rect">
                      <a:avLst/>
                    </a:prstGeom>
                    <a:noFill/>
                    <a:ln w="9525">
                      <a:noFill/>
                      <a:miter lim="800000"/>
                      <a:headEnd/>
                      <a:tailEnd/>
                    </a:ln>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2645019" cy="1984607"/>
            <wp:effectExtent l="19050" t="0" r="2931"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6" cstate="print"/>
                    <a:srcRect/>
                    <a:stretch>
                      <a:fillRect/>
                    </a:stretch>
                  </pic:blipFill>
                  <pic:spPr bwMode="auto">
                    <a:xfrm>
                      <a:off x="0" y="0"/>
                      <a:ext cx="2645672" cy="1985097"/>
                    </a:xfrm>
                    <a:prstGeom prst="rect">
                      <a:avLst/>
                    </a:prstGeom>
                    <a:noFill/>
                    <a:ln w="9525">
                      <a:noFill/>
                      <a:miter lim="800000"/>
                      <a:headEnd/>
                      <a:tailEnd/>
                    </a:ln>
                  </pic:spPr>
                </pic:pic>
              </a:graphicData>
            </a:graphic>
          </wp:inline>
        </w:drawing>
      </w:r>
    </w:p>
    <w:p w:rsidR="0022341E" w:rsidRPr="0022341E" w:rsidRDefault="0022341E" w:rsidP="0022341E">
      <w:pPr>
        <w:spacing w:after="0" w:line="240" w:lineRule="auto"/>
        <w:jc w:val="both"/>
        <w:rPr>
          <w:rFonts w:ascii="Times New Roman" w:hAnsi="Times New Roman" w:cs="Times New Roman"/>
          <w:sz w:val="28"/>
          <w:szCs w:val="28"/>
        </w:rPr>
      </w:pPr>
    </w:p>
    <w:p w:rsidR="00DE3124" w:rsidRDefault="00DE3124" w:rsidP="00F779FC">
      <w:pPr>
        <w:spacing w:after="0" w:line="240" w:lineRule="auto"/>
        <w:jc w:val="both"/>
        <w:rPr>
          <w:rFonts w:ascii="Times New Roman" w:hAnsi="Times New Roman" w:cs="Times New Roman"/>
          <w:b/>
          <w:sz w:val="28"/>
          <w:szCs w:val="28"/>
        </w:rPr>
      </w:pPr>
    </w:p>
    <w:p w:rsidR="00406616" w:rsidRPr="00583615" w:rsidRDefault="00406616" w:rsidP="00F779FC">
      <w:pPr>
        <w:spacing w:after="0" w:line="240" w:lineRule="auto"/>
        <w:jc w:val="both"/>
        <w:rPr>
          <w:rFonts w:ascii="Times New Roman" w:hAnsi="Times New Roman" w:cs="Times New Roman"/>
          <w:b/>
          <w:sz w:val="28"/>
          <w:szCs w:val="28"/>
        </w:rPr>
      </w:pPr>
      <w:r w:rsidRPr="00583615">
        <w:rPr>
          <w:rFonts w:ascii="Times New Roman" w:hAnsi="Times New Roman" w:cs="Times New Roman"/>
          <w:b/>
          <w:sz w:val="28"/>
          <w:szCs w:val="28"/>
        </w:rPr>
        <w:lastRenderedPageBreak/>
        <w:t xml:space="preserve">Вязь </w:t>
      </w:r>
      <w:r w:rsidR="002D1969" w:rsidRPr="00583615">
        <w:rPr>
          <w:rFonts w:ascii="Times New Roman" w:hAnsi="Times New Roman" w:cs="Times New Roman"/>
          <w:b/>
          <w:sz w:val="28"/>
          <w:szCs w:val="28"/>
        </w:rPr>
        <w:t>–</w:t>
      </w:r>
    </w:p>
    <w:p w:rsidR="002D1969" w:rsidRPr="00583615" w:rsidRDefault="002D1969" w:rsidP="00F779FC">
      <w:pPr>
        <w:autoSpaceDE w:val="0"/>
        <w:autoSpaceDN w:val="0"/>
        <w:adjustRightInd w:val="0"/>
        <w:spacing w:after="0" w:line="240" w:lineRule="auto"/>
        <w:jc w:val="both"/>
        <w:rPr>
          <w:rFonts w:ascii="Times New Roman" w:hAnsi="Times New Roman" w:cs="Times New Roman"/>
          <w:sz w:val="28"/>
          <w:szCs w:val="28"/>
        </w:rPr>
      </w:pPr>
      <w:r w:rsidRPr="00583615">
        <w:rPr>
          <w:rFonts w:ascii="Times New Roman" w:hAnsi="Times New Roman" w:cs="Times New Roman"/>
          <w:sz w:val="28"/>
          <w:szCs w:val="28"/>
        </w:rPr>
        <w:t>1) декоративное письмо, при котором буквы соединяются в непрерывный орнамент (некоторые виды древнеславянского, арабского письма).</w:t>
      </w:r>
    </w:p>
    <w:p w:rsidR="002D1969" w:rsidRDefault="002D1969" w:rsidP="00F779FC">
      <w:pPr>
        <w:autoSpaceDE w:val="0"/>
        <w:autoSpaceDN w:val="0"/>
        <w:adjustRightInd w:val="0"/>
        <w:spacing w:after="0" w:line="240" w:lineRule="auto"/>
        <w:jc w:val="both"/>
        <w:rPr>
          <w:rFonts w:ascii="Times New Roman" w:hAnsi="Times New Roman" w:cs="Times New Roman"/>
          <w:sz w:val="28"/>
          <w:szCs w:val="28"/>
        </w:rPr>
      </w:pPr>
      <w:r w:rsidRPr="00583615">
        <w:rPr>
          <w:rFonts w:ascii="Times New Roman" w:hAnsi="Times New Roman" w:cs="Times New Roman"/>
          <w:sz w:val="28"/>
          <w:szCs w:val="28"/>
        </w:rPr>
        <w:t>2) Соединение двух или нескольких букв в один составной знак или слитную группу (напр., в деванагари).</w:t>
      </w:r>
    </w:p>
    <w:p w:rsidR="00016C0E" w:rsidRPr="00583615" w:rsidRDefault="00604DB7" w:rsidP="00DE3124">
      <w:pPr>
        <w:autoSpaceDE w:val="0"/>
        <w:autoSpaceDN w:val="0"/>
        <w:adjustRightInd w:val="0"/>
        <w:spacing w:after="0" w:line="240" w:lineRule="auto"/>
        <w:jc w:val="center"/>
        <w:rPr>
          <w:rFonts w:ascii="Times New Roman" w:hAnsi="Times New Roman" w:cs="Times New Roman"/>
          <w:sz w:val="28"/>
          <w:szCs w:val="28"/>
        </w:rPr>
      </w:pPr>
      <w:r w:rsidRPr="00CB61B0">
        <w:rPr>
          <w:rFonts w:ascii="Times New Roman" w:hAnsi="Times New Roman" w:cs="Times New Roman"/>
          <w:noProof/>
          <w:color w:val="FF0000"/>
          <w:sz w:val="28"/>
          <w:szCs w:val="28"/>
          <w:lang w:eastAsia="ru-RU"/>
        </w:rPr>
        <w:drawing>
          <wp:inline distT="0" distB="0" distL="0" distR="0" wp14:anchorId="3D327E93" wp14:editId="552EA238">
            <wp:extent cx="3806184" cy="1354015"/>
            <wp:effectExtent l="19050" t="0" r="3816"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27" cstate="print"/>
                    <a:srcRect/>
                    <a:stretch>
                      <a:fillRect/>
                    </a:stretch>
                  </pic:blipFill>
                  <pic:spPr bwMode="auto">
                    <a:xfrm>
                      <a:off x="0" y="0"/>
                      <a:ext cx="3806825" cy="1354243"/>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ru-RU"/>
        </w:rPr>
        <w:drawing>
          <wp:inline distT="0" distB="0" distL="0" distR="0">
            <wp:extent cx="1377327" cy="1695355"/>
            <wp:effectExtent l="1905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28" cstate="print"/>
                    <a:srcRect/>
                    <a:stretch>
                      <a:fillRect/>
                    </a:stretch>
                  </pic:blipFill>
                  <pic:spPr bwMode="auto">
                    <a:xfrm>
                      <a:off x="0" y="0"/>
                      <a:ext cx="1378432" cy="1696715"/>
                    </a:xfrm>
                    <a:prstGeom prst="rect">
                      <a:avLst/>
                    </a:prstGeom>
                    <a:noFill/>
                    <a:ln w="9525">
                      <a:noFill/>
                      <a:miter lim="800000"/>
                      <a:headEnd/>
                      <a:tailEnd/>
                    </a:ln>
                  </pic:spPr>
                </pic:pic>
              </a:graphicData>
            </a:graphic>
          </wp:inline>
        </w:drawing>
      </w:r>
    </w:p>
    <w:p w:rsidR="00016C0E" w:rsidRPr="00583615" w:rsidRDefault="00016C0E" w:rsidP="00F779FC">
      <w:pPr>
        <w:spacing w:after="0" w:line="240" w:lineRule="auto"/>
        <w:jc w:val="both"/>
        <w:rPr>
          <w:rFonts w:ascii="Times New Roman" w:hAnsi="Times New Roman" w:cs="Times New Roman"/>
          <w:sz w:val="28"/>
          <w:szCs w:val="28"/>
        </w:rPr>
      </w:pPr>
      <w:r w:rsidRPr="00583615">
        <w:rPr>
          <w:rFonts w:ascii="Times New Roman" w:hAnsi="Times New Roman" w:cs="Times New Roman"/>
          <w:sz w:val="28"/>
          <w:szCs w:val="28"/>
        </w:rPr>
        <w:t>Г</w:t>
      </w:r>
    </w:p>
    <w:p w:rsidR="004F6D49" w:rsidRPr="00DE3124" w:rsidRDefault="0022341E" w:rsidP="004F6D49">
      <w:pPr>
        <w:spacing w:after="0" w:line="240" w:lineRule="auto"/>
        <w:jc w:val="both"/>
        <w:rPr>
          <w:rFonts w:ascii="Times New Roman" w:hAnsi="Times New Roman" w:cs="Times New Roman"/>
          <w:b/>
          <w:sz w:val="28"/>
          <w:szCs w:val="28"/>
        </w:rPr>
      </w:pPr>
      <w:proofErr w:type="spellStart"/>
      <w:r w:rsidRPr="0022341E">
        <w:rPr>
          <w:rFonts w:ascii="Times New Roman" w:hAnsi="Times New Roman" w:cs="Times New Roman"/>
          <w:b/>
          <w:sz w:val="28"/>
          <w:szCs w:val="28"/>
        </w:rPr>
        <w:t>Гаргулья</w:t>
      </w:r>
      <w:proofErr w:type="spellEnd"/>
      <w:r w:rsidR="00DE3124">
        <w:rPr>
          <w:rFonts w:ascii="Times New Roman" w:hAnsi="Times New Roman" w:cs="Times New Roman"/>
          <w:b/>
          <w:sz w:val="28"/>
          <w:szCs w:val="28"/>
        </w:rPr>
        <w:t xml:space="preserve"> - </w:t>
      </w:r>
      <w:r w:rsidRPr="00F32DCF">
        <w:rPr>
          <w:rFonts w:ascii="Times New Roman" w:hAnsi="Times New Roman" w:cs="Times New Roman"/>
          <w:sz w:val="28"/>
          <w:szCs w:val="28"/>
        </w:rPr>
        <w:t>Относ водостока в виде сатира в готических зданиях</w:t>
      </w:r>
      <w:r w:rsidR="00F32DCF">
        <w:rPr>
          <w:rFonts w:ascii="Times New Roman" w:hAnsi="Times New Roman" w:cs="Times New Roman"/>
          <w:sz w:val="28"/>
          <w:szCs w:val="28"/>
        </w:rPr>
        <w:t xml:space="preserve">, </w:t>
      </w:r>
      <w:r w:rsidR="004F6D49" w:rsidRPr="00F32DCF">
        <w:rPr>
          <w:rFonts w:ascii="Times New Roman" w:hAnsi="Times New Roman" w:cs="Times New Roman"/>
          <w:sz w:val="28"/>
          <w:szCs w:val="28"/>
        </w:rPr>
        <w:t>(франц.) [</w:t>
      </w:r>
      <w:proofErr w:type="spellStart"/>
      <w:r w:rsidR="004F6D49" w:rsidRPr="00F32DCF">
        <w:rPr>
          <w:rFonts w:ascii="Times New Roman" w:hAnsi="Times New Roman" w:cs="Times New Roman"/>
          <w:sz w:val="28"/>
          <w:szCs w:val="28"/>
        </w:rPr>
        <w:t>gargouille</w:t>
      </w:r>
      <w:proofErr w:type="spellEnd"/>
      <w:r w:rsidR="004F6D49" w:rsidRPr="00F32DCF">
        <w:rPr>
          <w:rFonts w:ascii="Times New Roman" w:hAnsi="Times New Roman" w:cs="Times New Roman"/>
          <w:sz w:val="28"/>
          <w:szCs w:val="28"/>
        </w:rPr>
        <w:t xml:space="preserve">; </w:t>
      </w:r>
      <w:proofErr w:type="spellStart"/>
      <w:r w:rsidR="004F6D49" w:rsidRPr="00F32DCF">
        <w:rPr>
          <w:rFonts w:ascii="Times New Roman" w:hAnsi="Times New Roman" w:cs="Times New Roman"/>
          <w:sz w:val="28"/>
          <w:szCs w:val="28"/>
        </w:rPr>
        <w:t>Traufe</w:t>
      </w:r>
      <w:proofErr w:type="spellEnd"/>
      <w:r w:rsidR="004F6D49" w:rsidRPr="00F32DCF">
        <w:rPr>
          <w:rFonts w:ascii="Times New Roman" w:hAnsi="Times New Roman" w:cs="Times New Roman"/>
          <w:sz w:val="28"/>
          <w:szCs w:val="28"/>
        </w:rPr>
        <w:t xml:space="preserve"> </w:t>
      </w:r>
      <w:proofErr w:type="spellStart"/>
      <w:r w:rsidR="004F6D49" w:rsidRPr="00F32DCF">
        <w:rPr>
          <w:rFonts w:ascii="Times New Roman" w:hAnsi="Times New Roman" w:cs="Times New Roman"/>
          <w:sz w:val="28"/>
          <w:szCs w:val="28"/>
        </w:rPr>
        <w:t>in</w:t>
      </w:r>
      <w:proofErr w:type="spellEnd"/>
      <w:r w:rsidR="004F6D49" w:rsidRPr="00F32DCF">
        <w:rPr>
          <w:rFonts w:ascii="Times New Roman" w:hAnsi="Times New Roman" w:cs="Times New Roman"/>
          <w:sz w:val="28"/>
          <w:szCs w:val="28"/>
        </w:rPr>
        <w:t xml:space="preserve"> </w:t>
      </w:r>
      <w:proofErr w:type="spellStart"/>
      <w:r w:rsidR="004F6D49" w:rsidRPr="00F32DCF">
        <w:rPr>
          <w:rFonts w:ascii="Times New Roman" w:hAnsi="Times New Roman" w:cs="Times New Roman"/>
          <w:sz w:val="28"/>
          <w:szCs w:val="28"/>
        </w:rPr>
        <w:t>Form</w:t>
      </w:r>
      <w:proofErr w:type="spellEnd"/>
      <w:r w:rsidR="004F6D49" w:rsidRPr="00F32DCF">
        <w:rPr>
          <w:rFonts w:ascii="Times New Roman" w:hAnsi="Times New Roman" w:cs="Times New Roman"/>
          <w:sz w:val="28"/>
          <w:szCs w:val="28"/>
        </w:rPr>
        <w:t xml:space="preserve"> </w:t>
      </w:r>
      <w:proofErr w:type="spellStart"/>
      <w:r w:rsidR="004F6D49" w:rsidRPr="00F32DCF">
        <w:rPr>
          <w:rFonts w:ascii="Times New Roman" w:hAnsi="Times New Roman" w:cs="Times New Roman"/>
          <w:sz w:val="28"/>
          <w:szCs w:val="28"/>
        </w:rPr>
        <w:t>fantastischer</w:t>
      </w:r>
      <w:proofErr w:type="spellEnd"/>
      <w:r w:rsidR="004F6D49" w:rsidRPr="00F32DCF">
        <w:rPr>
          <w:rFonts w:ascii="Times New Roman" w:hAnsi="Times New Roman" w:cs="Times New Roman"/>
          <w:sz w:val="28"/>
          <w:szCs w:val="28"/>
        </w:rPr>
        <w:t xml:space="preserve"> </w:t>
      </w:r>
      <w:proofErr w:type="spellStart"/>
      <w:r w:rsidR="004F6D49" w:rsidRPr="00F32DCF">
        <w:rPr>
          <w:rFonts w:ascii="Times New Roman" w:hAnsi="Times New Roman" w:cs="Times New Roman"/>
          <w:sz w:val="28"/>
          <w:szCs w:val="28"/>
        </w:rPr>
        <w:t>Lebewesen</w:t>
      </w:r>
      <w:proofErr w:type="spellEnd"/>
      <w:r w:rsidR="004F6D49" w:rsidRPr="00F32DCF">
        <w:rPr>
          <w:rFonts w:ascii="Times New Roman" w:hAnsi="Times New Roman" w:cs="Times New Roman"/>
          <w:sz w:val="28"/>
          <w:szCs w:val="28"/>
        </w:rPr>
        <w:t xml:space="preserve">; </w:t>
      </w:r>
      <w:proofErr w:type="spellStart"/>
      <w:r w:rsidR="004F6D49" w:rsidRPr="00F32DCF">
        <w:rPr>
          <w:rFonts w:ascii="Times New Roman" w:hAnsi="Times New Roman" w:cs="Times New Roman"/>
          <w:sz w:val="28"/>
          <w:szCs w:val="28"/>
        </w:rPr>
        <w:t>gargouille</w:t>
      </w:r>
      <w:proofErr w:type="spellEnd"/>
      <w:r w:rsidR="004F6D49" w:rsidRPr="00F32DCF">
        <w:rPr>
          <w:rFonts w:ascii="Times New Roman" w:hAnsi="Times New Roman" w:cs="Times New Roman"/>
          <w:sz w:val="28"/>
          <w:szCs w:val="28"/>
        </w:rPr>
        <w:t xml:space="preserve"> (f)] — желоб для отвода дождевой воды с карниза здания. </w:t>
      </w:r>
      <w:proofErr w:type="spellStart"/>
      <w:r w:rsidR="004F6D49" w:rsidRPr="00F32DCF">
        <w:rPr>
          <w:rFonts w:ascii="Times New Roman" w:hAnsi="Times New Roman" w:cs="Times New Roman"/>
          <w:sz w:val="28"/>
          <w:szCs w:val="28"/>
        </w:rPr>
        <w:t>Гаргулья</w:t>
      </w:r>
      <w:proofErr w:type="spellEnd"/>
      <w:r w:rsidR="004F6D49" w:rsidRPr="00F32DCF">
        <w:rPr>
          <w:rFonts w:ascii="Times New Roman" w:hAnsi="Times New Roman" w:cs="Times New Roman"/>
          <w:sz w:val="28"/>
          <w:szCs w:val="28"/>
        </w:rPr>
        <w:t xml:space="preserve"> (или </w:t>
      </w:r>
      <w:proofErr w:type="spellStart"/>
      <w:r w:rsidR="004F6D49" w:rsidRPr="00F32DCF">
        <w:rPr>
          <w:rFonts w:ascii="Times New Roman" w:hAnsi="Times New Roman" w:cs="Times New Roman"/>
          <w:sz w:val="28"/>
          <w:szCs w:val="28"/>
        </w:rPr>
        <w:t>гаргуйль</w:t>
      </w:r>
      <w:proofErr w:type="spellEnd"/>
      <w:r w:rsidR="004F6D49" w:rsidRPr="00F32DCF">
        <w:rPr>
          <w:rFonts w:ascii="Times New Roman" w:hAnsi="Times New Roman" w:cs="Times New Roman"/>
          <w:sz w:val="28"/>
          <w:szCs w:val="28"/>
        </w:rPr>
        <w:t>), характерная для готической архитектуры, оформлялась в виде фантастических существ, чудовищ, из пасти которых лилась вода.</w:t>
      </w:r>
    </w:p>
    <w:p w:rsidR="004F6D49" w:rsidRPr="00F32DCF" w:rsidRDefault="004F6D49" w:rsidP="004F6D49">
      <w:pPr>
        <w:spacing w:after="0" w:line="240" w:lineRule="auto"/>
        <w:jc w:val="both"/>
        <w:rPr>
          <w:rFonts w:ascii="Times New Roman" w:hAnsi="Times New Roman" w:cs="Times New Roman"/>
          <w:sz w:val="28"/>
          <w:szCs w:val="28"/>
        </w:rPr>
      </w:pPr>
    </w:p>
    <w:p w:rsidR="0022341E" w:rsidRPr="00F32DCF" w:rsidRDefault="004F6D49" w:rsidP="004F6D49">
      <w:pPr>
        <w:spacing w:after="0" w:line="240" w:lineRule="auto"/>
        <w:jc w:val="both"/>
        <w:rPr>
          <w:rFonts w:ascii="Times New Roman" w:hAnsi="Times New Roman" w:cs="Times New Roman"/>
          <w:sz w:val="28"/>
          <w:szCs w:val="28"/>
        </w:rPr>
      </w:pPr>
      <w:r w:rsidRPr="00F32DCF">
        <w:rPr>
          <w:rFonts w:ascii="Times New Roman" w:hAnsi="Times New Roman" w:cs="Times New Roman"/>
          <w:sz w:val="28"/>
          <w:szCs w:val="28"/>
        </w:rPr>
        <w:t xml:space="preserve">Пример: </w:t>
      </w:r>
      <w:proofErr w:type="spellStart"/>
      <w:r w:rsidRPr="00F32DCF">
        <w:rPr>
          <w:rFonts w:ascii="Times New Roman" w:hAnsi="Times New Roman" w:cs="Times New Roman"/>
          <w:sz w:val="28"/>
          <w:szCs w:val="28"/>
        </w:rPr>
        <w:t>гаргулья</w:t>
      </w:r>
      <w:proofErr w:type="spellEnd"/>
      <w:r w:rsidRPr="00F32DCF">
        <w:rPr>
          <w:rFonts w:ascii="Times New Roman" w:hAnsi="Times New Roman" w:cs="Times New Roman"/>
          <w:sz w:val="28"/>
          <w:szCs w:val="28"/>
        </w:rPr>
        <w:t xml:space="preserve"> собора в Дижоне</w:t>
      </w:r>
    </w:p>
    <w:p w:rsidR="004F6D49" w:rsidRDefault="004F6D49" w:rsidP="00DE3124">
      <w:pPr>
        <w:spacing w:after="0" w:line="240" w:lineRule="auto"/>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2511751" cy="1881554"/>
            <wp:effectExtent l="19050" t="0" r="2849"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cstate="print"/>
                    <a:srcRect/>
                    <a:stretch>
                      <a:fillRect/>
                    </a:stretch>
                  </pic:blipFill>
                  <pic:spPr bwMode="auto">
                    <a:xfrm>
                      <a:off x="0" y="0"/>
                      <a:ext cx="2512653" cy="1882229"/>
                    </a:xfrm>
                    <a:prstGeom prst="rect">
                      <a:avLst/>
                    </a:prstGeom>
                    <a:noFill/>
                    <a:ln w="9525">
                      <a:noFill/>
                      <a:miter lim="800000"/>
                      <a:headEnd/>
                      <a:tailEnd/>
                    </a:ln>
                  </pic:spPr>
                </pic:pic>
              </a:graphicData>
            </a:graphic>
          </wp:inline>
        </w:drawing>
      </w:r>
      <w:r w:rsidR="00DE3124">
        <w:rPr>
          <w:rFonts w:ascii="Times New Roman" w:hAnsi="Times New Roman" w:cs="Times New Roman"/>
          <w:b/>
          <w:sz w:val="28"/>
          <w:szCs w:val="28"/>
        </w:rPr>
        <w:t xml:space="preserve">  </w:t>
      </w:r>
      <w:r>
        <w:rPr>
          <w:rFonts w:ascii="Times New Roman" w:hAnsi="Times New Roman" w:cs="Times New Roman"/>
          <w:b/>
          <w:noProof/>
          <w:sz w:val="28"/>
          <w:szCs w:val="28"/>
          <w:lang w:eastAsia="ru-RU"/>
        </w:rPr>
        <w:drawing>
          <wp:inline distT="0" distB="0" distL="0" distR="0">
            <wp:extent cx="2811486" cy="1872762"/>
            <wp:effectExtent l="19050" t="0" r="7914"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0" cstate="print"/>
                    <a:srcRect/>
                    <a:stretch>
                      <a:fillRect/>
                    </a:stretch>
                  </pic:blipFill>
                  <pic:spPr bwMode="auto">
                    <a:xfrm>
                      <a:off x="0" y="0"/>
                      <a:ext cx="2818456" cy="1877405"/>
                    </a:xfrm>
                    <a:prstGeom prst="rect">
                      <a:avLst/>
                    </a:prstGeom>
                    <a:noFill/>
                    <a:ln w="9525">
                      <a:noFill/>
                      <a:miter lim="800000"/>
                      <a:headEnd/>
                      <a:tailEnd/>
                    </a:ln>
                  </pic:spPr>
                </pic:pic>
              </a:graphicData>
            </a:graphic>
          </wp:inline>
        </w:drawing>
      </w:r>
    </w:p>
    <w:p w:rsidR="004F6D49" w:rsidRDefault="004F6D49" w:rsidP="004F6D49">
      <w:pPr>
        <w:spacing w:after="0" w:line="240" w:lineRule="auto"/>
        <w:jc w:val="both"/>
        <w:rPr>
          <w:rFonts w:ascii="Times New Roman" w:hAnsi="Times New Roman" w:cs="Times New Roman"/>
          <w:b/>
          <w:sz w:val="28"/>
          <w:szCs w:val="28"/>
        </w:rPr>
      </w:pPr>
    </w:p>
    <w:p w:rsidR="00016C0E" w:rsidRPr="00583615" w:rsidRDefault="00DE3124" w:rsidP="00F779FC">
      <w:pPr>
        <w:spacing w:after="0" w:line="240" w:lineRule="auto"/>
        <w:jc w:val="both"/>
        <w:rPr>
          <w:rFonts w:ascii="Times New Roman" w:hAnsi="Times New Roman" w:cs="Times New Roman"/>
          <w:sz w:val="28"/>
          <w:szCs w:val="28"/>
        </w:rPr>
      </w:pPr>
      <w:r>
        <w:rPr>
          <w:rFonts w:ascii="Times New Roman" w:hAnsi="Times New Roman" w:cs="Times New Roman"/>
          <w:b/>
          <w:noProof/>
          <w:sz w:val="28"/>
          <w:szCs w:val="28"/>
          <w:lang w:eastAsia="ru-RU"/>
        </w:rPr>
        <w:drawing>
          <wp:anchor distT="0" distB="0" distL="114300" distR="114300" simplePos="0" relativeHeight="251671552" behindDoc="0" locked="0" layoutInCell="1" allowOverlap="1">
            <wp:simplePos x="0" y="0"/>
            <wp:positionH relativeFrom="column">
              <wp:posOffset>4600575</wp:posOffset>
            </wp:positionH>
            <wp:positionV relativeFrom="paragraph">
              <wp:posOffset>41275</wp:posOffset>
            </wp:positionV>
            <wp:extent cx="1316990" cy="2567305"/>
            <wp:effectExtent l="19050" t="0" r="0" b="0"/>
            <wp:wrapSquare wrapText="bothSides"/>
            <wp:docPr id="121"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31" cstate="print"/>
                    <a:srcRect/>
                    <a:stretch>
                      <a:fillRect/>
                    </a:stretch>
                  </pic:blipFill>
                  <pic:spPr bwMode="auto">
                    <a:xfrm>
                      <a:off x="0" y="0"/>
                      <a:ext cx="1316990" cy="2567305"/>
                    </a:xfrm>
                    <a:prstGeom prst="rect">
                      <a:avLst/>
                    </a:prstGeom>
                    <a:noFill/>
                    <a:ln w="9525">
                      <a:noFill/>
                      <a:miter lim="800000"/>
                      <a:headEnd/>
                      <a:tailEnd/>
                    </a:ln>
                  </pic:spPr>
                </pic:pic>
              </a:graphicData>
            </a:graphic>
          </wp:anchor>
        </w:drawing>
      </w:r>
      <w:proofErr w:type="gramStart"/>
      <w:r w:rsidR="00016C0E" w:rsidRPr="00583615">
        <w:rPr>
          <w:rFonts w:ascii="Times New Roman" w:hAnsi="Times New Roman" w:cs="Times New Roman"/>
          <w:b/>
          <w:sz w:val="28"/>
          <w:szCs w:val="28"/>
        </w:rPr>
        <w:t>Герб</w:t>
      </w:r>
      <w:r w:rsidR="00016C0E" w:rsidRPr="00583615">
        <w:rPr>
          <w:rFonts w:ascii="Times New Roman" w:hAnsi="Times New Roman" w:cs="Times New Roman"/>
          <w:sz w:val="28"/>
          <w:szCs w:val="28"/>
        </w:rPr>
        <w:t xml:space="preserve"> (польск. </w:t>
      </w:r>
      <w:proofErr w:type="spellStart"/>
      <w:r w:rsidR="00016C0E" w:rsidRPr="00583615">
        <w:rPr>
          <w:rFonts w:ascii="Times New Roman" w:hAnsi="Times New Roman" w:cs="Times New Roman"/>
          <w:sz w:val="28"/>
          <w:szCs w:val="28"/>
        </w:rPr>
        <w:t>herb</w:t>
      </w:r>
      <w:proofErr w:type="spellEnd"/>
      <w:r w:rsidR="00016C0E" w:rsidRPr="00583615">
        <w:rPr>
          <w:rFonts w:ascii="Times New Roman" w:hAnsi="Times New Roman" w:cs="Times New Roman"/>
          <w:sz w:val="28"/>
          <w:szCs w:val="28"/>
        </w:rPr>
        <w:t xml:space="preserve"> от нем. </w:t>
      </w:r>
      <w:proofErr w:type="spellStart"/>
      <w:r w:rsidR="00016C0E" w:rsidRPr="00583615">
        <w:rPr>
          <w:rFonts w:ascii="Times New Roman" w:hAnsi="Times New Roman" w:cs="Times New Roman"/>
          <w:sz w:val="28"/>
          <w:szCs w:val="28"/>
        </w:rPr>
        <w:t>Erbe</w:t>
      </w:r>
      <w:proofErr w:type="spellEnd"/>
      <w:r w:rsidR="00016C0E" w:rsidRPr="00583615">
        <w:rPr>
          <w:rFonts w:ascii="Times New Roman" w:hAnsi="Times New Roman" w:cs="Times New Roman"/>
          <w:sz w:val="28"/>
          <w:szCs w:val="28"/>
        </w:rPr>
        <w:t xml:space="preserve"> — наследство) — эмблема, отличительный знак, передаваемый по наследству, на котором изображаются предметы, символизирующие владельца герба (человека, сословие, род, город, страну и т. п.).</w:t>
      </w:r>
      <w:proofErr w:type="gramEnd"/>
      <w:r w:rsidR="00016C0E" w:rsidRPr="00583615">
        <w:rPr>
          <w:rFonts w:ascii="Times New Roman" w:hAnsi="Times New Roman" w:cs="Times New Roman"/>
          <w:sz w:val="28"/>
          <w:szCs w:val="28"/>
        </w:rPr>
        <w:t xml:space="preserve"> Изучением гербов занимается геральдика.</w:t>
      </w:r>
    </w:p>
    <w:p w:rsidR="00583615" w:rsidRDefault="00583615" w:rsidP="00F779FC">
      <w:pPr>
        <w:spacing w:after="0" w:line="240" w:lineRule="auto"/>
        <w:jc w:val="both"/>
        <w:rPr>
          <w:rFonts w:ascii="Times New Roman" w:hAnsi="Times New Roman" w:cs="Times New Roman"/>
          <w:b/>
          <w:sz w:val="28"/>
          <w:szCs w:val="28"/>
        </w:rPr>
      </w:pPr>
    </w:p>
    <w:p w:rsidR="004F6D49" w:rsidRPr="004F6D49" w:rsidRDefault="004F6D49" w:rsidP="004F6D49">
      <w:pPr>
        <w:spacing w:after="0" w:line="240" w:lineRule="auto"/>
        <w:jc w:val="both"/>
        <w:rPr>
          <w:rFonts w:ascii="Times New Roman" w:hAnsi="Times New Roman" w:cs="Times New Roman"/>
          <w:b/>
          <w:sz w:val="28"/>
          <w:szCs w:val="28"/>
        </w:rPr>
      </w:pPr>
      <w:r w:rsidRPr="004F6D49">
        <w:rPr>
          <w:rFonts w:ascii="Times New Roman" w:hAnsi="Times New Roman" w:cs="Times New Roman"/>
          <w:b/>
          <w:sz w:val="28"/>
          <w:szCs w:val="28"/>
        </w:rPr>
        <w:t xml:space="preserve">ГЕРМА </w:t>
      </w:r>
    </w:p>
    <w:p w:rsidR="004F6D49" w:rsidRPr="00F32DCF" w:rsidRDefault="004F6D49" w:rsidP="004F6D49">
      <w:pPr>
        <w:spacing w:after="0" w:line="240" w:lineRule="auto"/>
        <w:jc w:val="both"/>
        <w:rPr>
          <w:rFonts w:ascii="Times New Roman" w:hAnsi="Times New Roman" w:cs="Times New Roman"/>
          <w:sz w:val="28"/>
          <w:szCs w:val="28"/>
        </w:rPr>
      </w:pPr>
      <w:r w:rsidRPr="00F32DCF">
        <w:rPr>
          <w:rFonts w:ascii="Times New Roman" w:hAnsi="Times New Roman" w:cs="Times New Roman"/>
          <w:sz w:val="28"/>
          <w:szCs w:val="28"/>
        </w:rPr>
        <w:t>(греч.) [</w:t>
      </w:r>
      <w:proofErr w:type="spellStart"/>
      <w:r w:rsidRPr="00F32DCF">
        <w:rPr>
          <w:rFonts w:ascii="Times New Roman" w:hAnsi="Times New Roman" w:cs="Times New Roman"/>
          <w:sz w:val="28"/>
          <w:szCs w:val="28"/>
        </w:rPr>
        <w:t>herma</w:t>
      </w:r>
      <w:proofErr w:type="spellEnd"/>
      <w:r w:rsidRPr="00F32DCF">
        <w:rPr>
          <w:rFonts w:ascii="Times New Roman" w:hAnsi="Times New Roman" w:cs="Times New Roman"/>
          <w:sz w:val="28"/>
          <w:szCs w:val="28"/>
        </w:rPr>
        <w:t xml:space="preserve">; </w:t>
      </w:r>
      <w:proofErr w:type="spellStart"/>
      <w:r w:rsidRPr="00F32DCF">
        <w:rPr>
          <w:rFonts w:ascii="Times New Roman" w:hAnsi="Times New Roman" w:cs="Times New Roman"/>
          <w:sz w:val="28"/>
          <w:szCs w:val="28"/>
        </w:rPr>
        <w:t>Herme</w:t>
      </w:r>
      <w:proofErr w:type="spellEnd"/>
      <w:r w:rsidRPr="00F32DCF">
        <w:rPr>
          <w:rFonts w:ascii="Times New Roman" w:hAnsi="Times New Roman" w:cs="Times New Roman"/>
          <w:sz w:val="28"/>
          <w:szCs w:val="28"/>
        </w:rPr>
        <w:t xml:space="preserve"> f; </w:t>
      </w:r>
      <w:proofErr w:type="spellStart"/>
      <w:r w:rsidRPr="00F32DCF">
        <w:rPr>
          <w:rFonts w:ascii="Times New Roman" w:hAnsi="Times New Roman" w:cs="Times New Roman"/>
          <w:sz w:val="28"/>
          <w:szCs w:val="28"/>
        </w:rPr>
        <w:t>hermes</w:t>
      </w:r>
      <w:proofErr w:type="spellEnd"/>
      <w:r w:rsidRPr="00F32DCF">
        <w:rPr>
          <w:rFonts w:ascii="Times New Roman" w:hAnsi="Times New Roman" w:cs="Times New Roman"/>
          <w:sz w:val="28"/>
          <w:szCs w:val="28"/>
        </w:rPr>
        <w:t xml:space="preserve"> (m), </w:t>
      </w:r>
      <w:proofErr w:type="spellStart"/>
      <w:r w:rsidRPr="00F32DCF">
        <w:rPr>
          <w:rFonts w:ascii="Times New Roman" w:hAnsi="Times New Roman" w:cs="Times New Roman"/>
          <w:sz w:val="28"/>
          <w:szCs w:val="28"/>
        </w:rPr>
        <w:t>piédouche</w:t>
      </w:r>
      <w:proofErr w:type="spellEnd"/>
      <w:r w:rsidRPr="00F32DCF">
        <w:rPr>
          <w:rFonts w:ascii="Times New Roman" w:hAnsi="Times New Roman" w:cs="Times New Roman"/>
          <w:sz w:val="28"/>
          <w:szCs w:val="28"/>
        </w:rPr>
        <w:t xml:space="preserve"> (m)] — первоначально груда камней или каменный столб, отмечавшие места погребений, служившие «охранителями» дорог, границ, ворот и т. п. Позднее герма — четырехгранный столб или пилястра, </w:t>
      </w:r>
      <w:r w:rsidRPr="00F32DCF">
        <w:rPr>
          <w:rFonts w:ascii="Times New Roman" w:hAnsi="Times New Roman" w:cs="Times New Roman"/>
          <w:sz w:val="28"/>
          <w:szCs w:val="28"/>
        </w:rPr>
        <w:lastRenderedPageBreak/>
        <w:t>увенчанные вместо капители изваяниями головы божества,  а в дальнейшем портретными изображениями философов, государственных деятелей, ученых. С XVI столетия гермы стали распространенным видом декора дворцов, площадей, парков, садов, фонтанов.</w:t>
      </w:r>
    </w:p>
    <w:p w:rsidR="004F6D49" w:rsidRDefault="004F6D49" w:rsidP="00CB61B0">
      <w:pPr>
        <w:spacing w:after="0" w:line="240" w:lineRule="auto"/>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1401382" cy="4171501"/>
            <wp:effectExtent l="19050" t="0" r="8318"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2" cstate="print"/>
                    <a:srcRect/>
                    <a:stretch>
                      <a:fillRect/>
                    </a:stretch>
                  </pic:blipFill>
                  <pic:spPr bwMode="auto">
                    <a:xfrm>
                      <a:off x="0" y="0"/>
                      <a:ext cx="1402639" cy="4175243"/>
                    </a:xfrm>
                    <a:prstGeom prst="rect">
                      <a:avLst/>
                    </a:prstGeom>
                    <a:noFill/>
                    <a:ln w="9525">
                      <a:noFill/>
                      <a:miter lim="800000"/>
                      <a:headEnd/>
                      <a:tailEnd/>
                    </a:ln>
                  </pic:spPr>
                </pic:pic>
              </a:graphicData>
            </a:graphic>
          </wp:inline>
        </w:drawing>
      </w:r>
      <w:r w:rsidR="00F32DCF">
        <w:rPr>
          <w:rFonts w:ascii="Times New Roman" w:hAnsi="Times New Roman" w:cs="Times New Roman"/>
          <w:b/>
          <w:noProof/>
          <w:sz w:val="28"/>
          <w:szCs w:val="28"/>
          <w:lang w:eastAsia="ru-RU"/>
        </w:rPr>
        <w:drawing>
          <wp:inline distT="0" distB="0" distL="0" distR="0" wp14:anchorId="55DFF23A" wp14:editId="0B5C6C99">
            <wp:extent cx="2651684" cy="4229100"/>
            <wp:effectExtent l="1905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33" cstate="print"/>
                    <a:srcRect/>
                    <a:stretch>
                      <a:fillRect/>
                    </a:stretch>
                  </pic:blipFill>
                  <pic:spPr bwMode="auto">
                    <a:xfrm>
                      <a:off x="0" y="0"/>
                      <a:ext cx="2652339" cy="4230145"/>
                    </a:xfrm>
                    <a:prstGeom prst="rect">
                      <a:avLst/>
                    </a:prstGeom>
                    <a:noFill/>
                    <a:ln w="9525">
                      <a:noFill/>
                      <a:miter lim="800000"/>
                      <a:headEnd/>
                      <a:tailEnd/>
                    </a:ln>
                  </pic:spPr>
                </pic:pic>
              </a:graphicData>
            </a:graphic>
          </wp:inline>
        </w:drawing>
      </w:r>
    </w:p>
    <w:p w:rsidR="004F6D49" w:rsidRPr="00583615" w:rsidRDefault="004F6D49" w:rsidP="004F6D49">
      <w:pPr>
        <w:spacing w:after="0" w:line="240" w:lineRule="auto"/>
        <w:jc w:val="both"/>
        <w:rPr>
          <w:rFonts w:ascii="Times New Roman" w:hAnsi="Times New Roman" w:cs="Times New Roman"/>
          <w:b/>
          <w:sz w:val="28"/>
          <w:szCs w:val="28"/>
        </w:rPr>
      </w:pPr>
    </w:p>
    <w:p w:rsidR="008A4A02" w:rsidRPr="00583615" w:rsidRDefault="003130C0" w:rsidP="00F779FC">
      <w:pPr>
        <w:spacing w:after="0" w:line="240" w:lineRule="auto"/>
        <w:jc w:val="both"/>
        <w:rPr>
          <w:rFonts w:ascii="Times New Roman" w:hAnsi="Times New Roman" w:cs="Times New Roman"/>
          <w:sz w:val="28"/>
          <w:szCs w:val="28"/>
        </w:rPr>
      </w:pPr>
      <w:r w:rsidRPr="00583615">
        <w:rPr>
          <w:rFonts w:ascii="Times New Roman" w:hAnsi="Times New Roman" w:cs="Times New Roman"/>
          <w:b/>
          <w:sz w:val="28"/>
          <w:szCs w:val="28"/>
        </w:rPr>
        <w:t>”</w:t>
      </w:r>
      <w:proofErr w:type="spellStart"/>
      <w:r w:rsidRPr="00583615">
        <w:rPr>
          <w:rFonts w:ascii="Times New Roman" w:hAnsi="Times New Roman" w:cs="Times New Roman"/>
          <w:b/>
          <w:sz w:val="28"/>
          <w:szCs w:val="28"/>
        </w:rPr>
        <w:t>Гирих</w:t>
      </w:r>
      <w:proofErr w:type="spellEnd"/>
      <w:r w:rsidRPr="00583615">
        <w:rPr>
          <w:rFonts w:ascii="Times New Roman" w:hAnsi="Times New Roman" w:cs="Times New Roman"/>
          <w:b/>
          <w:sz w:val="28"/>
          <w:szCs w:val="28"/>
        </w:rPr>
        <w:t>”</w:t>
      </w:r>
      <w:r w:rsidRPr="00583615">
        <w:rPr>
          <w:rFonts w:ascii="Times New Roman" w:hAnsi="Times New Roman" w:cs="Times New Roman"/>
          <w:sz w:val="28"/>
          <w:szCs w:val="28"/>
        </w:rPr>
        <w:t xml:space="preserve"> – в переводе с арабского означает ”узел”. Строится </w:t>
      </w:r>
      <w:proofErr w:type="spellStart"/>
      <w:r w:rsidRPr="00583615">
        <w:rPr>
          <w:rFonts w:ascii="Times New Roman" w:hAnsi="Times New Roman" w:cs="Times New Roman"/>
          <w:sz w:val="28"/>
          <w:szCs w:val="28"/>
        </w:rPr>
        <w:t>Гирих</w:t>
      </w:r>
      <w:proofErr w:type="spellEnd"/>
      <w:r w:rsidRPr="00583615">
        <w:rPr>
          <w:rFonts w:ascii="Times New Roman" w:hAnsi="Times New Roman" w:cs="Times New Roman"/>
          <w:sz w:val="28"/>
          <w:szCs w:val="28"/>
        </w:rPr>
        <w:t xml:space="preserve"> на ”сетках”, образующих ”узлы”. Все построение его сводится к нахождению основной фигуры и ее точного местонахождения на ”сетке”. Иногда одна орнаментальная сетка как бы накладывается на другую. </w:t>
      </w:r>
    </w:p>
    <w:p w:rsidR="00583615" w:rsidRDefault="003F4600" w:rsidP="00F779FC">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671818" cy="2681654"/>
            <wp:effectExtent l="1905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34" cstate="print"/>
                    <a:srcRect/>
                    <a:stretch>
                      <a:fillRect/>
                    </a:stretch>
                  </pic:blipFill>
                  <pic:spPr bwMode="auto">
                    <a:xfrm>
                      <a:off x="0" y="0"/>
                      <a:ext cx="2671578" cy="2681413"/>
                    </a:xfrm>
                    <a:prstGeom prst="rect">
                      <a:avLst/>
                    </a:prstGeom>
                    <a:noFill/>
                    <a:ln w="9525">
                      <a:noFill/>
                      <a:miter lim="800000"/>
                      <a:headEnd/>
                      <a:tailEnd/>
                    </a:ln>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2892669" cy="2892669"/>
            <wp:effectExtent l="19050" t="0" r="2931"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35" cstate="print"/>
                    <a:srcRect/>
                    <a:stretch>
                      <a:fillRect/>
                    </a:stretch>
                  </pic:blipFill>
                  <pic:spPr bwMode="auto">
                    <a:xfrm>
                      <a:off x="0" y="0"/>
                      <a:ext cx="2892484" cy="2892484"/>
                    </a:xfrm>
                    <a:prstGeom prst="rect">
                      <a:avLst/>
                    </a:prstGeom>
                    <a:noFill/>
                    <a:ln w="9525">
                      <a:noFill/>
                      <a:miter lim="800000"/>
                      <a:headEnd/>
                      <a:tailEnd/>
                    </a:ln>
                  </pic:spPr>
                </pic:pic>
              </a:graphicData>
            </a:graphic>
          </wp:inline>
        </w:drawing>
      </w:r>
    </w:p>
    <w:p w:rsidR="00DE3124" w:rsidRDefault="00DE3124" w:rsidP="0022341E">
      <w:pPr>
        <w:spacing w:after="0" w:line="240" w:lineRule="auto"/>
        <w:jc w:val="both"/>
        <w:rPr>
          <w:rFonts w:ascii="Times New Roman" w:hAnsi="Times New Roman" w:cs="Times New Roman"/>
          <w:sz w:val="28"/>
          <w:szCs w:val="28"/>
        </w:rPr>
      </w:pPr>
    </w:p>
    <w:p w:rsidR="0022341E" w:rsidRPr="00DE3124" w:rsidRDefault="0022341E" w:rsidP="0022341E">
      <w:pPr>
        <w:spacing w:after="0" w:line="240" w:lineRule="auto"/>
        <w:jc w:val="both"/>
        <w:rPr>
          <w:rFonts w:ascii="Times New Roman" w:hAnsi="Times New Roman" w:cs="Times New Roman"/>
          <w:b/>
          <w:sz w:val="28"/>
          <w:szCs w:val="28"/>
        </w:rPr>
      </w:pPr>
      <w:r w:rsidRPr="00DE3124">
        <w:rPr>
          <w:rFonts w:ascii="Times New Roman" w:hAnsi="Times New Roman" w:cs="Times New Roman"/>
          <w:b/>
          <w:sz w:val="28"/>
          <w:szCs w:val="28"/>
        </w:rPr>
        <w:lastRenderedPageBreak/>
        <w:t>Гирька</w:t>
      </w:r>
    </w:p>
    <w:p w:rsidR="0022341E" w:rsidRDefault="00DE3124" w:rsidP="0022341E">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72576" behindDoc="0" locked="0" layoutInCell="1" allowOverlap="1">
            <wp:simplePos x="0" y="0"/>
            <wp:positionH relativeFrom="column">
              <wp:posOffset>3728720</wp:posOffset>
            </wp:positionH>
            <wp:positionV relativeFrom="paragraph">
              <wp:posOffset>42545</wp:posOffset>
            </wp:positionV>
            <wp:extent cx="2215515" cy="3321685"/>
            <wp:effectExtent l="19050" t="0" r="0" b="0"/>
            <wp:wrapSquare wrapText="bothSides"/>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6" cstate="print"/>
                    <a:srcRect/>
                    <a:stretch>
                      <a:fillRect/>
                    </a:stretch>
                  </pic:blipFill>
                  <pic:spPr bwMode="auto">
                    <a:xfrm>
                      <a:off x="0" y="0"/>
                      <a:ext cx="2215515" cy="3321685"/>
                    </a:xfrm>
                    <a:prstGeom prst="rect">
                      <a:avLst/>
                    </a:prstGeom>
                    <a:noFill/>
                    <a:ln w="9525">
                      <a:noFill/>
                      <a:miter lim="800000"/>
                      <a:headEnd/>
                      <a:tailEnd/>
                    </a:ln>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673600" behindDoc="0" locked="0" layoutInCell="1" allowOverlap="1">
            <wp:simplePos x="0" y="0"/>
            <wp:positionH relativeFrom="column">
              <wp:posOffset>1822450</wp:posOffset>
            </wp:positionH>
            <wp:positionV relativeFrom="paragraph">
              <wp:posOffset>1958975</wp:posOffset>
            </wp:positionV>
            <wp:extent cx="1790700" cy="1397635"/>
            <wp:effectExtent l="19050" t="0" r="0" b="0"/>
            <wp:wrapSquare wrapText="bothSides"/>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7" cstate="print"/>
                    <a:srcRect/>
                    <a:stretch>
                      <a:fillRect/>
                    </a:stretch>
                  </pic:blipFill>
                  <pic:spPr bwMode="auto">
                    <a:xfrm>
                      <a:off x="0" y="0"/>
                      <a:ext cx="1790700" cy="1397635"/>
                    </a:xfrm>
                    <a:prstGeom prst="rect">
                      <a:avLst/>
                    </a:prstGeom>
                    <a:noFill/>
                    <a:ln w="9525">
                      <a:noFill/>
                      <a:miter lim="800000"/>
                      <a:headEnd/>
                      <a:tailEnd/>
                    </a:ln>
                  </pic:spPr>
                </pic:pic>
              </a:graphicData>
            </a:graphic>
          </wp:anchor>
        </w:drawing>
      </w:r>
      <w:r w:rsidRPr="004F6D49">
        <w:rPr>
          <w:rFonts w:ascii="Times New Roman" w:hAnsi="Times New Roman" w:cs="Times New Roman"/>
          <w:sz w:val="28"/>
          <w:szCs w:val="28"/>
        </w:rPr>
        <w:t>[</w:t>
      </w:r>
      <w:proofErr w:type="spellStart"/>
      <w:r w:rsidRPr="004F6D49">
        <w:rPr>
          <w:rFonts w:ascii="Times New Roman" w:hAnsi="Times New Roman" w:cs="Times New Roman"/>
          <w:sz w:val="28"/>
          <w:szCs w:val="28"/>
        </w:rPr>
        <w:t>ghirka</w:t>
      </w:r>
      <w:proofErr w:type="spellEnd"/>
      <w:r w:rsidRPr="004F6D49">
        <w:rPr>
          <w:rFonts w:ascii="Times New Roman" w:hAnsi="Times New Roman" w:cs="Times New Roman"/>
          <w:sz w:val="28"/>
          <w:szCs w:val="28"/>
        </w:rPr>
        <w:t xml:space="preserve">, </w:t>
      </w:r>
      <w:proofErr w:type="spellStart"/>
      <w:r w:rsidRPr="004F6D49">
        <w:rPr>
          <w:rFonts w:ascii="Times New Roman" w:hAnsi="Times New Roman" w:cs="Times New Roman"/>
          <w:sz w:val="28"/>
          <w:szCs w:val="28"/>
        </w:rPr>
        <w:t>pendant</w:t>
      </w:r>
      <w:proofErr w:type="spellEnd"/>
      <w:r w:rsidRPr="004F6D49">
        <w:rPr>
          <w:rFonts w:ascii="Times New Roman" w:hAnsi="Times New Roman" w:cs="Times New Roman"/>
          <w:sz w:val="28"/>
          <w:szCs w:val="28"/>
        </w:rPr>
        <w:t xml:space="preserve"> </w:t>
      </w:r>
      <w:proofErr w:type="spellStart"/>
      <w:r w:rsidRPr="004F6D49">
        <w:rPr>
          <w:rFonts w:ascii="Times New Roman" w:hAnsi="Times New Roman" w:cs="Times New Roman"/>
          <w:sz w:val="28"/>
          <w:szCs w:val="28"/>
        </w:rPr>
        <w:t>adorning</w:t>
      </w:r>
      <w:proofErr w:type="spellEnd"/>
      <w:r w:rsidRPr="004F6D49">
        <w:rPr>
          <w:rFonts w:ascii="Times New Roman" w:hAnsi="Times New Roman" w:cs="Times New Roman"/>
          <w:sz w:val="28"/>
          <w:szCs w:val="28"/>
        </w:rPr>
        <w:t xml:space="preserve"> </w:t>
      </w:r>
      <w:proofErr w:type="spellStart"/>
      <w:r w:rsidRPr="004F6D49">
        <w:rPr>
          <w:rFonts w:ascii="Times New Roman" w:hAnsi="Times New Roman" w:cs="Times New Roman"/>
          <w:sz w:val="28"/>
          <w:szCs w:val="28"/>
        </w:rPr>
        <w:t>arch</w:t>
      </w:r>
      <w:proofErr w:type="spellEnd"/>
      <w:r w:rsidRPr="004F6D49">
        <w:rPr>
          <w:rFonts w:ascii="Times New Roman" w:hAnsi="Times New Roman" w:cs="Times New Roman"/>
          <w:sz w:val="28"/>
          <w:szCs w:val="28"/>
        </w:rPr>
        <w:t xml:space="preserve">; </w:t>
      </w:r>
      <w:proofErr w:type="spellStart"/>
      <w:r w:rsidRPr="004F6D49">
        <w:rPr>
          <w:rFonts w:ascii="Times New Roman" w:hAnsi="Times New Roman" w:cs="Times New Roman"/>
          <w:sz w:val="28"/>
          <w:szCs w:val="28"/>
        </w:rPr>
        <w:t>Zapfen</w:t>
      </w:r>
      <w:proofErr w:type="spellEnd"/>
      <w:r w:rsidRPr="004F6D49">
        <w:rPr>
          <w:rFonts w:ascii="Times New Roman" w:hAnsi="Times New Roman" w:cs="Times New Roman"/>
          <w:sz w:val="28"/>
          <w:szCs w:val="28"/>
        </w:rPr>
        <w:t xml:space="preserve">, </w:t>
      </w:r>
      <w:proofErr w:type="spellStart"/>
      <w:r w:rsidRPr="004F6D49">
        <w:rPr>
          <w:rFonts w:ascii="Times New Roman" w:hAnsi="Times New Roman" w:cs="Times New Roman"/>
          <w:sz w:val="28"/>
          <w:szCs w:val="28"/>
        </w:rPr>
        <w:t>Knauf</w:t>
      </w:r>
      <w:proofErr w:type="spellEnd"/>
      <w:r w:rsidRPr="004F6D49">
        <w:rPr>
          <w:rFonts w:ascii="Times New Roman" w:hAnsi="Times New Roman" w:cs="Times New Roman"/>
          <w:sz w:val="28"/>
          <w:szCs w:val="28"/>
        </w:rPr>
        <w:t xml:space="preserve"> m; </w:t>
      </w:r>
      <w:proofErr w:type="spellStart"/>
      <w:r w:rsidRPr="004F6D49">
        <w:rPr>
          <w:rFonts w:ascii="Times New Roman" w:hAnsi="Times New Roman" w:cs="Times New Roman"/>
          <w:sz w:val="28"/>
          <w:szCs w:val="28"/>
        </w:rPr>
        <w:t>élément</w:t>
      </w:r>
      <w:proofErr w:type="spellEnd"/>
      <w:r w:rsidRPr="004F6D49">
        <w:rPr>
          <w:rFonts w:ascii="Times New Roman" w:hAnsi="Times New Roman" w:cs="Times New Roman"/>
          <w:sz w:val="28"/>
          <w:szCs w:val="28"/>
        </w:rPr>
        <w:t xml:space="preserve"> (m) </w:t>
      </w:r>
      <w:proofErr w:type="spellStart"/>
      <w:r w:rsidRPr="004F6D49">
        <w:rPr>
          <w:rFonts w:ascii="Times New Roman" w:hAnsi="Times New Roman" w:cs="Times New Roman"/>
          <w:sz w:val="28"/>
          <w:szCs w:val="28"/>
        </w:rPr>
        <w:t>architectural</w:t>
      </w:r>
      <w:proofErr w:type="spellEnd"/>
      <w:r w:rsidRPr="004F6D49">
        <w:rPr>
          <w:rFonts w:ascii="Times New Roman" w:hAnsi="Times New Roman" w:cs="Times New Roman"/>
          <w:sz w:val="28"/>
          <w:szCs w:val="28"/>
        </w:rPr>
        <w:t xml:space="preserve"> </w:t>
      </w:r>
      <w:proofErr w:type="spellStart"/>
      <w:proofErr w:type="gramStart"/>
      <w:r w:rsidRPr="004F6D49">
        <w:rPr>
          <w:rFonts w:ascii="Times New Roman" w:hAnsi="Times New Roman" w:cs="Times New Roman"/>
          <w:sz w:val="28"/>
          <w:szCs w:val="28"/>
        </w:rPr>
        <w:t>suspendu</w:t>
      </w:r>
      <w:proofErr w:type="spellEnd"/>
      <w:proofErr w:type="gramEnd"/>
      <w:r w:rsidRPr="004F6D49">
        <w:rPr>
          <w:rFonts w:ascii="Times New Roman" w:hAnsi="Times New Roman" w:cs="Times New Roman"/>
          <w:sz w:val="28"/>
          <w:szCs w:val="28"/>
        </w:rPr>
        <w:t xml:space="preserve"> а </w:t>
      </w:r>
      <w:proofErr w:type="spellStart"/>
      <w:r w:rsidRPr="004F6D49">
        <w:rPr>
          <w:rFonts w:ascii="Times New Roman" w:hAnsi="Times New Roman" w:cs="Times New Roman"/>
          <w:sz w:val="28"/>
          <w:szCs w:val="28"/>
        </w:rPr>
        <w:t>la</w:t>
      </w:r>
      <w:proofErr w:type="spellEnd"/>
      <w:r w:rsidRPr="004F6D49">
        <w:rPr>
          <w:rFonts w:ascii="Times New Roman" w:hAnsi="Times New Roman" w:cs="Times New Roman"/>
          <w:sz w:val="28"/>
          <w:szCs w:val="28"/>
        </w:rPr>
        <w:t xml:space="preserve"> </w:t>
      </w:r>
      <w:proofErr w:type="spellStart"/>
      <w:r w:rsidRPr="004F6D49">
        <w:rPr>
          <w:rFonts w:ascii="Times New Roman" w:hAnsi="Times New Roman" w:cs="Times New Roman"/>
          <w:sz w:val="28"/>
          <w:szCs w:val="28"/>
        </w:rPr>
        <w:t>barre</w:t>
      </w:r>
      <w:proofErr w:type="spellEnd"/>
      <w:r w:rsidRPr="004F6D49">
        <w:rPr>
          <w:rFonts w:ascii="Times New Roman" w:hAnsi="Times New Roman" w:cs="Times New Roman"/>
          <w:sz w:val="28"/>
          <w:szCs w:val="28"/>
        </w:rPr>
        <w:t xml:space="preserve"> </w:t>
      </w:r>
      <w:proofErr w:type="spellStart"/>
      <w:r w:rsidRPr="004F6D49">
        <w:rPr>
          <w:rFonts w:ascii="Times New Roman" w:hAnsi="Times New Roman" w:cs="Times New Roman"/>
          <w:sz w:val="28"/>
          <w:szCs w:val="28"/>
        </w:rPr>
        <w:t>d'appui</w:t>
      </w:r>
      <w:proofErr w:type="spellEnd"/>
      <w:r w:rsidRPr="004F6D49">
        <w:rPr>
          <w:rFonts w:ascii="Times New Roman" w:hAnsi="Times New Roman" w:cs="Times New Roman"/>
          <w:sz w:val="28"/>
          <w:szCs w:val="28"/>
        </w:rPr>
        <w:t xml:space="preserve"> </w:t>
      </w:r>
      <w:proofErr w:type="spellStart"/>
      <w:r w:rsidRPr="004F6D49">
        <w:rPr>
          <w:rFonts w:ascii="Times New Roman" w:hAnsi="Times New Roman" w:cs="Times New Roman"/>
          <w:sz w:val="28"/>
          <w:szCs w:val="28"/>
        </w:rPr>
        <w:t>des</w:t>
      </w:r>
      <w:proofErr w:type="spellEnd"/>
      <w:r w:rsidRPr="004F6D49">
        <w:rPr>
          <w:rFonts w:ascii="Times New Roman" w:hAnsi="Times New Roman" w:cs="Times New Roman"/>
          <w:sz w:val="28"/>
          <w:szCs w:val="28"/>
        </w:rPr>
        <w:t xml:space="preserve"> </w:t>
      </w:r>
      <w:proofErr w:type="spellStart"/>
      <w:r w:rsidRPr="004F6D49">
        <w:rPr>
          <w:rFonts w:ascii="Times New Roman" w:hAnsi="Times New Roman" w:cs="Times New Roman"/>
          <w:sz w:val="28"/>
          <w:szCs w:val="28"/>
        </w:rPr>
        <w:t>arceaux</w:t>
      </w:r>
      <w:proofErr w:type="spellEnd"/>
      <w:r w:rsidRPr="004F6D49">
        <w:rPr>
          <w:rFonts w:ascii="Times New Roman" w:hAnsi="Times New Roman" w:cs="Times New Roman"/>
          <w:sz w:val="28"/>
          <w:szCs w:val="28"/>
        </w:rPr>
        <w:t xml:space="preserve"> </w:t>
      </w:r>
      <w:proofErr w:type="spellStart"/>
      <w:r w:rsidRPr="004F6D49">
        <w:rPr>
          <w:rFonts w:ascii="Times New Roman" w:hAnsi="Times New Roman" w:cs="Times New Roman"/>
          <w:sz w:val="28"/>
          <w:szCs w:val="28"/>
        </w:rPr>
        <w:t>ornant</w:t>
      </w:r>
      <w:proofErr w:type="spellEnd"/>
      <w:r w:rsidRPr="004F6D49">
        <w:rPr>
          <w:rFonts w:ascii="Times New Roman" w:hAnsi="Times New Roman" w:cs="Times New Roman"/>
          <w:sz w:val="28"/>
          <w:szCs w:val="28"/>
        </w:rPr>
        <w:t xml:space="preserve"> </w:t>
      </w:r>
      <w:proofErr w:type="spellStart"/>
      <w:r w:rsidRPr="004F6D49">
        <w:rPr>
          <w:rFonts w:ascii="Times New Roman" w:hAnsi="Times New Roman" w:cs="Times New Roman"/>
          <w:sz w:val="28"/>
          <w:szCs w:val="28"/>
        </w:rPr>
        <w:t>des</w:t>
      </w:r>
      <w:proofErr w:type="spellEnd"/>
      <w:r w:rsidRPr="004F6D49">
        <w:rPr>
          <w:rFonts w:ascii="Times New Roman" w:hAnsi="Times New Roman" w:cs="Times New Roman"/>
          <w:sz w:val="28"/>
          <w:szCs w:val="28"/>
        </w:rPr>
        <w:t xml:space="preserve"> </w:t>
      </w:r>
      <w:proofErr w:type="spellStart"/>
      <w:r w:rsidRPr="004F6D49">
        <w:rPr>
          <w:rFonts w:ascii="Times New Roman" w:hAnsi="Times New Roman" w:cs="Times New Roman"/>
          <w:sz w:val="28"/>
          <w:szCs w:val="28"/>
        </w:rPr>
        <w:t>portes</w:t>
      </w:r>
      <w:proofErr w:type="spellEnd"/>
      <w:r w:rsidRPr="004F6D49">
        <w:rPr>
          <w:rFonts w:ascii="Times New Roman" w:hAnsi="Times New Roman" w:cs="Times New Roman"/>
          <w:sz w:val="28"/>
          <w:szCs w:val="28"/>
        </w:rPr>
        <w:t xml:space="preserve">, </w:t>
      </w:r>
      <w:proofErr w:type="spellStart"/>
      <w:r w:rsidRPr="004F6D49">
        <w:rPr>
          <w:rFonts w:ascii="Times New Roman" w:hAnsi="Times New Roman" w:cs="Times New Roman"/>
          <w:sz w:val="28"/>
          <w:szCs w:val="28"/>
        </w:rPr>
        <w:t>des</w:t>
      </w:r>
      <w:proofErr w:type="spellEnd"/>
      <w:r w:rsidRPr="004F6D49">
        <w:rPr>
          <w:rFonts w:ascii="Times New Roman" w:hAnsi="Times New Roman" w:cs="Times New Roman"/>
          <w:sz w:val="28"/>
          <w:szCs w:val="28"/>
        </w:rPr>
        <w:t xml:space="preserve"> </w:t>
      </w:r>
      <w:proofErr w:type="spellStart"/>
      <w:r w:rsidRPr="004F6D49">
        <w:rPr>
          <w:rFonts w:ascii="Times New Roman" w:hAnsi="Times New Roman" w:cs="Times New Roman"/>
          <w:sz w:val="28"/>
          <w:szCs w:val="28"/>
        </w:rPr>
        <w:t>perrons</w:t>
      </w:r>
      <w:proofErr w:type="spellEnd"/>
      <w:r w:rsidRPr="004F6D49">
        <w:rPr>
          <w:rFonts w:ascii="Times New Roman" w:hAnsi="Times New Roman" w:cs="Times New Roman"/>
          <w:sz w:val="28"/>
          <w:szCs w:val="28"/>
        </w:rPr>
        <w:t xml:space="preserve">, </w:t>
      </w:r>
      <w:proofErr w:type="spellStart"/>
      <w:r w:rsidRPr="004F6D49">
        <w:rPr>
          <w:rFonts w:ascii="Times New Roman" w:hAnsi="Times New Roman" w:cs="Times New Roman"/>
          <w:sz w:val="28"/>
          <w:szCs w:val="28"/>
        </w:rPr>
        <w:t>des</w:t>
      </w:r>
      <w:proofErr w:type="spellEnd"/>
      <w:r w:rsidRPr="004F6D49">
        <w:rPr>
          <w:rFonts w:ascii="Times New Roman" w:hAnsi="Times New Roman" w:cs="Times New Roman"/>
          <w:sz w:val="28"/>
          <w:szCs w:val="28"/>
        </w:rPr>
        <w:t xml:space="preserve"> </w:t>
      </w:r>
      <w:proofErr w:type="spellStart"/>
      <w:r w:rsidRPr="004F6D49">
        <w:rPr>
          <w:rFonts w:ascii="Times New Roman" w:hAnsi="Times New Roman" w:cs="Times New Roman"/>
          <w:sz w:val="28"/>
          <w:szCs w:val="28"/>
        </w:rPr>
        <w:t>ouvertures</w:t>
      </w:r>
      <w:proofErr w:type="spellEnd"/>
      <w:r w:rsidRPr="004F6D49">
        <w:rPr>
          <w:rFonts w:ascii="Times New Roman" w:hAnsi="Times New Roman" w:cs="Times New Roman"/>
          <w:sz w:val="28"/>
          <w:szCs w:val="28"/>
        </w:rPr>
        <w:t xml:space="preserve">] — каменное резное декоративное украшение арочного проема. </w:t>
      </w:r>
      <w:r w:rsidR="0022341E" w:rsidRPr="0022341E">
        <w:rPr>
          <w:rFonts w:ascii="Times New Roman" w:hAnsi="Times New Roman" w:cs="Times New Roman"/>
          <w:sz w:val="28"/>
          <w:szCs w:val="28"/>
        </w:rPr>
        <w:t xml:space="preserve">Фигурная деталь главным образом в виде опрокинутой пирамидки из кирпича или камня. Гирька подвешивается на скрытом в кладке железном стержне и служит опорой </w:t>
      </w:r>
      <w:proofErr w:type="gramStart"/>
      <w:r w:rsidR="0022341E" w:rsidRPr="0022341E">
        <w:rPr>
          <w:rFonts w:ascii="Times New Roman" w:hAnsi="Times New Roman" w:cs="Times New Roman"/>
          <w:sz w:val="28"/>
          <w:szCs w:val="28"/>
        </w:rPr>
        <w:t>декоративным</w:t>
      </w:r>
      <w:proofErr w:type="gramEnd"/>
      <w:r w:rsidR="0022341E" w:rsidRPr="0022341E">
        <w:rPr>
          <w:rFonts w:ascii="Times New Roman" w:hAnsi="Times New Roman" w:cs="Times New Roman"/>
          <w:sz w:val="28"/>
          <w:szCs w:val="28"/>
        </w:rPr>
        <w:t xml:space="preserve"> </w:t>
      </w:r>
      <w:proofErr w:type="spellStart"/>
      <w:r w:rsidR="0022341E" w:rsidRPr="0022341E">
        <w:rPr>
          <w:rFonts w:ascii="Times New Roman" w:hAnsi="Times New Roman" w:cs="Times New Roman"/>
          <w:sz w:val="28"/>
          <w:szCs w:val="28"/>
        </w:rPr>
        <w:t>арочкам</w:t>
      </w:r>
      <w:proofErr w:type="spellEnd"/>
      <w:r w:rsidR="0022341E" w:rsidRPr="0022341E">
        <w:rPr>
          <w:rFonts w:ascii="Times New Roman" w:hAnsi="Times New Roman" w:cs="Times New Roman"/>
          <w:sz w:val="28"/>
          <w:szCs w:val="28"/>
        </w:rPr>
        <w:t>, обычно расположенным под объединяющей их большой аркой. Гирька широко использовалась в русской архитектуре XVI-XVII вв. в декоре ворот, крылец, оконных проемов.</w:t>
      </w:r>
    </w:p>
    <w:p w:rsidR="004F6D49" w:rsidRDefault="004F6D49" w:rsidP="004F6D49">
      <w:pPr>
        <w:spacing w:after="0" w:line="240" w:lineRule="auto"/>
        <w:jc w:val="both"/>
        <w:rPr>
          <w:rFonts w:ascii="Times New Roman" w:hAnsi="Times New Roman" w:cs="Times New Roman"/>
          <w:sz w:val="28"/>
          <w:szCs w:val="28"/>
        </w:rPr>
      </w:pPr>
    </w:p>
    <w:p w:rsidR="008E466F" w:rsidRDefault="008E466F" w:rsidP="00E33808">
      <w:pPr>
        <w:spacing w:after="0" w:line="240" w:lineRule="auto"/>
        <w:jc w:val="both"/>
        <w:rPr>
          <w:rFonts w:ascii="Times New Roman" w:hAnsi="Times New Roman" w:cs="Times New Roman"/>
          <w:sz w:val="28"/>
          <w:szCs w:val="28"/>
        </w:rPr>
      </w:pPr>
      <w:r w:rsidRPr="003F4600">
        <w:rPr>
          <w:rFonts w:ascii="Times New Roman" w:hAnsi="Times New Roman" w:cs="Times New Roman"/>
          <w:b/>
          <w:sz w:val="28"/>
          <w:szCs w:val="28"/>
        </w:rPr>
        <w:t>Гирлянда</w:t>
      </w:r>
      <w:r w:rsidRPr="008E466F">
        <w:rPr>
          <w:rFonts w:ascii="Times New Roman" w:hAnsi="Times New Roman" w:cs="Times New Roman"/>
          <w:sz w:val="28"/>
          <w:szCs w:val="28"/>
        </w:rPr>
        <w:t xml:space="preserve"> – резной орнамент или лепное украшение в виде  извилистой ленты из листьев, плодов, цветов.</w:t>
      </w:r>
    </w:p>
    <w:p w:rsidR="008E466F" w:rsidRDefault="003F4600" w:rsidP="00E33808">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104845" cy="1820007"/>
            <wp:effectExtent l="19050" t="0" r="305"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38" cstate="print"/>
                    <a:srcRect/>
                    <a:stretch>
                      <a:fillRect/>
                    </a:stretch>
                  </pic:blipFill>
                  <pic:spPr bwMode="auto">
                    <a:xfrm>
                      <a:off x="0" y="0"/>
                      <a:ext cx="3104845" cy="1820007"/>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ru-RU"/>
        </w:rPr>
        <w:drawing>
          <wp:inline distT="0" distB="0" distL="0" distR="0">
            <wp:extent cx="2479675" cy="1846580"/>
            <wp:effectExtent l="1905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39" cstate="print"/>
                    <a:srcRect/>
                    <a:stretch>
                      <a:fillRect/>
                    </a:stretch>
                  </pic:blipFill>
                  <pic:spPr bwMode="auto">
                    <a:xfrm>
                      <a:off x="0" y="0"/>
                      <a:ext cx="2479675" cy="1846580"/>
                    </a:xfrm>
                    <a:prstGeom prst="rect">
                      <a:avLst/>
                    </a:prstGeom>
                    <a:noFill/>
                    <a:ln w="9525">
                      <a:noFill/>
                      <a:miter lim="800000"/>
                      <a:headEnd/>
                      <a:tailEnd/>
                    </a:ln>
                  </pic:spPr>
                </pic:pic>
              </a:graphicData>
            </a:graphic>
          </wp:inline>
        </w:drawing>
      </w:r>
    </w:p>
    <w:p w:rsidR="00DE3124" w:rsidRDefault="00DE3124" w:rsidP="00E33808">
      <w:pPr>
        <w:spacing w:after="0" w:line="240" w:lineRule="auto"/>
        <w:jc w:val="both"/>
        <w:rPr>
          <w:rFonts w:ascii="Times New Roman" w:hAnsi="Times New Roman" w:cs="Times New Roman"/>
          <w:sz w:val="28"/>
          <w:szCs w:val="28"/>
        </w:rPr>
      </w:pPr>
    </w:p>
    <w:p w:rsidR="00DE3124" w:rsidRDefault="00E33808" w:rsidP="004F6D49">
      <w:pPr>
        <w:spacing w:after="0" w:line="240" w:lineRule="auto"/>
        <w:jc w:val="both"/>
        <w:rPr>
          <w:rFonts w:ascii="Times New Roman" w:hAnsi="Times New Roman" w:cs="Times New Roman"/>
          <w:b/>
          <w:sz w:val="28"/>
          <w:szCs w:val="28"/>
        </w:rPr>
      </w:pPr>
      <w:r w:rsidRPr="00DE3124">
        <w:rPr>
          <w:rFonts w:ascii="Times New Roman" w:hAnsi="Times New Roman" w:cs="Times New Roman"/>
          <w:b/>
          <w:sz w:val="28"/>
          <w:szCs w:val="28"/>
        </w:rPr>
        <w:t>Глава, главка</w:t>
      </w:r>
      <w:r w:rsidR="00DE3124">
        <w:rPr>
          <w:rFonts w:ascii="Times New Roman" w:hAnsi="Times New Roman" w:cs="Times New Roman"/>
          <w:b/>
          <w:sz w:val="28"/>
          <w:szCs w:val="28"/>
        </w:rPr>
        <w:t xml:space="preserve"> - </w:t>
      </w:r>
      <w:r w:rsidR="00DE3124" w:rsidRPr="004F6D49">
        <w:rPr>
          <w:rFonts w:ascii="Times New Roman" w:hAnsi="Times New Roman" w:cs="Times New Roman"/>
          <w:sz w:val="28"/>
          <w:szCs w:val="28"/>
        </w:rPr>
        <w:t>[</w:t>
      </w:r>
      <w:proofErr w:type="spellStart"/>
      <w:r w:rsidR="00DE3124" w:rsidRPr="004F6D49">
        <w:rPr>
          <w:rFonts w:ascii="Times New Roman" w:hAnsi="Times New Roman" w:cs="Times New Roman"/>
          <w:sz w:val="28"/>
          <w:szCs w:val="28"/>
        </w:rPr>
        <w:t>glava</w:t>
      </w:r>
      <w:proofErr w:type="spellEnd"/>
      <w:r w:rsidR="00DE3124" w:rsidRPr="004F6D49">
        <w:rPr>
          <w:rFonts w:ascii="Times New Roman" w:hAnsi="Times New Roman" w:cs="Times New Roman"/>
          <w:sz w:val="28"/>
          <w:szCs w:val="28"/>
        </w:rPr>
        <w:t xml:space="preserve">, </w:t>
      </w:r>
      <w:proofErr w:type="spellStart"/>
      <w:r w:rsidR="00DE3124" w:rsidRPr="004F6D49">
        <w:rPr>
          <w:rFonts w:ascii="Times New Roman" w:hAnsi="Times New Roman" w:cs="Times New Roman"/>
          <w:sz w:val="28"/>
          <w:szCs w:val="28"/>
        </w:rPr>
        <w:t>glavka</w:t>
      </w:r>
      <w:proofErr w:type="spellEnd"/>
      <w:r w:rsidR="00DE3124" w:rsidRPr="004F6D49">
        <w:rPr>
          <w:rFonts w:ascii="Times New Roman" w:hAnsi="Times New Roman" w:cs="Times New Roman"/>
          <w:sz w:val="28"/>
          <w:szCs w:val="28"/>
        </w:rPr>
        <w:t xml:space="preserve"> (</w:t>
      </w:r>
      <w:proofErr w:type="spellStart"/>
      <w:r w:rsidR="00DE3124" w:rsidRPr="004F6D49">
        <w:rPr>
          <w:rFonts w:ascii="Times New Roman" w:hAnsi="Times New Roman" w:cs="Times New Roman"/>
          <w:sz w:val="28"/>
          <w:szCs w:val="28"/>
        </w:rPr>
        <w:t>cupola</w:t>
      </w:r>
      <w:proofErr w:type="spellEnd"/>
      <w:r w:rsidR="00DE3124" w:rsidRPr="004F6D49">
        <w:rPr>
          <w:rFonts w:ascii="Times New Roman" w:hAnsi="Times New Roman" w:cs="Times New Roman"/>
          <w:sz w:val="28"/>
          <w:szCs w:val="28"/>
        </w:rPr>
        <w:t xml:space="preserve">, </w:t>
      </w:r>
      <w:proofErr w:type="spellStart"/>
      <w:r w:rsidR="00DE3124" w:rsidRPr="004F6D49">
        <w:rPr>
          <w:rFonts w:ascii="Times New Roman" w:hAnsi="Times New Roman" w:cs="Times New Roman"/>
          <w:sz w:val="28"/>
          <w:szCs w:val="28"/>
        </w:rPr>
        <w:t>dome</w:t>
      </w:r>
      <w:proofErr w:type="spellEnd"/>
      <w:r w:rsidR="00DE3124" w:rsidRPr="004F6D49">
        <w:rPr>
          <w:rFonts w:ascii="Times New Roman" w:hAnsi="Times New Roman" w:cs="Times New Roman"/>
          <w:sz w:val="28"/>
          <w:szCs w:val="28"/>
        </w:rPr>
        <w:t xml:space="preserve">); </w:t>
      </w:r>
      <w:proofErr w:type="spellStart"/>
      <w:r w:rsidR="00DE3124" w:rsidRPr="004F6D49">
        <w:rPr>
          <w:rFonts w:ascii="Times New Roman" w:hAnsi="Times New Roman" w:cs="Times New Roman"/>
          <w:sz w:val="28"/>
          <w:szCs w:val="28"/>
        </w:rPr>
        <w:t>Kuppel</w:t>
      </w:r>
      <w:proofErr w:type="spellEnd"/>
      <w:r w:rsidR="00DE3124" w:rsidRPr="004F6D49">
        <w:rPr>
          <w:rFonts w:ascii="Times New Roman" w:hAnsi="Times New Roman" w:cs="Times New Roman"/>
          <w:sz w:val="28"/>
          <w:szCs w:val="28"/>
        </w:rPr>
        <w:t xml:space="preserve"> f, </w:t>
      </w:r>
      <w:proofErr w:type="spellStart"/>
      <w:r w:rsidR="00DE3124" w:rsidRPr="004F6D49">
        <w:rPr>
          <w:rFonts w:ascii="Times New Roman" w:hAnsi="Times New Roman" w:cs="Times New Roman"/>
          <w:sz w:val="28"/>
          <w:szCs w:val="28"/>
        </w:rPr>
        <w:t>kleine</w:t>
      </w:r>
      <w:proofErr w:type="spellEnd"/>
      <w:r w:rsidR="00DE3124" w:rsidRPr="004F6D49">
        <w:rPr>
          <w:rFonts w:ascii="Times New Roman" w:hAnsi="Times New Roman" w:cs="Times New Roman"/>
          <w:sz w:val="28"/>
          <w:szCs w:val="28"/>
        </w:rPr>
        <w:t xml:space="preserve"> </w:t>
      </w:r>
      <w:proofErr w:type="spellStart"/>
      <w:r w:rsidR="00DE3124" w:rsidRPr="004F6D49">
        <w:rPr>
          <w:rFonts w:ascii="Times New Roman" w:hAnsi="Times New Roman" w:cs="Times New Roman"/>
          <w:sz w:val="28"/>
          <w:szCs w:val="28"/>
        </w:rPr>
        <w:t>Kuppel</w:t>
      </w:r>
      <w:proofErr w:type="spellEnd"/>
      <w:r w:rsidR="00DE3124" w:rsidRPr="004F6D49">
        <w:rPr>
          <w:rFonts w:ascii="Times New Roman" w:hAnsi="Times New Roman" w:cs="Times New Roman"/>
          <w:sz w:val="28"/>
          <w:szCs w:val="28"/>
        </w:rPr>
        <w:t xml:space="preserve"> f; </w:t>
      </w:r>
      <w:proofErr w:type="spellStart"/>
      <w:r w:rsidR="00DE3124" w:rsidRPr="004F6D49">
        <w:rPr>
          <w:rFonts w:ascii="Times New Roman" w:hAnsi="Times New Roman" w:cs="Times New Roman"/>
          <w:sz w:val="28"/>
          <w:szCs w:val="28"/>
        </w:rPr>
        <w:t>coupole</w:t>
      </w:r>
      <w:proofErr w:type="spellEnd"/>
      <w:r w:rsidR="00DE3124" w:rsidRPr="004F6D49">
        <w:rPr>
          <w:rFonts w:ascii="Times New Roman" w:hAnsi="Times New Roman" w:cs="Times New Roman"/>
          <w:sz w:val="28"/>
          <w:szCs w:val="28"/>
        </w:rPr>
        <w:t xml:space="preserve"> (f)-</w:t>
      </w:r>
      <w:proofErr w:type="spellStart"/>
      <w:r w:rsidR="00DE3124" w:rsidRPr="004F6D49">
        <w:rPr>
          <w:rFonts w:ascii="Times New Roman" w:hAnsi="Times New Roman" w:cs="Times New Roman"/>
          <w:sz w:val="28"/>
          <w:szCs w:val="28"/>
        </w:rPr>
        <w:t>bulbe</w:t>
      </w:r>
      <w:proofErr w:type="spellEnd"/>
      <w:r w:rsidR="00DE3124" w:rsidRPr="004F6D49">
        <w:rPr>
          <w:rFonts w:ascii="Times New Roman" w:hAnsi="Times New Roman" w:cs="Times New Roman"/>
          <w:sz w:val="28"/>
          <w:szCs w:val="28"/>
        </w:rPr>
        <w:t xml:space="preserve">] — наружная часть купольного перекрытия барабана, декоративное завершение церковных построек. </w:t>
      </w:r>
      <w:r w:rsidRPr="00E33808">
        <w:rPr>
          <w:rFonts w:ascii="Times New Roman" w:hAnsi="Times New Roman" w:cs="Times New Roman"/>
          <w:sz w:val="28"/>
          <w:szCs w:val="28"/>
        </w:rPr>
        <w:t>Наружное декоративное завершение барабана. Главы бывают шлемовидными, грушевидными, луковичными, зонтичными, конусовидными и др. Придают верхней части архитектурного сооружения характерный силуэт и большую живописность, которая усиливается позолотой раскраской, а также фактурой кроющих материалов (черепица, лемех, фигурное железо и др.).</w:t>
      </w:r>
    </w:p>
    <w:p w:rsidR="00AB2927" w:rsidRDefault="00AB2927" w:rsidP="004F6D49">
      <w:pPr>
        <w:spacing w:after="0" w:line="240" w:lineRule="auto"/>
        <w:jc w:val="both"/>
        <w:rPr>
          <w:rFonts w:ascii="Times New Roman" w:hAnsi="Times New Roman" w:cs="Times New Roman"/>
          <w:sz w:val="28"/>
          <w:szCs w:val="28"/>
        </w:rPr>
      </w:pPr>
    </w:p>
    <w:p w:rsidR="004F6D49" w:rsidRPr="00DE3124" w:rsidRDefault="004F6D49" w:rsidP="004F6D49">
      <w:pPr>
        <w:spacing w:after="0" w:line="240" w:lineRule="auto"/>
        <w:jc w:val="both"/>
        <w:rPr>
          <w:rFonts w:ascii="Times New Roman" w:hAnsi="Times New Roman" w:cs="Times New Roman"/>
          <w:b/>
          <w:sz w:val="28"/>
          <w:szCs w:val="28"/>
        </w:rPr>
      </w:pPr>
      <w:r w:rsidRPr="004F6D49">
        <w:rPr>
          <w:rFonts w:ascii="Times New Roman" w:hAnsi="Times New Roman" w:cs="Times New Roman"/>
          <w:sz w:val="28"/>
          <w:szCs w:val="28"/>
        </w:rPr>
        <w:t xml:space="preserve">Благодаря наличию глав самых разнообразных форм, их окраске, узору, материалу покрытия, архитектурное сооружение приобретает характерный силуэт и большую живописность. В русском зодчестве распространены </w:t>
      </w:r>
      <w:r w:rsidRPr="004F6D49">
        <w:rPr>
          <w:rFonts w:ascii="Times New Roman" w:hAnsi="Times New Roman" w:cs="Times New Roman"/>
          <w:sz w:val="28"/>
          <w:szCs w:val="28"/>
        </w:rPr>
        <w:lastRenderedPageBreak/>
        <w:t>шлемовидные,   луковичные, грушевидные главы. Главы иных форм встречаются в архитектуре Кавказа, Средней Азии, Индии и других стран</w:t>
      </w:r>
    </w:p>
    <w:p w:rsidR="004F6D49" w:rsidRDefault="004F6D49" w:rsidP="004F6D49">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40425" cy="2905496"/>
            <wp:effectExtent l="19050" t="0" r="3175" b="0"/>
            <wp:docPr id="25"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0" cstate="print"/>
                    <a:srcRect/>
                    <a:stretch>
                      <a:fillRect/>
                    </a:stretch>
                  </pic:blipFill>
                  <pic:spPr bwMode="auto">
                    <a:xfrm>
                      <a:off x="0" y="0"/>
                      <a:ext cx="5940425" cy="2905496"/>
                    </a:xfrm>
                    <a:prstGeom prst="rect">
                      <a:avLst/>
                    </a:prstGeom>
                    <a:noFill/>
                    <a:ln w="9525">
                      <a:noFill/>
                      <a:miter lim="800000"/>
                      <a:headEnd/>
                      <a:tailEnd/>
                    </a:ln>
                  </pic:spPr>
                </pic:pic>
              </a:graphicData>
            </a:graphic>
          </wp:inline>
        </w:drawing>
      </w:r>
    </w:p>
    <w:p w:rsidR="004F6D49" w:rsidRDefault="004F6D49" w:rsidP="004F6D49">
      <w:pPr>
        <w:spacing w:after="0" w:line="240" w:lineRule="auto"/>
        <w:jc w:val="both"/>
        <w:rPr>
          <w:rFonts w:ascii="Times New Roman" w:hAnsi="Times New Roman" w:cs="Times New Roman"/>
          <w:sz w:val="28"/>
          <w:szCs w:val="28"/>
        </w:rPr>
      </w:pPr>
    </w:p>
    <w:p w:rsidR="002D1969" w:rsidRPr="00583615" w:rsidRDefault="003130C0" w:rsidP="00F779FC">
      <w:pPr>
        <w:spacing w:after="0" w:line="240" w:lineRule="auto"/>
        <w:jc w:val="both"/>
        <w:rPr>
          <w:rFonts w:ascii="Times New Roman" w:hAnsi="Times New Roman" w:cs="Times New Roman"/>
          <w:sz w:val="28"/>
          <w:szCs w:val="28"/>
        </w:rPr>
      </w:pPr>
      <w:r w:rsidRPr="00AB2927">
        <w:rPr>
          <w:rFonts w:ascii="Times New Roman" w:hAnsi="Times New Roman" w:cs="Times New Roman"/>
          <w:b/>
          <w:bCs/>
          <w:iCs/>
          <w:sz w:val="28"/>
          <w:szCs w:val="28"/>
        </w:rPr>
        <w:t>Гротеск</w:t>
      </w:r>
      <w:r w:rsidRPr="00583615">
        <w:rPr>
          <w:rFonts w:ascii="Times New Roman" w:hAnsi="Times New Roman" w:cs="Times New Roman"/>
          <w:sz w:val="28"/>
          <w:szCs w:val="28"/>
        </w:rPr>
        <w:t xml:space="preserve"> – орнаментальный мотив в виде сочетания причудливых фантастических растительных форм с фигурой человека или животного.</w:t>
      </w:r>
      <w:r w:rsidR="006521C9" w:rsidRPr="00583615">
        <w:rPr>
          <w:rFonts w:ascii="Times New Roman" w:hAnsi="Times New Roman" w:cs="Times New Roman"/>
          <w:sz w:val="28"/>
          <w:szCs w:val="28"/>
        </w:rPr>
        <w:t xml:space="preserve"> </w:t>
      </w:r>
      <w:r w:rsidR="002D1969" w:rsidRPr="00583615">
        <w:rPr>
          <w:rFonts w:ascii="Times New Roman" w:hAnsi="Times New Roman" w:cs="Times New Roman"/>
          <w:sz w:val="28"/>
          <w:szCs w:val="28"/>
        </w:rPr>
        <w:t xml:space="preserve">ГРОТЕСК (франц. </w:t>
      </w:r>
      <w:proofErr w:type="spellStart"/>
      <w:r w:rsidR="002D1969" w:rsidRPr="00583615">
        <w:rPr>
          <w:rFonts w:ascii="Times New Roman" w:hAnsi="Times New Roman" w:cs="Times New Roman"/>
          <w:sz w:val="28"/>
          <w:szCs w:val="28"/>
        </w:rPr>
        <w:t>grotesque</w:t>
      </w:r>
      <w:proofErr w:type="spellEnd"/>
      <w:r w:rsidR="002D1969" w:rsidRPr="00583615">
        <w:rPr>
          <w:rFonts w:ascii="Times New Roman" w:hAnsi="Times New Roman" w:cs="Times New Roman"/>
          <w:sz w:val="28"/>
          <w:szCs w:val="28"/>
        </w:rPr>
        <w:t>, букв</w:t>
      </w:r>
      <w:proofErr w:type="gramStart"/>
      <w:r w:rsidR="002D1969" w:rsidRPr="00583615">
        <w:rPr>
          <w:rFonts w:ascii="Times New Roman" w:hAnsi="Times New Roman" w:cs="Times New Roman"/>
          <w:sz w:val="28"/>
          <w:szCs w:val="28"/>
        </w:rPr>
        <w:t>.</w:t>
      </w:r>
      <w:proofErr w:type="gramEnd"/>
      <w:r w:rsidR="002D1969" w:rsidRPr="00583615">
        <w:rPr>
          <w:rFonts w:ascii="Times New Roman" w:hAnsi="Times New Roman" w:cs="Times New Roman"/>
          <w:sz w:val="28"/>
          <w:szCs w:val="28"/>
        </w:rPr>
        <w:t xml:space="preserve"> — </w:t>
      </w:r>
      <w:proofErr w:type="gramStart"/>
      <w:r w:rsidR="002D1969" w:rsidRPr="00583615">
        <w:rPr>
          <w:rFonts w:ascii="Times New Roman" w:hAnsi="Times New Roman" w:cs="Times New Roman"/>
          <w:sz w:val="28"/>
          <w:szCs w:val="28"/>
        </w:rPr>
        <w:t>п</w:t>
      </w:r>
      <w:proofErr w:type="gramEnd"/>
      <w:r w:rsidR="002D1969" w:rsidRPr="00583615">
        <w:rPr>
          <w:rFonts w:ascii="Times New Roman" w:hAnsi="Times New Roman" w:cs="Times New Roman"/>
          <w:sz w:val="28"/>
          <w:szCs w:val="28"/>
        </w:rPr>
        <w:t>ричудливый; комичный),</w:t>
      </w:r>
      <w:r w:rsidR="006521C9" w:rsidRPr="00583615">
        <w:rPr>
          <w:rFonts w:ascii="Times New Roman" w:hAnsi="Times New Roman" w:cs="Times New Roman"/>
          <w:sz w:val="28"/>
          <w:szCs w:val="28"/>
        </w:rPr>
        <w:t xml:space="preserve"> </w:t>
      </w:r>
      <w:r w:rsidR="002D1969" w:rsidRPr="00583615">
        <w:rPr>
          <w:rFonts w:ascii="Times New Roman" w:hAnsi="Times New Roman" w:cs="Times New Roman"/>
          <w:sz w:val="28"/>
          <w:szCs w:val="28"/>
        </w:rPr>
        <w:t>орнамент, в котором причудливо, фантастически сочетаются декоративные и изобразительные мотивы (растения, животные, человеческие формы, маски).</w:t>
      </w:r>
    </w:p>
    <w:p w:rsidR="002D1969" w:rsidRPr="00583615" w:rsidRDefault="002D1969" w:rsidP="00F779FC">
      <w:pPr>
        <w:spacing w:after="0" w:line="240" w:lineRule="auto"/>
        <w:jc w:val="both"/>
        <w:rPr>
          <w:rFonts w:ascii="Times New Roman" w:hAnsi="Times New Roman" w:cs="Times New Roman"/>
          <w:sz w:val="28"/>
          <w:szCs w:val="28"/>
        </w:rPr>
      </w:pPr>
    </w:p>
    <w:p w:rsidR="00DB6129" w:rsidRPr="00583615" w:rsidRDefault="00DB6129" w:rsidP="00F779FC">
      <w:pPr>
        <w:spacing w:after="0" w:line="240" w:lineRule="auto"/>
        <w:jc w:val="both"/>
        <w:rPr>
          <w:rFonts w:ascii="Times New Roman" w:hAnsi="Times New Roman" w:cs="Times New Roman"/>
          <w:sz w:val="28"/>
          <w:szCs w:val="28"/>
        </w:rPr>
      </w:pPr>
      <w:r w:rsidRPr="00583615">
        <w:rPr>
          <w:rFonts w:ascii="Times New Roman" w:hAnsi="Times New Roman" w:cs="Times New Roman"/>
          <w:noProof/>
          <w:sz w:val="28"/>
          <w:szCs w:val="28"/>
          <w:lang w:eastAsia="ru-RU"/>
        </w:rPr>
        <w:drawing>
          <wp:inline distT="0" distB="0" distL="0" distR="0">
            <wp:extent cx="5801458" cy="3578469"/>
            <wp:effectExtent l="19050" t="0" r="8792" b="0"/>
            <wp:docPr id="14" name="Рисунок 14"/>
            <wp:cNvGraphicFramePr/>
            <a:graphic xmlns:a="http://schemas.openxmlformats.org/drawingml/2006/main">
              <a:graphicData uri="http://schemas.openxmlformats.org/drawingml/2006/picture">
                <pic:pic xmlns:pic="http://schemas.openxmlformats.org/drawingml/2006/picture">
                  <pic:nvPicPr>
                    <pic:cNvPr id="17412" name="Picture 4"/>
                    <pic:cNvPicPr>
                      <a:picLocks noChangeAspect="1" noChangeArrowheads="1"/>
                    </pic:cNvPicPr>
                  </pic:nvPicPr>
                  <pic:blipFill>
                    <a:blip r:embed="rId41" cstate="print"/>
                    <a:srcRect/>
                    <a:stretch>
                      <a:fillRect/>
                    </a:stretch>
                  </pic:blipFill>
                  <pic:spPr bwMode="auto">
                    <a:xfrm>
                      <a:off x="0" y="0"/>
                      <a:ext cx="5802890" cy="3579352"/>
                    </a:xfrm>
                    <a:prstGeom prst="rect">
                      <a:avLst/>
                    </a:prstGeom>
                    <a:noFill/>
                    <a:ln w="9525">
                      <a:noFill/>
                      <a:miter lim="800000"/>
                      <a:headEnd/>
                      <a:tailEnd/>
                    </a:ln>
                  </pic:spPr>
                </pic:pic>
              </a:graphicData>
            </a:graphic>
          </wp:inline>
        </w:drawing>
      </w:r>
    </w:p>
    <w:p w:rsidR="008339D5" w:rsidRPr="00583615" w:rsidRDefault="008339D5" w:rsidP="00F779FC">
      <w:pPr>
        <w:spacing w:after="0" w:line="240" w:lineRule="auto"/>
        <w:jc w:val="both"/>
        <w:rPr>
          <w:rFonts w:ascii="Times New Roman" w:hAnsi="Times New Roman" w:cs="Times New Roman"/>
          <w:sz w:val="28"/>
          <w:szCs w:val="28"/>
        </w:rPr>
      </w:pPr>
    </w:p>
    <w:p w:rsidR="00AB2927" w:rsidRDefault="00AB2927" w:rsidP="00F779FC">
      <w:pPr>
        <w:autoSpaceDE w:val="0"/>
        <w:autoSpaceDN w:val="0"/>
        <w:adjustRightInd w:val="0"/>
        <w:spacing w:after="0" w:line="240" w:lineRule="auto"/>
        <w:jc w:val="both"/>
        <w:rPr>
          <w:rFonts w:ascii="Times New Roman" w:hAnsi="Times New Roman" w:cs="Times New Roman"/>
          <w:b/>
          <w:sz w:val="28"/>
          <w:szCs w:val="28"/>
        </w:rPr>
      </w:pPr>
    </w:p>
    <w:p w:rsidR="00AB2927" w:rsidRDefault="00AB2927" w:rsidP="00F779FC">
      <w:pPr>
        <w:autoSpaceDE w:val="0"/>
        <w:autoSpaceDN w:val="0"/>
        <w:adjustRightInd w:val="0"/>
        <w:spacing w:after="0" w:line="240" w:lineRule="auto"/>
        <w:jc w:val="both"/>
        <w:rPr>
          <w:rFonts w:ascii="Times New Roman" w:hAnsi="Times New Roman" w:cs="Times New Roman"/>
          <w:b/>
          <w:sz w:val="28"/>
          <w:szCs w:val="28"/>
        </w:rPr>
      </w:pPr>
    </w:p>
    <w:p w:rsidR="004F6D49" w:rsidRDefault="00AB2927" w:rsidP="004F6D49">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b/>
          <w:noProof/>
          <w:sz w:val="28"/>
          <w:szCs w:val="28"/>
          <w:lang w:eastAsia="ru-RU"/>
        </w:rPr>
        <w:lastRenderedPageBreak/>
        <w:drawing>
          <wp:anchor distT="0" distB="0" distL="114300" distR="114300" simplePos="0" relativeHeight="251674624" behindDoc="0" locked="0" layoutInCell="1" allowOverlap="1">
            <wp:simplePos x="0" y="0"/>
            <wp:positionH relativeFrom="column">
              <wp:posOffset>4099560</wp:posOffset>
            </wp:positionH>
            <wp:positionV relativeFrom="paragraph">
              <wp:posOffset>80010</wp:posOffset>
            </wp:positionV>
            <wp:extent cx="1906270" cy="1907540"/>
            <wp:effectExtent l="19050" t="0" r="0" b="0"/>
            <wp:wrapSquare wrapText="bothSides"/>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2" cstate="print"/>
                    <a:srcRect/>
                    <a:stretch>
                      <a:fillRect/>
                    </a:stretch>
                  </pic:blipFill>
                  <pic:spPr bwMode="auto">
                    <a:xfrm>
                      <a:off x="0" y="0"/>
                      <a:ext cx="1906270" cy="1907540"/>
                    </a:xfrm>
                    <a:prstGeom prst="rect">
                      <a:avLst/>
                    </a:prstGeom>
                    <a:noFill/>
                    <a:ln w="9525">
                      <a:noFill/>
                      <a:miter lim="800000"/>
                      <a:headEnd/>
                      <a:tailEnd/>
                    </a:ln>
                  </pic:spPr>
                </pic:pic>
              </a:graphicData>
            </a:graphic>
          </wp:anchor>
        </w:drawing>
      </w:r>
      <w:r w:rsidR="00406616" w:rsidRPr="00583615">
        <w:rPr>
          <w:rFonts w:ascii="Times New Roman" w:hAnsi="Times New Roman" w:cs="Times New Roman"/>
          <w:b/>
          <w:sz w:val="28"/>
          <w:szCs w:val="28"/>
        </w:rPr>
        <w:t>Грифон</w:t>
      </w:r>
      <w:r w:rsidR="00583615">
        <w:rPr>
          <w:rFonts w:ascii="Times New Roman" w:hAnsi="Times New Roman" w:cs="Times New Roman"/>
          <w:sz w:val="28"/>
          <w:szCs w:val="28"/>
        </w:rPr>
        <w:t xml:space="preserve"> </w:t>
      </w:r>
      <w:r w:rsidR="006521C9" w:rsidRPr="00583615">
        <w:rPr>
          <w:rFonts w:ascii="Times New Roman" w:hAnsi="Times New Roman" w:cs="Times New Roman"/>
          <w:sz w:val="28"/>
          <w:szCs w:val="28"/>
        </w:rPr>
        <w:t>(гриф), в древневосточной мифологии фантастическое животное с туловищем льва, орлиными крыльями и головой орла или льва</w:t>
      </w:r>
      <w:proofErr w:type="gramStart"/>
      <w:r w:rsidR="006521C9" w:rsidRPr="00583615">
        <w:rPr>
          <w:rFonts w:ascii="Times New Roman" w:hAnsi="Times New Roman" w:cs="Times New Roman"/>
          <w:sz w:val="28"/>
          <w:szCs w:val="28"/>
        </w:rPr>
        <w:t>.</w:t>
      </w:r>
      <w:proofErr w:type="gramEnd"/>
      <w:r>
        <w:rPr>
          <w:rFonts w:ascii="Times New Roman" w:hAnsi="Times New Roman" w:cs="Times New Roman"/>
          <w:sz w:val="28"/>
          <w:szCs w:val="28"/>
        </w:rPr>
        <w:t xml:space="preserve"> </w:t>
      </w:r>
      <w:r w:rsidR="004F6D49" w:rsidRPr="004F6D49">
        <w:rPr>
          <w:rFonts w:ascii="Times New Roman" w:hAnsi="Times New Roman" w:cs="Times New Roman"/>
          <w:sz w:val="28"/>
          <w:szCs w:val="28"/>
        </w:rPr>
        <w:t>(</w:t>
      </w:r>
      <w:proofErr w:type="gramStart"/>
      <w:r w:rsidR="004F6D49" w:rsidRPr="004F6D49">
        <w:rPr>
          <w:rFonts w:ascii="Times New Roman" w:hAnsi="Times New Roman" w:cs="Times New Roman"/>
          <w:sz w:val="28"/>
          <w:szCs w:val="28"/>
        </w:rPr>
        <w:t>ф</w:t>
      </w:r>
      <w:proofErr w:type="gramEnd"/>
      <w:r w:rsidR="004F6D49" w:rsidRPr="004F6D49">
        <w:rPr>
          <w:rFonts w:ascii="Times New Roman" w:hAnsi="Times New Roman" w:cs="Times New Roman"/>
          <w:sz w:val="28"/>
          <w:szCs w:val="28"/>
        </w:rPr>
        <w:t>ранц.) [</w:t>
      </w:r>
      <w:proofErr w:type="spellStart"/>
      <w:r w:rsidR="004F6D49" w:rsidRPr="004F6D49">
        <w:rPr>
          <w:rFonts w:ascii="Times New Roman" w:hAnsi="Times New Roman" w:cs="Times New Roman"/>
          <w:sz w:val="28"/>
          <w:szCs w:val="28"/>
        </w:rPr>
        <w:t>gryphon</w:t>
      </w:r>
      <w:proofErr w:type="spellEnd"/>
      <w:r w:rsidR="004F6D49" w:rsidRPr="004F6D49">
        <w:rPr>
          <w:rFonts w:ascii="Times New Roman" w:hAnsi="Times New Roman" w:cs="Times New Roman"/>
          <w:sz w:val="28"/>
          <w:szCs w:val="28"/>
        </w:rPr>
        <w:t xml:space="preserve">, </w:t>
      </w:r>
      <w:proofErr w:type="spellStart"/>
      <w:r w:rsidR="004F6D49" w:rsidRPr="004F6D49">
        <w:rPr>
          <w:rFonts w:ascii="Times New Roman" w:hAnsi="Times New Roman" w:cs="Times New Roman"/>
          <w:sz w:val="28"/>
          <w:szCs w:val="28"/>
        </w:rPr>
        <w:t>griffin</w:t>
      </w:r>
      <w:proofErr w:type="spellEnd"/>
      <w:r w:rsidR="004F6D49" w:rsidRPr="004F6D49">
        <w:rPr>
          <w:rFonts w:ascii="Times New Roman" w:hAnsi="Times New Roman" w:cs="Times New Roman"/>
          <w:sz w:val="28"/>
          <w:szCs w:val="28"/>
        </w:rPr>
        <w:t xml:space="preserve">; </w:t>
      </w:r>
      <w:proofErr w:type="spellStart"/>
      <w:r w:rsidR="004F6D49" w:rsidRPr="004F6D49">
        <w:rPr>
          <w:rFonts w:ascii="Times New Roman" w:hAnsi="Times New Roman" w:cs="Times New Roman"/>
          <w:sz w:val="28"/>
          <w:szCs w:val="28"/>
        </w:rPr>
        <w:t>Greif</w:t>
      </w:r>
      <w:proofErr w:type="spellEnd"/>
      <w:r w:rsidR="004F6D49" w:rsidRPr="004F6D49">
        <w:rPr>
          <w:rFonts w:ascii="Times New Roman" w:hAnsi="Times New Roman" w:cs="Times New Roman"/>
          <w:sz w:val="28"/>
          <w:szCs w:val="28"/>
        </w:rPr>
        <w:t xml:space="preserve"> m; </w:t>
      </w:r>
      <w:proofErr w:type="spellStart"/>
      <w:r w:rsidR="004F6D49" w:rsidRPr="004F6D49">
        <w:rPr>
          <w:rFonts w:ascii="Times New Roman" w:hAnsi="Times New Roman" w:cs="Times New Roman"/>
          <w:sz w:val="28"/>
          <w:szCs w:val="28"/>
        </w:rPr>
        <w:t>griffe</w:t>
      </w:r>
      <w:proofErr w:type="spellEnd"/>
      <w:r w:rsidR="004F6D49" w:rsidRPr="004F6D49">
        <w:rPr>
          <w:rFonts w:ascii="Times New Roman" w:hAnsi="Times New Roman" w:cs="Times New Roman"/>
          <w:sz w:val="28"/>
          <w:szCs w:val="28"/>
        </w:rPr>
        <w:t xml:space="preserve"> (f)] — в греческой мифологии чудовищная птица с телом льва, крыльями орла и головой орла или льва. Изображения грифона использовались в качестве декора многочисленных архитектурных сооружений античности и классицизма.</w:t>
      </w:r>
    </w:p>
    <w:p w:rsidR="004F6D49" w:rsidRPr="00583615" w:rsidRDefault="004F6D49" w:rsidP="004F6D49">
      <w:pPr>
        <w:autoSpaceDE w:val="0"/>
        <w:autoSpaceDN w:val="0"/>
        <w:adjustRightInd w:val="0"/>
        <w:spacing w:after="0" w:line="240" w:lineRule="auto"/>
        <w:jc w:val="both"/>
        <w:rPr>
          <w:rFonts w:ascii="Times New Roman" w:hAnsi="Times New Roman" w:cs="Times New Roman"/>
          <w:sz w:val="28"/>
          <w:szCs w:val="28"/>
        </w:rPr>
      </w:pPr>
    </w:p>
    <w:p w:rsidR="00016C0E" w:rsidRPr="00583615" w:rsidRDefault="00016C0E" w:rsidP="00F779FC">
      <w:pPr>
        <w:spacing w:after="0" w:line="240" w:lineRule="auto"/>
        <w:jc w:val="both"/>
        <w:rPr>
          <w:rFonts w:ascii="Times New Roman" w:hAnsi="Times New Roman" w:cs="Times New Roman"/>
          <w:sz w:val="28"/>
          <w:szCs w:val="28"/>
        </w:rPr>
      </w:pPr>
    </w:p>
    <w:p w:rsidR="00016C0E" w:rsidRDefault="00016C0E" w:rsidP="00F779FC">
      <w:pPr>
        <w:spacing w:after="0" w:line="240" w:lineRule="auto"/>
        <w:jc w:val="both"/>
        <w:rPr>
          <w:rFonts w:ascii="Times New Roman" w:hAnsi="Times New Roman" w:cs="Times New Roman"/>
          <w:sz w:val="28"/>
          <w:szCs w:val="28"/>
        </w:rPr>
      </w:pPr>
      <w:r w:rsidRPr="00583615">
        <w:rPr>
          <w:rFonts w:ascii="Times New Roman" w:hAnsi="Times New Roman" w:cs="Times New Roman"/>
          <w:sz w:val="28"/>
          <w:szCs w:val="28"/>
        </w:rPr>
        <w:t>Д</w:t>
      </w:r>
    </w:p>
    <w:p w:rsidR="004F6D49" w:rsidRDefault="004F6D49" w:rsidP="00F779FC">
      <w:pPr>
        <w:spacing w:after="0" w:line="240" w:lineRule="auto"/>
        <w:jc w:val="both"/>
        <w:rPr>
          <w:rFonts w:ascii="Times New Roman" w:hAnsi="Times New Roman" w:cs="Times New Roman"/>
          <w:sz w:val="28"/>
          <w:szCs w:val="28"/>
        </w:rPr>
      </w:pPr>
    </w:p>
    <w:p w:rsidR="004F6D49" w:rsidRDefault="004F6D49" w:rsidP="004F6D49">
      <w:pPr>
        <w:spacing w:after="0" w:line="240" w:lineRule="auto"/>
        <w:jc w:val="both"/>
        <w:rPr>
          <w:rFonts w:ascii="Times New Roman" w:hAnsi="Times New Roman" w:cs="Times New Roman"/>
          <w:sz w:val="28"/>
          <w:szCs w:val="28"/>
        </w:rPr>
      </w:pPr>
      <w:r w:rsidRPr="004F6D49">
        <w:rPr>
          <w:rFonts w:ascii="Times New Roman" w:hAnsi="Times New Roman" w:cs="Times New Roman"/>
          <w:sz w:val="28"/>
          <w:szCs w:val="28"/>
        </w:rPr>
        <w:t xml:space="preserve">ДЕКОР </w:t>
      </w:r>
      <w:r w:rsidR="00AB2927">
        <w:rPr>
          <w:rFonts w:ascii="Times New Roman" w:hAnsi="Times New Roman" w:cs="Times New Roman"/>
          <w:sz w:val="28"/>
          <w:szCs w:val="28"/>
        </w:rPr>
        <w:t xml:space="preserve">- </w:t>
      </w:r>
      <w:r w:rsidRPr="004F6D49">
        <w:rPr>
          <w:rFonts w:ascii="Times New Roman" w:hAnsi="Times New Roman" w:cs="Times New Roman"/>
          <w:sz w:val="28"/>
          <w:szCs w:val="28"/>
        </w:rPr>
        <w:t>(франц.) [</w:t>
      </w:r>
      <w:proofErr w:type="spellStart"/>
      <w:r w:rsidRPr="004F6D49">
        <w:rPr>
          <w:rFonts w:ascii="Times New Roman" w:hAnsi="Times New Roman" w:cs="Times New Roman"/>
          <w:sz w:val="28"/>
          <w:szCs w:val="28"/>
        </w:rPr>
        <w:t>decor</w:t>
      </w:r>
      <w:proofErr w:type="spellEnd"/>
      <w:r w:rsidRPr="004F6D49">
        <w:rPr>
          <w:rFonts w:ascii="Times New Roman" w:hAnsi="Times New Roman" w:cs="Times New Roman"/>
          <w:sz w:val="28"/>
          <w:szCs w:val="28"/>
        </w:rPr>
        <w:t xml:space="preserve">; </w:t>
      </w:r>
      <w:proofErr w:type="spellStart"/>
      <w:r w:rsidRPr="004F6D49">
        <w:rPr>
          <w:rFonts w:ascii="Times New Roman" w:hAnsi="Times New Roman" w:cs="Times New Roman"/>
          <w:sz w:val="28"/>
          <w:szCs w:val="28"/>
        </w:rPr>
        <w:t>Dekor</w:t>
      </w:r>
      <w:proofErr w:type="spellEnd"/>
      <w:r w:rsidRPr="004F6D49">
        <w:rPr>
          <w:rFonts w:ascii="Times New Roman" w:hAnsi="Times New Roman" w:cs="Times New Roman"/>
          <w:sz w:val="28"/>
          <w:szCs w:val="28"/>
        </w:rPr>
        <w:t xml:space="preserve"> n; </w:t>
      </w:r>
      <w:proofErr w:type="spellStart"/>
      <w:r w:rsidRPr="004F6D49">
        <w:rPr>
          <w:rFonts w:ascii="Times New Roman" w:hAnsi="Times New Roman" w:cs="Times New Roman"/>
          <w:sz w:val="28"/>
          <w:szCs w:val="28"/>
        </w:rPr>
        <w:t>décoration</w:t>
      </w:r>
      <w:proofErr w:type="spellEnd"/>
      <w:r w:rsidRPr="004F6D49">
        <w:rPr>
          <w:rFonts w:ascii="Times New Roman" w:hAnsi="Times New Roman" w:cs="Times New Roman"/>
          <w:sz w:val="28"/>
          <w:szCs w:val="28"/>
        </w:rPr>
        <w:t xml:space="preserve"> (f)] — совокупность элементов украшения фасада здания или его интерьера. </w:t>
      </w:r>
      <w:proofErr w:type="gramStart"/>
      <w:r w:rsidRPr="004F6D49">
        <w:rPr>
          <w:rFonts w:ascii="Times New Roman" w:hAnsi="Times New Roman" w:cs="Times New Roman"/>
          <w:sz w:val="28"/>
          <w:szCs w:val="28"/>
        </w:rPr>
        <w:t>Наравне с архитектурным, декор может быть живописный, резной, скульптурный, пластический.</w:t>
      </w:r>
      <w:proofErr w:type="gramEnd"/>
      <w:r w:rsidRPr="004F6D49">
        <w:rPr>
          <w:rFonts w:ascii="Times New Roman" w:hAnsi="Times New Roman" w:cs="Times New Roman"/>
          <w:sz w:val="28"/>
          <w:szCs w:val="28"/>
        </w:rPr>
        <w:t xml:space="preserve"> Декор обычно соответствует стилю и характеру сооружения, подчинен его архитектуре.</w:t>
      </w:r>
    </w:p>
    <w:p w:rsidR="004F6D49" w:rsidRDefault="004F6D49" w:rsidP="004F6D49">
      <w:pPr>
        <w:spacing w:after="0" w:line="240" w:lineRule="auto"/>
        <w:jc w:val="both"/>
        <w:rPr>
          <w:rFonts w:ascii="Times New Roman" w:hAnsi="Times New Roman" w:cs="Times New Roman"/>
          <w:sz w:val="28"/>
          <w:szCs w:val="28"/>
        </w:rPr>
      </w:pPr>
    </w:p>
    <w:p w:rsidR="004F6D49" w:rsidRDefault="004F6D49" w:rsidP="004F6D49">
      <w:pPr>
        <w:spacing w:after="0" w:line="240" w:lineRule="auto"/>
        <w:jc w:val="both"/>
        <w:rPr>
          <w:rFonts w:ascii="Times New Roman" w:hAnsi="Times New Roman" w:cs="Times New Roman"/>
          <w:sz w:val="28"/>
          <w:szCs w:val="28"/>
        </w:rPr>
      </w:pPr>
      <w:r w:rsidRPr="004F6D49">
        <w:rPr>
          <w:rFonts w:ascii="Times New Roman" w:hAnsi="Times New Roman" w:cs="Times New Roman"/>
          <w:sz w:val="28"/>
          <w:szCs w:val="28"/>
        </w:rPr>
        <w:t xml:space="preserve">ДОМИНАНТА </w:t>
      </w:r>
      <w:r w:rsidR="00AB2927">
        <w:rPr>
          <w:rFonts w:ascii="Times New Roman" w:hAnsi="Times New Roman" w:cs="Times New Roman"/>
          <w:sz w:val="28"/>
          <w:szCs w:val="28"/>
        </w:rPr>
        <w:t xml:space="preserve">- </w:t>
      </w:r>
      <w:r w:rsidRPr="004F6D49">
        <w:rPr>
          <w:rFonts w:ascii="Times New Roman" w:hAnsi="Times New Roman" w:cs="Times New Roman"/>
          <w:sz w:val="28"/>
          <w:szCs w:val="28"/>
        </w:rPr>
        <w:t>(лат.) [</w:t>
      </w:r>
      <w:proofErr w:type="spellStart"/>
      <w:r w:rsidRPr="004F6D49">
        <w:rPr>
          <w:rFonts w:ascii="Times New Roman" w:hAnsi="Times New Roman" w:cs="Times New Roman"/>
          <w:sz w:val="28"/>
          <w:szCs w:val="28"/>
        </w:rPr>
        <w:t>dominant</w:t>
      </w:r>
      <w:proofErr w:type="spellEnd"/>
      <w:r w:rsidRPr="004F6D49">
        <w:rPr>
          <w:rFonts w:ascii="Times New Roman" w:hAnsi="Times New Roman" w:cs="Times New Roman"/>
          <w:sz w:val="28"/>
          <w:szCs w:val="28"/>
        </w:rPr>
        <w:t xml:space="preserve">; </w:t>
      </w:r>
      <w:proofErr w:type="spellStart"/>
      <w:r w:rsidRPr="004F6D49">
        <w:rPr>
          <w:rFonts w:ascii="Times New Roman" w:hAnsi="Times New Roman" w:cs="Times New Roman"/>
          <w:sz w:val="28"/>
          <w:szCs w:val="28"/>
        </w:rPr>
        <w:t>Dominante</w:t>
      </w:r>
      <w:proofErr w:type="spellEnd"/>
      <w:r w:rsidRPr="004F6D49">
        <w:rPr>
          <w:rFonts w:ascii="Times New Roman" w:hAnsi="Times New Roman" w:cs="Times New Roman"/>
          <w:sz w:val="28"/>
          <w:szCs w:val="28"/>
        </w:rPr>
        <w:t xml:space="preserve"> f; </w:t>
      </w:r>
      <w:proofErr w:type="spellStart"/>
      <w:r w:rsidRPr="004F6D49">
        <w:rPr>
          <w:rFonts w:ascii="Times New Roman" w:hAnsi="Times New Roman" w:cs="Times New Roman"/>
          <w:sz w:val="28"/>
          <w:szCs w:val="28"/>
        </w:rPr>
        <w:t>dominante</w:t>
      </w:r>
      <w:proofErr w:type="spellEnd"/>
      <w:r w:rsidRPr="004F6D49">
        <w:rPr>
          <w:rFonts w:ascii="Times New Roman" w:hAnsi="Times New Roman" w:cs="Times New Roman"/>
          <w:sz w:val="28"/>
          <w:szCs w:val="28"/>
        </w:rPr>
        <w:t xml:space="preserve"> (f)] — господствующий элемент в композиции ансамбля, возвышающийся над окружающей застройкой. Обычно доминантой служат высокое здание, памятник, колокольня и т. п.</w:t>
      </w:r>
    </w:p>
    <w:p w:rsidR="004F6D49" w:rsidRDefault="004F6D49" w:rsidP="004F6D49">
      <w:pPr>
        <w:spacing w:after="0" w:line="240" w:lineRule="auto"/>
        <w:jc w:val="both"/>
        <w:rPr>
          <w:rFonts w:ascii="Times New Roman" w:hAnsi="Times New Roman" w:cs="Times New Roman"/>
          <w:sz w:val="28"/>
          <w:szCs w:val="28"/>
        </w:rPr>
      </w:pPr>
    </w:p>
    <w:p w:rsidR="00AB2927" w:rsidRDefault="00016C0E" w:rsidP="004F6D49">
      <w:pPr>
        <w:spacing w:after="0" w:line="240" w:lineRule="auto"/>
        <w:jc w:val="both"/>
        <w:rPr>
          <w:rFonts w:ascii="Times New Roman" w:hAnsi="Times New Roman" w:cs="Times New Roman"/>
          <w:sz w:val="28"/>
          <w:szCs w:val="28"/>
        </w:rPr>
      </w:pPr>
      <w:r w:rsidRPr="00583615">
        <w:rPr>
          <w:rFonts w:ascii="Times New Roman" w:hAnsi="Times New Roman" w:cs="Times New Roman"/>
          <w:sz w:val="28"/>
          <w:szCs w:val="28"/>
        </w:rPr>
        <w:t>Ж</w:t>
      </w:r>
    </w:p>
    <w:p w:rsidR="00016C0E" w:rsidRDefault="004F6D49" w:rsidP="004F6D49">
      <w:pPr>
        <w:spacing w:after="0" w:line="240" w:lineRule="auto"/>
        <w:jc w:val="both"/>
        <w:rPr>
          <w:rFonts w:ascii="Times New Roman" w:hAnsi="Times New Roman" w:cs="Times New Roman"/>
          <w:sz w:val="28"/>
          <w:szCs w:val="28"/>
        </w:rPr>
      </w:pPr>
      <w:r w:rsidRPr="004F6D49">
        <w:rPr>
          <w:rFonts w:ascii="Times New Roman" w:hAnsi="Times New Roman" w:cs="Times New Roman"/>
          <w:sz w:val="28"/>
          <w:szCs w:val="28"/>
        </w:rPr>
        <w:t xml:space="preserve">ЖЕМЧУЖНИК </w:t>
      </w:r>
      <w:r w:rsidR="00AB2927">
        <w:rPr>
          <w:rFonts w:ascii="Times New Roman" w:hAnsi="Times New Roman" w:cs="Times New Roman"/>
          <w:sz w:val="28"/>
          <w:szCs w:val="28"/>
        </w:rPr>
        <w:t xml:space="preserve">- </w:t>
      </w:r>
      <w:r w:rsidRPr="004F6D49">
        <w:rPr>
          <w:rFonts w:ascii="Times New Roman" w:hAnsi="Times New Roman" w:cs="Times New Roman"/>
          <w:sz w:val="28"/>
          <w:szCs w:val="28"/>
        </w:rPr>
        <w:t>[</w:t>
      </w:r>
      <w:proofErr w:type="spellStart"/>
      <w:r w:rsidRPr="004F6D49">
        <w:rPr>
          <w:rFonts w:ascii="Times New Roman" w:hAnsi="Times New Roman" w:cs="Times New Roman"/>
          <w:sz w:val="28"/>
          <w:szCs w:val="28"/>
        </w:rPr>
        <w:t>zhemtchuzhnik</w:t>
      </w:r>
      <w:proofErr w:type="spellEnd"/>
      <w:r w:rsidRPr="004F6D49">
        <w:rPr>
          <w:rFonts w:ascii="Times New Roman" w:hAnsi="Times New Roman" w:cs="Times New Roman"/>
          <w:sz w:val="28"/>
          <w:szCs w:val="28"/>
        </w:rPr>
        <w:t xml:space="preserve">, </w:t>
      </w:r>
      <w:proofErr w:type="spellStart"/>
      <w:r w:rsidRPr="004F6D49">
        <w:rPr>
          <w:rFonts w:ascii="Times New Roman" w:hAnsi="Times New Roman" w:cs="Times New Roman"/>
          <w:sz w:val="28"/>
          <w:szCs w:val="28"/>
        </w:rPr>
        <w:t>pearls</w:t>
      </w:r>
      <w:proofErr w:type="spellEnd"/>
      <w:r w:rsidRPr="004F6D49">
        <w:rPr>
          <w:rFonts w:ascii="Times New Roman" w:hAnsi="Times New Roman" w:cs="Times New Roman"/>
          <w:sz w:val="28"/>
          <w:szCs w:val="28"/>
        </w:rPr>
        <w:t xml:space="preserve">; </w:t>
      </w:r>
      <w:proofErr w:type="spellStart"/>
      <w:r w:rsidRPr="004F6D49">
        <w:rPr>
          <w:rFonts w:ascii="Times New Roman" w:hAnsi="Times New Roman" w:cs="Times New Roman"/>
          <w:sz w:val="28"/>
          <w:szCs w:val="28"/>
        </w:rPr>
        <w:t>Perlstab</w:t>
      </w:r>
      <w:proofErr w:type="spellEnd"/>
      <w:r w:rsidRPr="004F6D49">
        <w:rPr>
          <w:rFonts w:ascii="Times New Roman" w:hAnsi="Times New Roman" w:cs="Times New Roman"/>
          <w:sz w:val="28"/>
          <w:szCs w:val="28"/>
        </w:rPr>
        <w:t xml:space="preserve"> m, </w:t>
      </w:r>
      <w:proofErr w:type="spellStart"/>
      <w:r w:rsidRPr="004F6D49">
        <w:rPr>
          <w:rFonts w:ascii="Times New Roman" w:hAnsi="Times New Roman" w:cs="Times New Roman"/>
          <w:sz w:val="28"/>
          <w:szCs w:val="28"/>
        </w:rPr>
        <w:t>Perlschnur</w:t>
      </w:r>
      <w:proofErr w:type="spellEnd"/>
      <w:r w:rsidRPr="004F6D49">
        <w:rPr>
          <w:rFonts w:ascii="Times New Roman" w:hAnsi="Times New Roman" w:cs="Times New Roman"/>
          <w:sz w:val="28"/>
          <w:szCs w:val="28"/>
        </w:rPr>
        <w:t xml:space="preserve"> m; </w:t>
      </w:r>
      <w:proofErr w:type="spellStart"/>
      <w:r w:rsidRPr="004F6D49">
        <w:rPr>
          <w:rFonts w:ascii="Times New Roman" w:hAnsi="Times New Roman" w:cs="Times New Roman"/>
          <w:sz w:val="28"/>
          <w:szCs w:val="28"/>
        </w:rPr>
        <w:t>perles</w:t>
      </w:r>
      <w:proofErr w:type="spellEnd"/>
      <w:r w:rsidRPr="004F6D49">
        <w:rPr>
          <w:rFonts w:ascii="Times New Roman" w:hAnsi="Times New Roman" w:cs="Times New Roman"/>
          <w:sz w:val="28"/>
          <w:szCs w:val="28"/>
        </w:rPr>
        <w:t xml:space="preserve"> (f, </w:t>
      </w:r>
      <w:proofErr w:type="spellStart"/>
      <w:r w:rsidRPr="004F6D49">
        <w:rPr>
          <w:rFonts w:ascii="Times New Roman" w:hAnsi="Times New Roman" w:cs="Times New Roman"/>
          <w:sz w:val="28"/>
          <w:szCs w:val="28"/>
        </w:rPr>
        <w:t>pl</w:t>
      </w:r>
      <w:proofErr w:type="spellEnd"/>
      <w:r w:rsidRPr="004F6D49">
        <w:rPr>
          <w:rFonts w:ascii="Times New Roman" w:hAnsi="Times New Roman" w:cs="Times New Roman"/>
          <w:sz w:val="28"/>
          <w:szCs w:val="28"/>
        </w:rPr>
        <w:t xml:space="preserve">), </w:t>
      </w:r>
      <w:proofErr w:type="spellStart"/>
      <w:r w:rsidRPr="004F6D49">
        <w:rPr>
          <w:rFonts w:ascii="Times New Roman" w:hAnsi="Times New Roman" w:cs="Times New Roman"/>
          <w:sz w:val="28"/>
          <w:szCs w:val="28"/>
        </w:rPr>
        <w:t>rang</w:t>
      </w:r>
      <w:proofErr w:type="spellEnd"/>
      <w:r w:rsidRPr="004F6D49">
        <w:rPr>
          <w:rFonts w:ascii="Times New Roman" w:hAnsi="Times New Roman" w:cs="Times New Roman"/>
          <w:sz w:val="28"/>
          <w:szCs w:val="28"/>
        </w:rPr>
        <w:t xml:space="preserve"> (m) </w:t>
      </w:r>
      <w:proofErr w:type="spellStart"/>
      <w:r w:rsidRPr="004F6D49">
        <w:rPr>
          <w:rFonts w:ascii="Times New Roman" w:hAnsi="Times New Roman" w:cs="Times New Roman"/>
          <w:sz w:val="28"/>
          <w:szCs w:val="28"/>
        </w:rPr>
        <w:t>de</w:t>
      </w:r>
      <w:proofErr w:type="spellEnd"/>
      <w:r w:rsidRPr="004F6D49">
        <w:rPr>
          <w:rFonts w:ascii="Times New Roman" w:hAnsi="Times New Roman" w:cs="Times New Roman"/>
          <w:sz w:val="28"/>
          <w:szCs w:val="28"/>
        </w:rPr>
        <w:t xml:space="preserve"> </w:t>
      </w:r>
      <w:proofErr w:type="spellStart"/>
      <w:r w:rsidRPr="004F6D49">
        <w:rPr>
          <w:rFonts w:ascii="Times New Roman" w:hAnsi="Times New Roman" w:cs="Times New Roman"/>
          <w:sz w:val="28"/>
          <w:szCs w:val="28"/>
        </w:rPr>
        <w:t>perles</w:t>
      </w:r>
      <w:proofErr w:type="spellEnd"/>
      <w:r w:rsidRPr="004F6D49">
        <w:rPr>
          <w:rFonts w:ascii="Times New Roman" w:hAnsi="Times New Roman" w:cs="Times New Roman"/>
          <w:sz w:val="28"/>
          <w:szCs w:val="28"/>
        </w:rPr>
        <w:t xml:space="preserve">] — вид орнамента, представляющий собой ряд чередующихся круглых и дискообразных элементов. </w:t>
      </w:r>
      <w:proofErr w:type="spellStart"/>
      <w:r w:rsidRPr="004F6D49">
        <w:rPr>
          <w:rFonts w:ascii="Times New Roman" w:hAnsi="Times New Roman" w:cs="Times New Roman"/>
          <w:sz w:val="28"/>
          <w:szCs w:val="28"/>
        </w:rPr>
        <w:t>Жемчужник</w:t>
      </w:r>
      <w:proofErr w:type="spellEnd"/>
      <w:r w:rsidRPr="004F6D49">
        <w:rPr>
          <w:rFonts w:ascii="Times New Roman" w:hAnsi="Times New Roman" w:cs="Times New Roman"/>
          <w:sz w:val="28"/>
          <w:szCs w:val="28"/>
        </w:rPr>
        <w:t xml:space="preserve"> </w:t>
      </w:r>
      <w:proofErr w:type="gramStart"/>
      <w:r w:rsidRPr="004F6D49">
        <w:rPr>
          <w:rFonts w:ascii="Times New Roman" w:hAnsi="Times New Roman" w:cs="Times New Roman"/>
          <w:sz w:val="28"/>
          <w:szCs w:val="28"/>
        </w:rPr>
        <w:t>характерен</w:t>
      </w:r>
      <w:proofErr w:type="gramEnd"/>
      <w:r w:rsidRPr="004F6D49">
        <w:rPr>
          <w:rFonts w:ascii="Times New Roman" w:hAnsi="Times New Roman" w:cs="Times New Roman"/>
          <w:sz w:val="28"/>
          <w:szCs w:val="28"/>
        </w:rPr>
        <w:t xml:space="preserve"> для архитектурных сооружений античности, эпохи Возрождения и классицизма. См. Бусы.</w:t>
      </w:r>
    </w:p>
    <w:p w:rsidR="004F6D49" w:rsidRDefault="004F6D49" w:rsidP="00AB2927">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1908175" cy="474980"/>
            <wp:effectExtent l="1905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3" cstate="print"/>
                    <a:srcRect/>
                    <a:stretch>
                      <a:fillRect/>
                    </a:stretch>
                  </pic:blipFill>
                  <pic:spPr bwMode="auto">
                    <a:xfrm>
                      <a:off x="0" y="0"/>
                      <a:ext cx="1908175" cy="474980"/>
                    </a:xfrm>
                    <a:prstGeom prst="rect">
                      <a:avLst/>
                    </a:prstGeom>
                    <a:noFill/>
                    <a:ln w="9525">
                      <a:noFill/>
                      <a:miter lim="800000"/>
                      <a:headEnd/>
                      <a:tailEnd/>
                    </a:ln>
                  </pic:spPr>
                </pic:pic>
              </a:graphicData>
            </a:graphic>
          </wp:inline>
        </w:drawing>
      </w:r>
      <w:r w:rsidR="00D94CF4">
        <w:rPr>
          <w:rFonts w:ascii="Times New Roman" w:hAnsi="Times New Roman" w:cs="Times New Roman"/>
          <w:noProof/>
          <w:sz w:val="28"/>
          <w:szCs w:val="28"/>
          <w:lang w:eastAsia="ru-RU"/>
        </w:rPr>
        <w:drawing>
          <wp:inline distT="0" distB="0" distL="0" distR="0">
            <wp:extent cx="3918194" cy="821318"/>
            <wp:effectExtent l="19050" t="0" r="6106"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44" cstate="print"/>
                    <a:srcRect/>
                    <a:stretch>
                      <a:fillRect/>
                    </a:stretch>
                  </pic:blipFill>
                  <pic:spPr bwMode="auto">
                    <a:xfrm>
                      <a:off x="0" y="0"/>
                      <a:ext cx="3919161" cy="821521"/>
                    </a:xfrm>
                    <a:prstGeom prst="rect">
                      <a:avLst/>
                    </a:prstGeom>
                    <a:noFill/>
                    <a:ln w="9525">
                      <a:noFill/>
                      <a:miter lim="800000"/>
                      <a:headEnd/>
                      <a:tailEnd/>
                    </a:ln>
                  </pic:spPr>
                </pic:pic>
              </a:graphicData>
            </a:graphic>
          </wp:inline>
        </w:drawing>
      </w:r>
    </w:p>
    <w:p w:rsidR="004F6D49" w:rsidRPr="00583615" w:rsidRDefault="00AB2927" w:rsidP="004F6D49">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75648" behindDoc="0" locked="0" layoutInCell="1" allowOverlap="1">
            <wp:simplePos x="0" y="0"/>
            <wp:positionH relativeFrom="column">
              <wp:posOffset>3747770</wp:posOffset>
            </wp:positionH>
            <wp:positionV relativeFrom="paragraph">
              <wp:posOffset>61595</wp:posOffset>
            </wp:positionV>
            <wp:extent cx="2117090" cy="1406525"/>
            <wp:effectExtent l="19050" t="0" r="0" b="0"/>
            <wp:wrapSquare wrapText="bothSides"/>
            <wp:docPr id="122"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45" cstate="print"/>
                    <a:srcRect/>
                    <a:stretch>
                      <a:fillRect/>
                    </a:stretch>
                  </pic:blipFill>
                  <pic:spPr bwMode="auto">
                    <a:xfrm>
                      <a:off x="0" y="0"/>
                      <a:ext cx="2117090" cy="1406525"/>
                    </a:xfrm>
                    <a:prstGeom prst="rect">
                      <a:avLst/>
                    </a:prstGeom>
                    <a:noFill/>
                    <a:ln w="9525">
                      <a:noFill/>
                      <a:miter lim="800000"/>
                      <a:headEnd/>
                      <a:tailEnd/>
                    </a:ln>
                  </pic:spPr>
                </pic:pic>
              </a:graphicData>
            </a:graphic>
          </wp:anchor>
        </w:drawing>
      </w:r>
    </w:p>
    <w:p w:rsidR="00016C0E" w:rsidRDefault="00016C0E" w:rsidP="00F779FC">
      <w:pPr>
        <w:spacing w:after="0" w:line="240" w:lineRule="auto"/>
        <w:jc w:val="both"/>
        <w:rPr>
          <w:rFonts w:ascii="Times New Roman" w:hAnsi="Times New Roman" w:cs="Times New Roman"/>
          <w:sz w:val="28"/>
          <w:szCs w:val="28"/>
        </w:rPr>
      </w:pPr>
      <w:proofErr w:type="gramStart"/>
      <w:r w:rsidRPr="00583615">
        <w:rPr>
          <w:rFonts w:ascii="Times New Roman" w:hAnsi="Times New Roman" w:cs="Times New Roman"/>
          <w:sz w:val="28"/>
          <w:szCs w:val="28"/>
        </w:rPr>
        <w:t>З</w:t>
      </w:r>
      <w:proofErr w:type="gramEnd"/>
    </w:p>
    <w:p w:rsidR="00E33808" w:rsidRDefault="00E33808" w:rsidP="00E33808">
      <w:pPr>
        <w:spacing w:after="0" w:line="240" w:lineRule="auto"/>
        <w:jc w:val="both"/>
        <w:rPr>
          <w:rFonts w:ascii="Times New Roman" w:hAnsi="Times New Roman" w:cs="Times New Roman"/>
          <w:sz w:val="28"/>
          <w:szCs w:val="28"/>
        </w:rPr>
      </w:pPr>
      <w:r w:rsidRPr="00E33808">
        <w:rPr>
          <w:rFonts w:ascii="Times New Roman" w:hAnsi="Times New Roman" w:cs="Times New Roman"/>
          <w:sz w:val="28"/>
          <w:szCs w:val="28"/>
        </w:rPr>
        <w:t>Закомара   (от др</w:t>
      </w:r>
      <w:proofErr w:type="gramStart"/>
      <w:r w:rsidRPr="00E33808">
        <w:rPr>
          <w:rFonts w:ascii="Times New Roman" w:hAnsi="Times New Roman" w:cs="Times New Roman"/>
          <w:sz w:val="28"/>
          <w:szCs w:val="28"/>
        </w:rPr>
        <w:t>.р</w:t>
      </w:r>
      <w:proofErr w:type="gramEnd"/>
      <w:r w:rsidRPr="00E33808">
        <w:rPr>
          <w:rFonts w:ascii="Times New Roman" w:hAnsi="Times New Roman" w:cs="Times New Roman"/>
          <w:sz w:val="28"/>
          <w:szCs w:val="28"/>
        </w:rPr>
        <w:t>ус. «комара» - свод)</w:t>
      </w:r>
      <w:r w:rsidR="00AB2927">
        <w:rPr>
          <w:rFonts w:ascii="Times New Roman" w:hAnsi="Times New Roman" w:cs="Times New Roman"/>
          <w:sz w:val="28"/>
          <w:szCs w:val="28"/>
        </w:rPr>
        <w:t xml:space="preserve">. </w:t>
      </w:r>
      <w:r w:rsidRPr="00E33808">
        <w:rPr>
          <w:rFonts w:ascii="Times New Roman" w:hAnsi="Times New Roman" w:cs="Times New Roman"/>
          <w:sz w:val="28"/>
          <w:szCs w:val="28"/>
        </w:rPr>
        <w:t xml:space="preserve">Полукруглое или </w:t>
      </w:r>
      <w:proofErr w:type="spellStart"/>
      <w:r w:rsidRPr="00E33808">
        <w:rPr>
          <w:rFonts w:ascii="Times New Roman" w:hAnsi="Times New Roman" w:cs="Times New Roman"/>
          <w:sz w:val="28"/>
          <w:szCs w:val="28"/>
        </w:rPr>
        <w:t>килевидное</w:t>
      </w:r>
      <w:proofErr w:type="spellEnd"/>
      <w:r w:rsidRPr="00E33808">
        <w:rPr>
          <w:rFonts w:ascii="Times New Roman" w:hAnsi="Times New Roman" w:cs="Times New Roman"/>
          <w:sz w:val="28"/>
          <w:szCs w:val="28"/>
        </w:rPr>
        <w:t xml:space="preserve"> завершение участка стены, закрывающее прилегающий к ней внутренний цилиндрический (</w:t>
      </w:r>
      <w:proofErr w:type="spellStart"/>
      <w:r w:rsidRPr="00E33808">
        <w:rPr>
          <w:rFonts w:ascii="Times New Roman" w:hAnsi="Times New Roman" w:cs="Times New Roman"/>
          <w:sz w:val="28"/>
          <w:szCs w:val="28"/>
        </w:rPr>
        <w:t>коробовый</w:t>
      </w:r>
      <w:proofErr w:type="spellEnd"/>
      <w:r w:rsidRPr="00E33808">
        <w:rPr>
          <w:rFonts w:ascii="Times New Roman" w:hAnsi="Times New Roman" w:cs="Times New Roman"/>
          <w:sz w:val="28"/>
          <w:szCs w:val="28"/>
        </w:rPr>
        <w:t>, крестовый) свод.</w:t>
      </w:r>
    </w:p>
    <w:p w:rsidR="00E33808" w:rsidRPr="00583615" w:rsidRDefault="00E33808" w:rsidP="00E33808">
      <w:pPr>
        <w:spacing w:after="0" w:line="240" w:lineRule="auto"/>
        <w:jc w:val="both"/>
        <w:rPr>
          <w:rFonts w:ascii="Times New Roman" w:hAnsi="Times New Roman" w:cs="Times New Roman"/>
          <w:sz w:val="28"/>
          <w:szCs w:val="28"/>
        </w:rPr>
      </w:pPr>
    </w:p>
    <w:p w:rsidR="00583615" w:rsidRPr="00AB2927" w:rsidRDefault="00016C0E" w:rsidP="00F779FC">
      <w:pPr>
        <w:spacing w:after="0" w:line="240" w:lineRule="auto"/>
        <w:jc w:val="both"/>
        <w:rPr>
          <w:rFonts w:ascii="Times New Roman" w:hAnsi="Times New Roman" w:cs="Times New Roman"/>
          <w:sz w:val="28"/>
          <w:szCs w:val="28"/>
        </w:rPr>
      </w:pPr>
      <w:r w:rsidRPr="00583615">
        <w:rPr>
          <w:rFonts w:ascii="Times New Roman" w:hAnsi="Times New Roman" w:cs="Times New Roman"/>
          <w:b/>
          <w:sz w:val="28"/>
          <w:szCs w:val="28"/>
        </w:rPr>
        <w:t xml:space="preserve">Зооморфный орнамент. </w:t>
      </w:r>
      <w:r w:rsidRPr="00583615">
        <w:rPr>
          <w:rFonts w:ascii="Times New Roman" w:hAnsi="Times New Roman" w:cs="Times New Roman"/>
          <w:sz w:val="28"/>
          <w:szCs w:val="28"/>
        </w:rPr>
        <w:t>«</w:t>
      </w:r>
      <w:proofErr w:type="spellStart"/>
      <w:r w:rsidRPr="00583615">
        <w:rPr>
          <w:rFonts w:ascii="Times New Roman" w:hAnsi="Times New Roman" w:cs="Times New Roman"/>
          <w:sz w:val="28"/>
          <w:szCs w:val="28"/>
        </w:rPr>
        <w:t>Зоо</w:t>
      </w:r>
      <w:proofErr w:type="spellEnd"/>
      <w:r w:rsidRPr="00583615">
        <w:rPr>
          <w:rFonts w:ascii="Times New Roman" w:hAnsi="Times New Roman" w:cs="Times New Roman"/>
          <w:sz w:val="28"/>
          <w:szCs w:val="28"/>
        </w:rPr>
        <w:t xml:space="preserve">» - животное, «морф» - форма. В основе зооморфного орнамента лежат изобразительные мотивы из царства фауны (животные,  птицы, насекомые, фантастические   </w:t>
      </w:r>
      <w:proofErr w:type="spellStart"/>
      <w:r w:rsidRPr="00583615">
        <w:rPr>
          <w:rFonts w:ascii="Times New Roman" w:hAnsi="Times New Roman" w:cs="Times New Roman"/>
          <w:sz w:val="28"/>
          <w:szCs w:val="28"/>
        </w:rPr>
        <w:t>зверосущества</w:t>
      </w:r>
      <w:proofErr w:type="spellEnd"/>
      <w:r w:rsidRPr="00583615">
        <w:rPr>
          <w:rFonts w:ascii="Times New Roman" w:hAnsi="Times New Roman" w:cs="Times New Roman"/>
          <w:sz w:val="28"/>
          <w:szCs w:val="28"/>
        </w:rPr>
        <w:t xml:space="preserve"> и т.п.).</w:t>
      </w:r>
    </w:p>
    <w:p w:rsidR="00016C0E" w:rsidRPr="00583615" w:rsidRDefault="00016C0E" w:rsidP="00F779FC">
      <w:pPr>
        <w:spacing w:after="0" w:line="240" w:lineRule="auto"/>
        <w:jc w:val="both"/>
        <w:rPr>
          <w:rFonts w:ascii="Times New Roman" w:hAnsi="Times New Roman" w:cs="Times New Roman"/>
          <w:sz w:val="28"/>
          <w:szCs w:val="28"/>
        </w:rPr>
      </w:pPr>
      <w:proofErr w:type="gramStart"/>
      <w:r w:rsidRPr="00583615">
        <w:rPr>
          <w:rFonts w:ascii="Times New Roman" w:hAnsi="Times New Roman" w:cs="Times New Roman"/>
          <w:b/>
          <w:sz w:val="28"/>
          <w:szCs w:val="28"/>
        </w:rPr>
        <w:lastRenderedPageBreak/>
        <w:t>Знак</w:t>
      </w:r>
      <w:r w:rsidRPr="00583615">
        <w:rPr>
          <w:rFonts w:ascii="Times New Roman" w:hAnsi="Times New Roman" w:cs="Times New Roman"/>
          <w:sz w:val="28"/>
          <w:szCs w:val="28"/>
        </w:rPr>
        <w:t xml:space="preserve"> (в искусстве, дизайне) — изобразительная часть логотипа, как правило, включающего также название (письменную — буквенную или иероглифическую — часть, часто также художественно оформленную) маркируемого товара, услуги, организации, мероприятия или персоны.</w:t>
      </w:r>
      <w:proofErr w:type="gramEnd"/>
    </w:p>
    <w:p w:rsidR="00016C0E" w:rsidRPr="00583615" w:rsidRDefault="00016C0E" w:rsidP="00F779FC">
      <w:pPr>
        <w:spacing w:after="0" w:line="240" w:lineRule="auto"/>
        <w:jc w:val="both"/>
        <w:rPr>
          <w:rFonts w:ascii="Times New Roman" w:hAnsi="Times New Roman" w:cs="Times New Roman"/>
          <w:sz w:val="28"/>
          <w:szCs w:val="28"/>
        </w:rPr>
      </w:pPr>
    </w:p>
    <w:p w:rsidR="00016C0E" w:rsidRPr="00583615" w:rsidRDefault="00AB2927" w:rsidP="00F779F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И</w:t>
      </w:r>
    </w:p>
    <w:p w:rsidR="006521C9" w:rsidRPr="00583615" w:rsidRDefault="00406616" w:rsidP="00F779FC">
      <w:pPr>
        <w:autoSpaceDE w:val="0"/>
        <w:autoSpaceDN w:val="0"/>
        <w:adjustRightInd w:val="0"/>
        <w:spacing w:after="0" w:line="240" w:lineRule="auto"/>
        <w:jc w:val="both"/>
        <w:rPr>
          <w:rFonts w:ascii="Times New Roman" w:hAnsi="Times New Roman" w:cs="Times New Roman"/>
          <w:sz w:val="28"/>
          <w:szCs w:val="28"/>
        </w:rPr>
      </w:pPr>
      <w:r w:rsidRPr="00583615">
        <w:rPr>
          <w:rFonts w:ascii="Times New Roman" w:hAnsi="Times New Roman" w:cs="Times New Roman"/>
          <w:b/>
          <w:sz w:val="28"/>
          <w:szCs w:val="28"/>
        </w:rPr>
        <w:t>Инициал</w:t>
      </w:r>
      <w:r w:rsidRPr="00583615">
        <w:rPr>
          <w:rFonts w:ascii="Times New Roman" w:hAnsi="Times New Roman" w:cs="Times New Roman"/>
          <w:sz w:val="28"/>
          <w:szCs w:val="28"/>
        </w:rPr>
        <w:t xml:space="preserve"> </w:t>
      </w:r>
      <w:r w:rsidR="008339D5" w:rsidRPr="00583615">
        <w:rPr>
          <w:rFonts w:ascii="Times New Roman" w:hAnsi="Times New Roman" w:cs="Times New Roman"/>
          <w:sz w:val="28"/>
          <w:szCs w:val="28"/>
        </w:rPr>
        <w:t>–</w:t>
      </w:r>
      <w:r w:rsidR="006521C9" w:rsidRPr="00583615">
        <w:rPr>
          <w:rFonts w:ascii="Times New Roman" w:hAnsi="Times New Roman" w:cs="Times New Roman"/>
          <w:sz w:val="28"/>
          <w:szCs w:val="28"/>
        </w:rPr>
        <w:t xml:space="preserve"> (от лат. </w:t>
      </w:r>
      <w:proofErr w:type="spellStart"/>
      <w:r w:rsidR="006521C9" w:rsidRPr="00583615">
        <w:rPr>
          <w:rFonts w:ascii="Times New Roman" w:hAnsi="Times New Roman" w:cs="Times New Roman"/>
          <w:sz w:val="28"/>
          <w:szCs w:val="28"/>
        </w:rPr>
        <w:t>initialis</w:t>
      </w:r>
      <w:proofErr w:type="spellEnd"/>
      <w:r w:rsidR="006521C9" w:rsidRPr="00583615">
        <w:rPr>
          <w:rFonts w:ascii="Times New Roman" w:hAnsi="Times New Roman" w:cs="Times New Roman"/>
          <w:sz w:val="28"/>
          <w:szCs w:val="28"/>
        </w:rPr>
        <w:t>) — укрупненная заглавная буква раздела в тексте книги; в рукописных книгах инициалы (буквицы) украшались сложным орнаментом.</w:t>
      </w:r>
    </w:p>
    <w:p w:rsidR="00406616" w:rsidRDefault="00D94CF4" w:rsidP="00AB2927">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765675" cy="2954020"/>
            <wp:effectExtent l="1905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46" cstate="print"/>
                    <a:srcRect/>
                    <a:stretch>
                      <a:fillRect/>
                    </a:stretch>
                  </pic:blipFill>
                  <pic:spPr bwMode="auto">
                    <a:xfrm>
                      <a:off x="0" y="0"/>
                      <a:ext cx="4765675" cy="2954020"/>
                    </a:xfrm>
                    <a:prstGeom prst="rect">
                      <a:avLst/>
                    </a:prstGeom>
                    <a:noFill/>
                    <a:ln w="9525">
                      <a:noFill/>
                      <a:miter lim="800000"/>
                      <a:headEnd/>
                      <a:tailEnd/>
                    </a:ln>
                  </pic:spPr>
                </pic:pic>
              </a:graphicData>
            </a:graphic>
          </wp:inline>
        </w:drawing>
      </w:r>
    </w:p>
    <w:p w:rsidR="00E33808" w:rsidRPr="00583615" w:rsidRDefault="00E33808" w:rsidP="00E33808">
      <w:pPr>
        <w:spacing w:after="0" w:line="240" w:lineRule="auto"/>
        <w:jc w:val="both"/>
        <w:rPr>
          <w:rFonts w:ascii="Times New Roman" w:hAnsi="Times New Roman" w:cs="Times New Roman"/>
          <w:sz w:val="28"/>
          <w:szCs w:val="28"/>
        </w:rPr>
      </w:pPr>
    </w:p>
    <w:p w:rsidR="006521C9" w:rsidRPr="00583615" w:rsidRDefault="008339D5" w:rsidP="00F779FC">
      <w:pPr>
        <w:autoSpaceDE w:val="0"/>
        <w:autoSpaceDN w:val="0"/>
        <w:adjustRightInd w:val="0"/>
        <w:spacing w:after="0" w:line="240" w:lineRule="auto"/>
        <w:jc w:val="both"/>
        <w:rPr>
          <w:rFonts w:ascii="Times New Roman" w:hAnsi="Times New Roman" w:cs="Times New Roman"/>
          <w:sz w:val="28"/>
          <w:szCs w:val="28"/>
        </w:rPr>
      </w:pPr>
      <w:r w:rsidRPr="00F779FC">
        <w:rPr>
          <w:rFonts w:ascii="Times New Roman" w:hAnsi="Times New Roman" w:cs="Times New Roman"/>
          <w:b/>
          <w:sz w:val="28"/>
          <w:szCs w:val="28"/>
        </w:rPr>
        <w:t xml:space="preserve">Ионик </w:t>
      </w:r>
      <w:r w:rsidR="006521C9" w:rsidRPr="00F779FC">
        <w:rPr>
          <w:rFonts w:ascii="Times New Roman" w:hAnsi="Times New Roman" w:cs="Times New Roman"/>
          <w:b/>
          <w:sz w:val="28"/>
          <w:szCs w:val="28"/>
        </w:rPr>
        <w:t>(</w:t>
      </w:r>
      <w:proofErr w:type="spellStart"/>
      <w:r w:rsidRPr="00F779FC">
        <w:rPr>
          <w:rFonts w:ascii="Times New Roman" w:hAnsi="Times New Roman" w:cs="Times New Roman"/>
          <w:b/>
          <w:sz w:val="28"/>
          <w:szCs w:val="28"/>
        </w:rPr>
        <w:t>ов</w:t>
      </w:r>
      <w:proofErr w:type="spellEnd"/>
      <w:r w:rsidRPr="00F779FC">
        <w:rPr>
          <w:rFonts w:ascii="Times New Roman" w:hAnsi="Times New Roman" w:cs="Times New Roman"/>
          <w:b/>
          <w:sz w:val="28"/>
          <w:szCs w:val="28"/>
        </w:rPr>
        <w:t>)</w:t>
      </w:r>
      <w:r w:rsidRPr="00583615">
        <w:rPr>
          <w:rFonts w:ascii="Times New Roman" w:hAnsi="Times New Roman" w:cs="Times New Roman"/>
          <w:sz w:val="28"/>
          <w:szCs w:val="28"/>
        </w:rPr>
        <w:t xml:space="preserve"> -</w:t>
      </w:r>
      <w:r w:rsidR="006521C9" w:rsidRPr="00583615">
        <w:rPr>
          <w:rFonts w:ascii="Times New Roman" w:hAnsi="Times New Roman" w:cs="Times New Roman"/>
          <w:sz w:val="28"/>
          <w:szCs w:val="28"/>
        </w:rPr>
        <w:t xml:space="preserve"> </w:t>
      </w:r>
      <w:r w:rsidR="006521C9" w:rsidRPr="00583615">
        <w:rPr>
          <w:rFonts w:ascii="Times New Roman" w:hAnsi="PragmaticaKMM" w:cs="Times New Roman"/>
          <w:sz w:val="28"/>
          <w:szCs w:val="28"/>
        </w:rPr>
        <w:t></w:t>
      </w:r>
      <w:r w:rsidR="006521C9" w:rsidRPr="00583615">
        <w:rPr>
          <w:rFonts w:ascii="Times New Roman" w:hAnsi="Times New Roman" w:cs="Times New Roman"/>
          <w:sz w:val="28"/>
          <w:szCs w:val="28"/>
        </w:rPr>
        <w:t xml:space="preserve">ОВЫ (ионик) — орнаментальные мотивы в виде яйцеобразных выпуклостей, обрамленных валиками; встречаются на капителях и карнизах ионического и коринфского архитектурных ордеров. С обеих сторон </w:t>
      </w:r>
      <w:proofErr w:type="gramStart"/>
      <w:r w:rsidR="006521C9" w:rsidRPr="00583615">
        <w:rPr>
          <w:rFonts w:ascii="Times New Roman" w:hAnsi="Times New Roman" w:cs="Times New Roman"/>
          <w:sz w:val="28"/>
          <w:szCs w:val="28"/>
        </w:rPr>
        <w:t xml:space="preserve">к </w:t>
      </w:r>
      <w:proofErr w:type="spellStart"/>
      <w:r w:rsidR="006521C9" w:rsidRPr="00583615">
        <w:rPr>
          <w:rFonts w:ascii="Times New Roman" w:hAnsi="Times New Roman" w:cs="Times New Roman"/>
          <w:sz w:val="28"/>
          <w:szCs w:val="28"/>
        </w:rPr>
        <w:t>овам</w:t>
      </w:r>
      <w:proofErr w:type="spellEnd"/>
      <w:proofErr w:type="gramEnd"/>
      <w:r w:rsidR="006521C9" w:rsidRPr="00583615">
        <w:rPr>
          <w:rFonts w:ascii="Times New Roman" w:hAnsi="Times New Roman" w:cs="Times New Roman"/>
          <w:sz w:val="28"/>
          <w:szCs w:val="28"/>
        </w:rPr>
        <w:t xml:space="preserve"> обычно присоединяются </w:t>
      </w:r>
      <w:proofErr w:type="spellStart"/>
      <w:r w:rsidR="006521C9" w:rsidRPr="00583615">
        <w:rPr>
          <w:rFonts w:ascii="Times New Roman" w:hAnsi="Times New Roman" w:cs="Times New Roman"/>
          <w:sz w:val="28"/>
          <w:szCs w:val="28"/>
        </w:rPr>
        <w:t>штабики</w:t>
      </w:r>
      <w:proofErr w:type="spellEnd"/>
      <w:r w:rsidR="006521C9" w:rsidRPr="00583615">
        <w:rPr>
          <w:rFonts w:ascii="Times New Roman" w:hAnsi="Times New Roman" w:cs="Times New Roman"/>
          <w:sz w:val="28"/>
          <w:szCs w:val="28"/>
        </w:rPr>
        <w:t xml:space="preserve"> жемчуга (астрагал). </w:t>
      </w:r>
      <w:proofErr w:type="spellStart"/>
      <w:r w:rsidR="006521C9" w:rsidRPr="00583615">
        <w:rPr>
          <w:rFonts w:ascii="Times New Roman" w:hAnsi="Times New Roman" w:cs="Times New Roman"/>
          <w:sz w:val="28"/>
          <w:szCs w:val="28"/>
        </w:rPr>
        <w:t>Овы</w:t>
      </w:r>
      <w:proofErr w:type="spellEnd"/>
      <w:r w:rsidR="006521C9" w:rsidRPr="00583615">
        <w:rPr>
          <w:rFonts w:ascii="Times New Roman" w:hAnsi="Times New Roman" w:cs="Times New Roman"/>
          <w:sz w:val="28"/>
          <w:szCs w:val="28"/>
        </w:rPr>
        <w:t xml:space="preserve"> были заимствованы Ренессансом из античности, нашли применение и в Новое время. Термин произошел от латинского слова </w:t>
      </w:r>
      <w:proofErr w:type="spellStart"/>
      <w:r w:rsidR="006521C9" w:rsidRPr="00583615">
        <w:rPr>
          <w:rFonts w:ascii="Times New Roman" w:hAnsi="Times New Roman" w:cs="Times New Roman"/>
          <w:sz w:val="28"/>
          <w:szCs w:val="28"/>
        </w:rPr>
        <w:t>ovum</w:t>
      </w:r>
      <w:proofErr w:type="spellEnd"/>
      <w:r w:rsidR="006521C9" w:rsidRPr="00583615">
        <w:rPr>
          <w:rFonts w:ascii="Times New Roman" w:hAnsi="Times New Roman" w:cs="Times New Roman"/>
          <w:sz w:val="28"/>
          <w:szCs w:val="28"/>
        </w:rPr>
        <w:t xml:space="preserve"> — яйцо.</w:t>
      </w:r>
    </w:p>
    <w:p w:rsidR="008339D5" w:rsidRDefault="008339D5" w:rsidP="00F779FC">
      <w:pPr>
        <w:spacing w:after="0" w:line="240" w:lineRule="auto"/>
        <w:jc w:val="both"/>
        <w:rPr>
          <w:rFonts w:ascii="Times New Roman" w:hAnsi="Times New Roman" w:cs="Times New Roman"/>
          <w:sz w:val="28"/>
          <w:szCs w:val="28"/>
        </w:rPr>
      </w:pPr>
    </w:p>
    <w:p w:rsidR="00B456E7" w:rsidRDefault="00B456E7" w:rsidP="00B456E7">
      <w:pPr>
        <w:spacing w:after="0" w:line="240" w:lineRule="auto"/>
        <w:jc w:val="both"/>
        <w:rPr>
          <w:rFonts w:ascii="Times New Roman" w:hAnsi="Times New Roman" w:cs="Times New Roman"/>
          <w:sz w:val="28"/>
          <w:szCs w:val="28"/>
        </w:rPr>
      </w:pPr>
      <w:r w:rsidRPr="00B456E7">
        <w:rPr>
          <w:rFonts w:ascii="Times New Roman" w:hAnsi="Times New Roman" w:cs="Times New Roman"/>
          <w:sz w:val="28"/>
          <w:szCs w:val="28"/>
        </w:rPr>
        <w:t xml:space="preserve">ИОНИК </w:t>
      </w:r>
      <w:r w:rsidR="00AB2927">
        <w:rPr>
          <w:rFonts w:ascii="Times New Roman" w:hAnsi="Times New Roman" w:cs="Times New Roman"/>
          <w:sz w:val="28"/>
          <w:szCs w:val="28"/>
        </w:rPr>
        <w:t xml:space="preserve">- </w:t>
      </w:r>
      <w:r w:rsidRPr="00B456E7">
        <w:rPr>
          <w:rFonts w:ascii="Times New Roman" w:hAnsi="Times New Roman" w:cs="Times New Roman"/>
          <w:sz w:val="28"/>
          <w:szCs w:val="28"/>
        </w:rPr>
        <w:t>(греч.) [</w:t>
      </w:r>
      <w:proofErr w:type="spellStart"/>
      <w:r w:rsidRPr="00B456E7">
        <w:rPr>
          <w:rFonts w:ascii="Times New Roman" w:hAnsi="Times New Roman" w:cs="Times New Roman"/>
          <w:sz w:val="28"/>
          <w:szCs w:val="28"/>
        </w:rPr>
        <w:t>egg</w:t>
      </w:r>
      <w:proofErr w:type="spellEnd"/>
      <w:r w:rsidRPr="00B456E7">
        <w:rPr>
          <w:rFonts w:ascii="Times New Roman" w:hAnsi="Times New Roman" w:cs="Times New Roman"/>
          <w:sz w:val="28"/>
          <w:szCs w:val="28"/>
        </w:rPr>
        <w:t xml:space="preserve">; </w:t>
      </w:r>
      <w:proofErr w:type="spellStart"/>
      <w:r w:rsidRPr="00B456E7">
        <w:rPr>
          <w:rFonts w:ascii="Times New Roman" w:hAnsi="Times New Roman" w:cs="Times New Roman"/>
          <w:sz w:val="28"/>
          <w:szCs w:val="28"/>
        </w:rPr>
        <w:t>Eierstab</w:t>
      </w:r>
      <w:proofErr w:type="spellEnd"/>
      <w:r w:rsidRPr="00B456E7">
        <w:rPr>
          <w:rFonts w:ascii="Times New Roman" w:hAnsi="Times New Roman" w:cs="Times New Roman"/>
          <w:sz w:val="28"/>
          <w:szCs w:val="28"/>
        </w:rPr>
        <w:t xml:space="preserve"> m), </w:t>
      </w:r>
      <w:proofErr w:type="spellStart"/>
      <w:r w:rsidRPr="00B456E7">
        <w:rPr>
          <w:rFonts w:ascii="Times New Roman" w:hAnsi="Times New Roman" w:cs="Times New Roman"/>
          <w:sz w:val="28"/>
          <w:szCs w:val="28"/>
        </w:rPr>
        <w:t>ove</w:t>
      </w:r>
      <w:proofErr w:type="spellEnd"/>
      <w:r w:rsidRPr="00B456E7">
        <w:rPr>
          <w:rFonts w:ascii="Times New Roman" w:hAnsi="Times New Roman" w:cs="Times New Roman"/>
          <w:sz w:val="28"/>
          <w:szCs w:val="28"/>
        </w:rPr>
        <w:t xml:space="preserve"> (m)] — декоративный элемент яйцевидной формы, выполняемый на капителях колонн, карнизах ионического и коринфского ордеров. Обычно ионики, каждый из </w:t>
      </w:r>
      <w:proofErr w:type="gramStart"/>
      <w:r w:rsidRPr="00B456E7">
        <w:rPr>
          <w:rFonts w:ascii="Times New Roman" w:hAnsi="Times New Roman" w:cs="Times New Roman"/>
          <w:sz w:val="28"/>
          <w:szCs w:val="28"/>
        </w:rPr>
        <w:t>которых</w:t>
      </w:r>
      <w:proofErr w:type="gramEnd"/>
      <w:r w:rsidRPr="00B456E7">
        <w:rPr>
          <w:rFonts w:ascii="Times New Roman" w:hAnsi="Times New Roman" w:cs="Times New Roman"/>
          <w:sz w:val="28"/>
          <w:szCs w:val="28"/>
        </w:rPr>
        <w:t xml:space="preserve"> обрамлен валиком, чередуются со стрельчатыми стилизованными листьями, обращенными острием вниз.</w:t>
      </w:r>
    </w:p>
    <w:p w:rsidR="00B456E7" w:rsidRDefault="00B456E7" w:rsidP="00B456E7">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126273" cy="1295609"/>
            <wp:effectExtent l="19050" t="0" r="7327"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7" cstate="print"/>
                    <a:srcRect/>
                    <a:stretch>
                      <a:fillRect/>
                    </a:stretch>
                  </pic:blipFill>
                  <pic:spPr bwMode="auto">
                    <a:xfrm>
                      <a:off x="0" y="0"/>
                      <a:ext cx="2127364" cy="1296274"/>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ru-RU"/>
        </w:rPr>
        <w:drawing>
          <wp:inline distT="0" distB="0" distL="0" distR="0">
            <wp:extent cx="3550627" cy="1565493"/>
            <wp:effectExtent l="1905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8" cstate="print"/>
                    <a:srcRect/>
                    <a:stretch>
                      <a:fillRect/>
                    </a:stretch>
                  </pic:blipFill>
                  <pic:spPr bwMode="auto">
                    <a:xfrm>
                      <a:off x="0" y="0"/>
                      <a:ext cx="3551901" cy="1566055"/>
                    </a:xfrm>
                    <a:prstGeom prst="rect">
                      <a:avLst/>
                    </a:prstGeom>
                    <a:noFill/>
                    <a:ln w="9525">
                      <a:noFill/>
                      <a:miter lim="800000"/>
                      <a:headEnd/>
                      <a:tailEnd/>
                    </a:ln>
                  </pic:spPr>
                </pic:pic>
              </a:graphicData>
            </a:graphic>
          </wp:inline>
        </w:drawing>
      </w:r>
    </w:p>
    <w:p w:rsidR="00B456E7" w:rsidRPr="00583615" w:rsidRDefault="00B456E7" w:rsidP="00B456E7">
      <w:pPr>
        <w:spacing w:after="0" w:line="240" w:lineRule="auto"/>
        <w:jc w:val="both"/>
        <w:rPr>
          <w:rFonts w:ascii="Times New Roman" w:hAnsi="Times New Roman" w:cs="Times New Roman"/>
          <w:sz w:val="28"/>
          <w:szCs w:val="28"/>
        </w:rPr>
      </w:pPr>
    </w:p>
    <w:p w:rsidR="008A4A02" w:rsidRPr="00583615" w:rsidRDefault="00AB2927" w:rsidP="00F779FC">
      <w:pPr>
        <w:spacing w:after="0" w:line="240" w:lineRule="auto"/>
        <w:jc w:val="both"/>
        <w:rPr>
          <w:rFonts w:ascii="Times New Roman" w:hAnsi="Times New Roman" w:cs="Times New Roman"/>
          <w:sz w:val="28"/>
          <w:szCs w:val="28"/>
        </w:rPr>
      </w:pPr>
      <w:r>
        <w:rPr>
          <w:rFonts w:ascii="Times New Roman" w:hAnsi="Times New Roman" w:cs="Times New Roman"/>
          <w:b/>
          <w:noProof/>
          <w:sz w:val="28"/>
          <w:szCs w:val="28"/>
          <w:lang w:eastAsia="ru-RU"/>
        </w:rPr>
        <w:lastRenderedPageBreak/>
        <w:drawing>
          <wp:anchor distT="0" distB="0" distL="114300" distR="114300" simplePos="0" relativeHeight="251676672" behindDoc="0" locked="0" layoutInCell="1" allowOverlap="1">
            <wp:simplePos x="0" y="0"/>
            <wp:positionH relativeFrom="column">
              <wp:posOffset>4221480</wp:posOffset>
            </wp:positionH>
            <wp:positionV relativeFrom="paragraph">
              <wp:posOffset>62230</wp:posOffset>
            </wp:positionV>
            <wp:extent cx="1765300" cy="1714500"/>
            <wp:effectExtent l="19050" t="0" r="6350" b="0"/>
            <wp:wrapSquare wrapText="bothSides"/>
            <wp:docPr id="9" name="Рисунок 9" descr="vin60.jpg"/>
            <wp:cNvGraphicFramePr/>
            <a:graphic xmlns:a="http://schemas.openxmlformats.org/drawingml/2006/main">
              <a:graphicData uri="http://schemas.openxmlformats.org/drawingml/2006/picture">
                <pic:pic xmlns:pic="http://schemas.openxmlformats.org/drawingml/2006/picture">
                  <pic:nvPicPr>
                    <pic:cNvPr id="5" name="Рисунок 4" descr="vin60.jpg"/>
                    <pic:cNvPicPr>
                      <a:picLocks noChangeAspect="1"/>
                    </pic:cNvPicPr>
                  </pic:nvPicPr>
                  <pic:blipFill>
                    <a:blip r:embed="rId49" cstate="print"/>
                    <a:stretch>
                      <a:fillRect/>
                    </a:stretch>
                  </pic:blipFill>
                  <pic:spPr>
                    <a:xfrm>
                      <a:off x="0" y="0"/>
                      <a:ext cx="1765300" cy="1714500"/>
                    </a:xfrm>
                    <a:prstGeom prst="rect">
                      <a:avLst/>
                    </a:prstGeom>
                  </pic:spPr>
                </pic:pic>
              </a:graphicData>
            </a:graphic>
          </wp:anchor>
        </w:drawing>
      </w:r>
      <w:proofErr w:type="spellStart"/>
      <w:r w:rsidR="003130C0" w:rsidRPr="00F779FC">
        <w:rPr>
          <w:rFonts w:ascii="Times New Roman" w:hAnsi="Times New Roman" w:cs="Times New Roman"/>
          <w:b/>
          <w:sz w:val="28"/>
          <w:szCs w:val="28"/>
        </w:rPr>
        <w:t>Ислими</w:t>
      </w:r>
      <w:proofErr w:type="spellEnd"/>
      <w:r w:rsidR="003130C0" w:rsidRPr="00583615">
        <w:rPr>
          <w:rFonts w:ascii="Times New Roman" w:hAnsi="Times New Roman" w:cs="Times New Roman"/>
          <w:sz w:val="28"/>
          <w:szCs w:val="28"/>
        </w:rPr>
        <w:t xml:space="preserve"> (перс.) – вид орнамента, построенного на соединении вьюнка и спирали. Воплощает в стилизованной или натуралистической форме идею непрерывно развивающегося цветущего лиственного побега и включает в себя бесконечное разнообразие вариантов. </w:t>
      </w:r>
    </w:p>
    <w:p w:rsidR="008339D5" w:rsidRPr="00583615" w:rsidRDefault="008339D5" w:rsidP="00F779FC">
      <w:pPr>
        <w:spacing w:after="0" w:line="240" w:lineRule="auto"/>
        <w:jc w:val="both"/>
        <w:rPr>
          <w:rFonts w:ascii="Times New Roman" w:hAnsi="Times New Roman" w:cs="Times New Roman"/>
          <w:sz w:val="28"/>
          <w:szCs w:val="28"/>
        </w:rPr>
      </w:pPr>
    </w:p>
    <w:p w:rsidR="008339D5" w:rsidRPr="00583615" w:rsidRDefault="008339D5" w:rsidP="00F779FC">
      <w:pPr>
        <w:spacing w:after="0" w:line="240" w:lineRule="auto"/>
        <w:jc w:val="both"/>
        <w:rPr>
          <w:rFonts w:ascii="Times New Roman" w:hAnsi="Times New Roman" w:cs="Times New Roman"/>
          <w:sz w:val="28"/>
          <w:szCs w:val="28"/>
        </w:rPr>
      </w:pPr>
    </w:p>
    <w:p w:rsidR="00016C0E" w:rsidRPr="00583615" w:rsidRDefault="00016C0E" w:rsidP="00F779FC">
      <w:pPr>
        <w:spacing w:after="0" w:line="240" w:lineRule="auto"/>
        <w:jc w:val="both"/>
        <w:rPr>
          <w:rFonts w:ascii="Times New Roman" w:hAnsi="Times New Roman" w:cs="Times New Roman"/>
          <w:sz w:val="28"/>
          <w:szCs w:val="28"/>
        </w:rPr>
      </w:pPr>
    </w:p>
    <w:p w:rsidR="00016C0E" w:rsidRPr="00583615" w:rsidRDefault="00016C0E" w:rsidP="00F779FC">
      <w:pPr>
        <w:spacing w:after="0" w:line="240" w:lineRule="auto"/>
        <w:jc w:val="both"/>
        <w:rPr>
          <w:rFonts w:ascii="Times New Roman" w:hAnsi="Times New Roman" w:cs="Times New Roman"/>
          <w:sz w:val="28"/>
          <w:szCs w:val="28"/>
        </w:rPr>
      </w:pPr>
      <w:r w:rsidRPr="00583615">
        <w:rPr>
          <w:rFonts w:ascii="Times New Roman" w:hAnsi="Times New Roman" w:cs="Times New Roman"/>
          <w:sz w:val="28"/>
          <w:szCs w:val="28"/>
        </w:rPr>
        <w:t>К</w:t>
      </w:r>
    </w:p>
    <w:p w:rsidR="006521C9" w:rsidRDefault="00FC1A17" w:rsidP="00F779FC">
      <w:pPr>
        <w:autoSpaceDE w:val="0"/>
        <w:autoSpaceDN w:val="0"/>
        <w:adjustRightInd w:val="0"/>
        <w:spacing w:after="0" w:line="240" w:lineRule="auto"/>
        <w:jc w:val="both"/>
        <w:rPr>
          <w:rFonts w:ascii="Times New Roman" w:hAnsi="Times New Roman" w:cs="Times New Roman"/>
          <w:sz w:val="28"/>
          <w:szCs w:val="28"/>
        </w:rPr>
      </w:pPr>
      <w:r w:rsidRPr="00F779FC">
        <w:rPr>
          <w:rFonts w:ascii="Times New Roman" w:hAnsi="Times New Roman" w:cs="Times New Roman"/>
          <w:b/>
          <w:sz w:val="28"/>
          <w:szCs w:val="28"/>
        </w:rPr>
        <w:t>КАНОН</w:t>
      </w:r>
      <w:r w:rsidRPr="00583615">
        <w:rPr>
          <w:rFonts w:ascii="Times New Roman" w:hAnsi="Times New Roman" w:cs="Times New Roman"/>
          <w:sz w:val="28"/>
          <w:szCs w:val="28"/>
        </w:rPr>
        <w:t xml:space="preserve"> –</w:t>
      </w:r>
      <w:r w:rsidR="006521C9" w:rsidRPr="00583615">
        <w:rPr>
          <w:rFonts w:ascii="Times New Roman" w:hAnsi="Times New Roman" w:cs="Times New Roman"/>
          <w:sz w:val="28"/>
          <w:szCs w:val="28"/>
        </w:rPr>
        <w:t xml:space="preserve"> в изобразительном искусстве — система стилистических и иконографических норм, господствующая в искусстве какого-либо периода или направления; произведение, служащее нормативным образцом.</w:t>
      </w:r>
    </w:p>
    <w:p w:rsidR="00E228A3" w:rsidRPr="00583615" w:rsidRDefault="00E228A3" w:rsidP="00F779FC">
      <w:pPr>
        <w:spacing w:after="0" w:line="240" w:lineRule="auto"/>
        <w:jc w:val="both"/>
        <w:rPr>
          <w:rFonts w:ascii="Times New Roman" w:hAnsi="Times New Roman" w:cs="Times New Roman"/>
          <w:sz w:val="28"/>
          <w:szCs w:val="28"/>
        </w:rPr>
      </w:pPr>
    </w:p>
    <w:p w:rsidR="00E228A3" w:rsidRPr="00583615" w:rsidRDefault="00E228A3" w:rsidP="00F779FC">
      <w:pPr>
        <w:spacing w:after="0" w:line="240" w:lineRule="auto"/>
        <w:jc w:val="both"/>
        <w:rPr>
          <w:rFonts w:ascii="Times New Roman" w:hAnsi="Times New Roman" w:cs="Times New Roman"/>
          <w:sz w:val="28"/>
          <w:szCs w:val="28"/>
        </w:rPr>
      </w:pPr>
      <w:r w:rsidRPr="00F779FC">
        <w:rPr>
          <w:rFonts w:ascii="Times New Roman" w:hAnsi="Times New Roman" w:cs="Times New Roman"/>
          <w:b/>
          <w:sz w:val="28"/>
          <w:szCs w:val="28"/>
        </w:rPr>
        <w:t>Картуш</w:t>
      </w:r>
      <w:r w:rsidRPr="00583615">
        <w:rPr>
          <w:rFonts w:ascii="Times New Roman" w:hAnsi="Times New Roman" w:cs="Times New Roman"/>
          <w:sz w:val="28"/>
          <w:szCs w:val="28"/>
        </w:rPr>
        <w:t xml:space="preserve"> – </w:t>
      </w:r>
      <w:r w:rsidR="006521C9" w:rsidRPr="00583615">
        <w:rPr>
          <w:rFonts w:ascii="Times New Roman" w:hAnsi="Times New Roman" w:cs="Times New Roman"/>
          <w:sz w:val="28"/>
          <w:szCs w:val="28"/>
        </w:rPr>
        <w:t xml:space="preserve">(франц. </w:t>
      </w:r>
      <w:proofErr w:type="spellStart"/>
      <w:r w:rsidR="006521C9" w:rsidRPr="00583615">
        <w:rPr>
          <w:rFonts w:ascii="Times New Roman" w:hAnsi="Times New Roman" w:cs="Times New Roman"/>
          <w:sz w:val="28"/>
          <w:szCs w:val="28"/>
        </w:rPr>
        <w:t>cartouche</w:t>
      </w:r>
      <w:proofErr w:type="spellEnd"/>
      <w:r w:rsidR="006521C9" w:rsidRPr="00583615">
        <w:rPr>
          <w:rFonts w:ascii="Times New Roman" w:hAnsi="Times New Roman" w:cs="Times New Roman"/>
          <w:sz w:val="28"/>
          <w:szCs w:val="28"/>
        </w:rPr>
        <w:t xml:space="preserve">), украшение в виде щита или полуразвернутого свитка, на котором </w:t>
      </w:r>
      <w:proofErr w:type="gramStart"/>
      <w:r w:rsidR="006521C9" w:rsidRPr="00583615">
        <w:rPr>
          <w:rFonts w:ascii="Times New Roman" w:hAnsi="Times New Roman" w:cs="Times New Roman"/>
          <w:sz w:val="28"/>
          <w:szCs w:val="28"/>
        </w:rPr>
        <w:t>изображены</w:t>
      </w:r>
      <w:proofErr w:type="gramEnd"/>
      <w:r w:rsidR="006521C9" w:rsidRPr="00583615">
        <w:rPr>
          <w:rFonts w:ascii="Times New Roman" w:hAnsi="Times New Roman" w:cs="Times New Roman"/>
          <w:sz w:val="28"/>
          <w:szCs w:val="28"/>
        </w:rPr>
        <w:t xml:space="preserve"> герб, эмблема, надпись. Картуши помещались с 16 в. над парадными входами в здания, на надгробных плитах, документах.</w:t>
      </w:r>
      <w:r w:rsidR="00AB2927" w:rsidRPr="00AB2927">
        <w:rPr>
          <w:rFonts w:ascii="Times New Roman" w:hAnsi="Times New Roman" w:cs="Times New Roman"/>
          <w:sz w:val="28"/>
          <w:szCs w:val="28"/>
        </w:rPr>
        <w:t xml:space="preserve"> </w:t>
      </w:r>
      <w:r w:rsidR="00AB2927" w:rsidRPr="00E33808">
        <w:rPr>
          <w:rFonts w:ascii="Times New Roman" w:hAnsi="Times New Roman" w:cs="Times New Roman"/>
          <w:sz w:val="28"/>
          <w:szCs w:val="28"/>
        </w:rPr>
        <w:t>Лепные и резные картуши украшали входы во дворцы. Были распространены в 16-18 вв.</w:t>
      </w:r>
    </w:p>
    <w:p w:rsidR="00E228A3" w:rsidRDefault="00E228A3" w:rsidP="00F779FC">
      <w:pPr>
        <w:spacing w:after="0" w:line="240" w:lineRule="auto"/>
        <w:jc w:val="both"/>
        <w:rPr>
          <w:rFonts w:ascii="Times New Roman" w:hAnsi="Times New Roman" w:cs="Times New Roman"/>
          <w:sz w:val="28"/>
          <w:szCs w:val="28"/>
        </w:rPr>
      </w:pPr>
      <w:r w:rsidRPr="00583615">
        <w:rPr>
          <w:rFonts w:ascii="Times New Roman" w:hAnsi="Times New Roman" w:cs="Times New Roman"/>
          <w:noProof/>
          <w:sz w:val="28"/>
          <w:szCs w:val="28"/>
          <w:lang w:eastAsia="ru-RU"/>
        </w:rPr>
        <w:drawing>
          <wp:inline distT="0" distB="0" distL="0" distR="0">
            <wp:extent cx="1097573" cy="1274884"/>
            <wp:effectExtent l="19050" t="0" r="7327" b="0"/>
            <wp:docPr id="10" name="Рисунок 10"/>
            <wp:cNvGraphicFramePr/>
            <a:graphic xmlns:a="http://schemas.openxmlformats.org/drawingml/2006/main">
              <a:graphicData uri="http://schemas.openxmlformats.org/drawingml/2006/picture">
                <pic:pic xmlns:pic="http://schemas.openxmlformats.org/drawingml/2006/picture">
                  <pic:nvPicPr>
                    <pic:cNvPr id="24579" name="Picture 1"/>
                    <pic:cNvPicPr>
                      <a:picLocks noChangeAspect="1" noChangeArrowheads="1"/>
                    </pic:cNvPicPr>
                  </pic:nvPicPr>
                  <pic:blipFill>
                    <a:blip r:embed="rId50" cstate="print"/>
                    <a:srcRect/>
                    <a:stretch>
                      <a:fillRect/>
                    </a:stretch>
                  </pic:blipFill>
                  <pic:spPr bwMode="auto">
                    <a:xfrm>
                      <a:off x="0" y="0"/>
                      <a:ext cx="1096839" cy="1274032"/>
                    </a:xfrm>
                    <a:prstGeom prst="rect">
                      <a:avLst/>
                    </a:prstGeom>
                    <a:noFill/>
                    <a:ln w="9525">
                      <a:noFill/>
                      <a:miter lim="800000"/>
                      <a:headEnd/>
                      <a:tailEnd/>
                    </a:ln>
                  </pic:spPr>
                </pic:pic>
              </a:graphicData>
            </a:graphic>
          </wp:inline>
        </w:drawing>
      </w:r>
      <w:r w:rsidR="00D94CF4">
        <w:rPr>
          <w:rFonts w:ascii="Times New Roman" w:hAnsi="Times New Roman" w:cs="Times New Roman"/>
          <w:noProof/>
          <w:sz w:val="28"/>
          <w:szCs w:val="28"/>
          <w:lang w:eastAsia="ru-RU"/>
        </w:rPr>
        <w:drawing>
          <wp:inline distT="0" distB="0" distL="0" distR="0">
            <wp:extent cx="1067571" cy="1397977"/>
            <wp:effectExtent l="1905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51" cstate="print"/>
                    <a:srcRect/>
                    <a:stretch>
                      <a:fillRect/>
                    </a:stretch>
                  </pic:blipFill>
                  <pic:spPr bwMode="auto">
                    <a:xfrm>
                      <a:off x="0" y="0"/>
                      <a:ext cx="1070348" cy="1401613"/>
                    </a:xfrm>
                    <a:prstGeom prst="rect">
                      <a:avLst/>
                    </a:prstGeom>
                    <a:noFill/>
                    <a:ln w="9525">
                      <a:noFill/>
                      <a:miter lim="800000"/>
                      <a:headEnd/>
                      <a:tailEnd/>
                    </a:ln>
                  </pic:spPr>
                </pic:pic>
              </a:graphicData>
            </a:graphic>
          </wp:inline>
        </w:drawing>
      </w:r>
      <w:r w:rsidR="00D94CF4">
        <w:rPr>
          <w:rFonts w:ascii="Times New Roman" w:hAnsi="Times New Roman" w:cs="Times New Roman"/>
          <w:noProof/>
          <w:sz w:val="28"/>
          <w:szCs w:val="28"/>
          <w:lang w:eastAsia="ru-RU"/>
        </w:rPr>
        <w:drawing>
          <wp:inline distT="0" distB="0" distL="0" distR="0">
            <wp:extent cx="925818" cy="896816"/>
            <wp:effectExtent l="19050" t="0" r="7632"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52" cstate="print"/>
                    <a:srcRect/>
                    <a:stretch>
                      <a:fillRect/>
                    </a:stretch>
                  </pic:blipFill>
                  <pic:spPr bwMode="auto">
                    <a:xfrm>
                      <a:off x="0" y="0"/>
                      <a:ext cx="926190" cy="897176"/>
                    </a:xfrm>
                    <a:prstGeom prst="rect">
                      <a:avLst/>
                    </a:prstGeom>
                    <a:noFill/>
                    <a:ln w="9525">
                      <a:noFill/>
                      <a:miter lim="800000"/>
                      <a:headEnd/>
                      <a:tailEnd/>
                    </a:ln>
                  </pic:spPr>
                </pic:pic>
              </a:graphicData>
            </a:graphic>
          </wp:inline>
        </w:drawing>
      </w:r>
      <w:r w:rsidR="007D2454">
        <w:rPr>
          <w:rFonts w:ascii="Times New Roman" w:hAnsi="Times New Roman" w:cs="Times New Roman"/>
          <w:noProof/>
          <w:sz w:val="28"/>
          <w:szCs w:val="28"/>
          <w:lang w:eastAsia="ru-RU"/>
        </w:rPr>
        <w:drawing>
          <wp:inline distT="0" distB="0" distL="0" distR="0">
            <wp:extent cx="899160" cy="1055077"/>
            <wp:effectExtent l="19050" t="0" r="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53" cstate="print"/>
                    <a:srcRect/>
                    <a:stretch>
                      <a:fillRect/>
                    </a:stretch>
                  </pic:blipFill>
                  <pic:spPr bwMode="auto">
                    <a:xfrm>
                      <a:off x="0" y="0"/>
                      <a:ext cx="902121" cy="1058551"/>
                    </a:xfrm>
                    <a:prstGeom prst="rect">
                      <a:avLst/>
                    </a:prstGeom>
                    <a:noFill/>
                    <a:ln w="9525">
                      <a:noFill/>
                      <a:miter lim="800000"/>
                      <a:headEnd/>
                      <a:tailEnd/>
                    </a:ln>
                  </pic:spPr>
                </pic:pic>
              </a:graphicData>
            </a:graphic>
          </wp:inline>
        </w:drawing>
      </w:r>
      <w:r w:rsidR="007D2454">
        <w:rPr>
          <w:rFonts w:ascii="Times New Roman" w:hAnsi="Times New Roman" w:cs="Times New Roman"/>
          <w:noProof/>
          <w:sz w:val="28"/>
          <w:szCs w:val="28"/>
          <w:lang w:eastAsia="ru-RU"/>
        </w:rPr>
        <w:drawing>
          <wp:inline distT="0" distB="0" distL="0" distR="0">
            <wp:extent cx="965688" cy="1137843"/>
            <wp:effectExtent l="19050" t="0" r="5862"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54" cstate="print"/>
                    <a:srcRect/>
                    <a:stretch>
                      <a:fillRect/>
                    </a:stretch>
                  </pic:blipFill>
                  <pic:spPr bwMode="auto">
                    <a:xfrm>
                      <a:off x="0" y="0"/>
                      <a:ext cx="966551" cy="1138860"/>
                    </a:xfrm>
                    <a:prstGeom prst="rect">
                      <a:avLst/>
                    </a:prstGeom>
                    <a:noFill/>
                    <a:ln w="9525">
                      <a:noFill/>
                      <a:miter lim="800000"/>
                      <a:headEnd/>
                      <a:tailEnd/>
                    </a:ln>
                  </pic:spPr>
                </pic:pic>
              </a:graphicData>
            </a:graphic>
          </wp:inline>
        </w:drawing>
      </w:r>
      <w:r w:rsidR="007D2454">
        <w:rPr>
          <w:rFonts w:ascii="Times New Roman" w:hAnsi="Times New Roman" w:cs="Times New Roman"/>
          <w:noProof/>
          <w:sz w:val="28"/>
          <w:szCs w:val="28"/>
          <w:lang w:eastAsia="ru-RU"/>
        </w:rPr>
        <w:drawing>
          <wp:inline distT="0" distB="0" distL="0" distR="0">
            <wp:extent cx="834018" cy="1093991"/>
            <wp:effectExtent l="19050" t="0" r="4182"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55" cstate="print"/>
                    <a:srcRect/>
                    <a:stretch>
                      <a:fillRect/>
                    </a:stretch>
                  </pic:blipFill>
                  <pic:spPr bwMode="auto">
                    <a:xfrm>
                      <a:off x="0" y="0"/>
                      <a:ext cx="836329" cy="1097022"/>
                    </a:xfrm>
                    <a:prstGeom prst="rect">
                      <a:avLst/>
                    </a:prstGeom>
                    <a:noFill/>
                    <a:ln w="9525">
                      <a:noFill/>
                      <a:miter lim="800000"/>
                      <a:headEnd/>
                      <a:tailEnd/>
                    </a:ln>
                  </pic:spPr>
                </pic:pic>
              </a:graphicData>
            </a:graphic>
          </wp:inline>
        </w:drawing>
      </w:r>
    </w:p>
    <w:p w:rsidR="00E33808" w:rsidRPr="00E33808" w:rsidRDefault="00E33808" w:rsidP="00E33808">
      <w:pPr>
        <w:spacing w:after="0" w:line="240" w:lineRule="auto"/>
        <w:jc w:val="both"/>
        <w:rPr>
          <w:rFonts w:ascii="Times New Roman" w:hAnsi="Times New Roman" w:cs="Times New Roman"/>
          <w:sz w:val="28"/>
          <w:szCs w:val="28"/>
        </w:rPr>
      </w:pPr>
      <w:r w:rsidRPr="00E33808">
        <w:rPr>
          <w:rFonts w:ascii="Times New Roman" w:hAnsi="Times New Roman" w:cs="Times New Roman"/>
          <w:sz w:val="28"/>
          <w:szCs w:val="28"/>
        </w:rPr>
        <w:t>Картуш   (франц. «</w:t>
      </w:r>
      <w:proofErr w:type="spellStart"/>
      <w:r w:rsidRPr="00E33808">
        <w:rPr>
          <w:rFonts w:ascii="Times New Roman" w:hAnsi="Times New Roman" w:cs="Times New Roman"/>
          <w:sz w:val="28"/>
          <w:szCs w:val="28"/>
        </w:rPr>
        <w:t>cartouche</w:t>
      </w:r>
      <w:proofErr w:type="spellEnd"/>
      <w:r w:rsidRPr="00E33808">
        <w:rPr>
          <w:rFonts w:ascii="Times New Roman" w:hAnsi="Times New Roman" w:cs="Times New Roman"/>
          <w:sz w:val="28"/>
          <w:szCs w:val="28"/>
        </w:rPr>
        <w:t>», от итал. «</w:t>
      </w:r>
      <w:proofErr w:type="spellStart"/>
      <w:r w:rsidRPr="00E33808">
        <w:rPr>
          <w:rFonts w:ascii="Times New Roman" w:hAnsi="Times New Roman" w:cs="Times New Roman"/>
          <w:sz w:val="28"/>
          <w:szCs w:val="28"/>
        </w:rPr>
        <w:t>cartoccio</w:t>
      </w:r>
      <w:proofErr w:type="spellEnd"/>
      <w:r w:rsidRPr="00E33808">
        <w:rPr>
          <w:rFonts w:ascii="Times New Roman" w:hAnsi="Times New Roman" w:cs="Times New Roman"/>
          <w:sz w:val="28"/>
          <w:szCs w:val="28"/>
        </w:rPr>
        <w:t>» – сверток, кулек)</w:t>
      </w:r>
    </w:p>
    <w:p w:rsidR="00E33808" w:rsidRDefault="00E33808" w:rsidP="00E33808">
      <w:pPr>
        <w:autoSpaceDE w:val="0"/>
        <w:autoSpaceDN w:val="0"/>
        <w:adjustRightInd w:val="0"/>
        <w:spacing w:after="0" w:line="240" w:lineRule="auto"/>
        <w:jc w:val="both"/>
        <w:rPr>
          <w:rFonts w:ascii="Times New Roman" w:hAnsi="Times New Roman" w:cs="Times New Roman"/>
          <w:sz w:val="28"/>
          <w:szCs w:val="28"/>
        </w:rPr>
      </w:pPr>
    </w:p>
    <w:p w:rsidR="00AB2927" w:rsidRDefault="00AB2927" w:rsidP="00F82027">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b/>
          <w:noProof/>
          <w:sz w:val="28"/>
          <w:szCs w:val="28"/>
          <w:lang w:eastAsia="ru-RU"/>
        </w:rPr>
        <w:drawing>
          <wp:anchor distT="0" distB="0" distL="114300" distR="114300" simplePos="0" relativeHeight="251677696" behindDoc="0" locked="0" layoutInCell="1" allowOverlap="1">
            <wp:simplePos x="0" y="0"/>
            <wp:positionH relativeFrom="column">
              <wp:posOffset>3218180</wp:posOffset>
            </wp:positionH>
            <wp:positionV relativeFrom="paragraph">
              <wp:posOffset>41910</wp:posOffset>
            </wp:positionV>
            <wp:extent cx="2717800" cy="2101215"/>
            <wp:effectExtent l="19050" t="0" r="6350" b="0"/>
            <wp:wrapSquare wrapText="bothSides"/>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56" cstate="print"/>
                    <a:srcRect/>
                    <a:stretch>
                      <a:fillRect/>
                    </a:stretch>
                  </pic:blipFill>
                  <pic:spPr bwMode="auto">
                    <a:xfrm>
                      <a:off x="0" y="0"/>
                      <a:ext cx="2717800" cy="2101215"/>
                    </a:xfrm>
                    <a:prstGeom prst="rect">
                      <a:avLst/>
                    </a:prstGeom>
                    <a:noFill/>
                    <a:ln w="9525">
                      <a:noFill/>
                      <a:miter lim="800000"/>
                      <a:headEnd/>
                      <a:tailEnd/>
                    </a:ln>
                  </pic:spPr>
                </pic:pic>
              </a:graphicData>
            </a:graphic>
          </wp:anchor>
        </w:drawing>
      </w:r>
      <w:proofErr w:type="gramStart"/>
      <w:r w:rsidR="00E33808" w:rsidRPr="00AB2927">
        <w:rPr>
          <w:rFonts w:ascii="Times New Roman" w:hAnsi="Times New Roman" w:cs="Times New Roman"/>
          <w:b/>
          <w:sz w:val="28"/>
          <w:szCs w:val="28"/>
        </w:rPr>
        <w:t>Карниз</w:t>
      </w:r>
      <w:r w:rsidR="00E33808" w:rsidRPr="00E33808">
        <w:rPr>
          <w:rFonts w:ascii="Times New Roman" w:hAnsi="Times New Roman" w:cs="Times New Roman"/>
          <w:sz w:val="28"/>
          <w:szCs w:val="28"/>
        </w:rPr>
        <w:t xml:space="preserve">   (нем. «</w:t>
      </w:r>
      <w:proofErr w:type="spellStart"/>
      <w:r w:rsidR="00E33808" w:rsidRPr="00E33808">
        <w:rPr>
          <w:rFonts w:ascii="Times New Roman" w:hAnsi="Times New Roman" w:cs="Times New Roman"/>
          <w:sz w:val="28"/>
          <w:szCs w:val="28"/>
        </w:rPr>
        <w:t>karnies</w:t>
      </w:r>
      <w:proofErr w:type="spellEnd"/>
      <w:r w:rsidR="00E33808" w:rsidRPr="00E33808">
        <w:rPr>
          <w:rFonts w:ascii="Times New Roman" w:hAnsi="Times New Roman" w:cs="Times New Roman"/>
          <w:sz w:val="28"/>
          <w:szCs w:val="28"/>
        </w:rPr>
        <w:t>»; первоисточник: греч. «</w:t>
      </w:r>
      <w:proofErr w:type="spellStart"/>
      <w:r w:rsidR="00E33808" w:rsidRPr="00E33808">
        <w:rPr>
          <w:rFonts w:ascii="Times New Roman" w:hAnsi="Times New Roman" w:cs="Times New Roman"/>
          <w:sz w:val="28"/>
          <w:szCs w:val="28"/>
        </w:rPr>
        <w:t>korwni</w:t>
      </w:r>
      <w:proofErr w:type="spellEnd"/>
      <w:r w:rsidR="00E33808" w:rsidRPr="00E33808">
        <w:rPr>
          <w:rFonts w:ascii="Times New Roman" w:hAnsi="Times New Roman" w:cs="Times New Roman"/>
          <w:sz w:val="28"/>
          <w:szCs w:val="28"/>
        </w:rPr>
        <w:t>» - заключение, конец)</w:t>
      </w:r>
      <w:r>
        <w:rPr>
          <w:rFonts w:ascii="Times New Roman" w:hAnsi="Times New Roman" w:cs="Times New Roman"/>
          <w:sz w:val="28"/>
          <w:szCs w:val="28"/>
        </w:rPr>
        <w:t xml:space="preserve"> - </w:t>
      </w:r>
      <w:r w:rsidR="00E33808" w:rsidRPr="00E33808">
        <w:rPr>
          <w:rFonts w:ascii="Times New Roman" w:hAnsi="Times New Roman" w:cs="Times New Roman"/>
          <w:sz w:val="28"/>
          <w:szCs w:val="28"/>
        </w:rPr>
        <w:t>Горизонтальный выступ на стене, поддерживающий крышу (покрытие) здания и защищающий стену от стекающей воды; имеет также декоративное значение.</w:t>
      </w:r>
      <w:proofErr w:type="gramEnd"/>
      <w:r w:rsidR="00E33808" w:rsidRPr="00E33808">
        <w:rPr>
          <w:rFonts w:ascii="Times New Roman" w:hAnsi="Times New Roman" w:cs="Times New Roman"/>
          <w:sz w:val="28"/>
          <w:szCs w:val="28"/>
        </w:rPr>
        <w:t xml:space="preserve"> Карниз бывает верхний (венчающий, например, в антаблементе) и промежуточный.</w:t>
      </w:r>
    </w:p>
    <w:p w:rsidR="00F82027" w:rsidRDefault="00AB2927" w:rsidP="00F82027">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F82027" w:rsidRPr="00F82027">
        <w:rPr>
          <w:rFonts w:ascii="Times New Roman" w:hAnsi="Times New Roman" w:cs="Times New Roman"/>
          <w:sz w:val="28"/>
          <w:szCs w:val="28"/>
        </w:rPr>
        <w:t>(</w:t>
      </w:r>
      <w:proofErr w:type="gramStart"/>
      <w:r w:rsidR="00F82027" w:rsidRPr="00F82027">
        <w:rPr>
          <w:rFonts w:ascii="Times New Roman" w:hAnsi="Times New Roman" w:cs="Times New Roman"/>
          <w:sz w:val="28"/>
          <w:szCs w:val="28"/>
        </w:rPr>
        <w:t>нем</w:t>
      </w:r>
      <w:proofErr w:type="gramEnd"/>
      <w:r w:rsidR="00F82027" w:rsidRPr="00F82027">
        <w:rPr>
          <w:rFonts w:ascii="Times New Roman" w:hAnsi="Times New Roman" w:cs="Times New Roman"/>
          <w:sz w:val="28"/>
          <w:szCs w:val="28"/>
        </w:rPr>
        <w:t>.) [</w:t>
      </w:r>
      <w:proofErr w:type="spellStart"/>
      <w:r w:rsidR="00F82027" w:rsidRPr="00F82027">
        <w:rPr>
          <w:rFonts w:ascii="Times New Roman" w:hAnsi="Times New Roman" w:cs="Times New Roman"/>
          <w:sz w:val="28"/>
          <w:szCs w:val="28"/>
        </w:rPr>
        <w:t>cornice</w:t>
      </w:r>
      <w:proofErr w:type="spellEnd"/>
      <w:r w:rsidR="00F82027" w:rsidRPr="00F82027">
        <w:rPr>
          <w:rFonts w:ascii="Times New Roman" w:hAnsi="Times New Roman" w:cs="Times New Roman"/>
          <w:sz w:val="28"/>
          <w:szCs w:val="28"/>
        </w:rPr>
        <w:t xml:space="preserve">; </w:t>
      </w:r>
      <w:proofErr w:type="spellStart"/>
      <w:r w:rsidR="00F82027" w:rsidRPr="00F82027">
        <w:rPr>
          <w:rFonts w:ascii="Times New Roman" w:hAnsi="Times New Roman" w:cs="Times New Roman"/>
          <w:sz w:val="28"/>
          <w:szCs w:val="28"/>
        </w:rPr>
        <w:t>Karnies</w:t>
      </w:r>
      <w:proofErr w:type="spellEnd"/>
      <w:r w:rsidR="00F82027" w:rsidRPr="00F82027">
        <w:rPr>
          <w:rFonts w:ascii="Times New Roman" w:hAnsi="Times New Roman" w:cs="Times New Roman"/>
          <w:sz w:val="28"/>
          <w:szCs w:val="28"/>
        </w:rPr>
        <w:t xml:space="preserve"> m; </w:t>
      </w:r>
      <w:proofErr w:type="spellStart"/>
      <w:r w:rsidR="00F82027" w:rsidRPr="00F82027">
        <w:rPr>
          <w:rFonts w:ascii="Times New Roman" w:hAnsi="Times New Roman" w:cs="Times New Roman"/>
          <w:sz w:val="28"/>
          <w:szCs w:val="28"/>
        </w:rPr>
        <w:t>corniche</w:t>
      </w:r>
      <w:proofErr w:type="spellEnd"/>
      <w:r w:rsidR="00F82027" w:rsidRPr="00F82027">
        <w:rPr>
          <w:rFonts w:ascii="Times New Roman" w:hAnsi="Times New Roman" w:cs="Times New Roman"/>
          <w:sz w:val="28"/>
          <w:szCs w:val="28"/>
        </w:rPr>
        <w:t xml:space="preserve"> (f), </w:t>
      </w:r>
      <w:proofErr w:type="spellStart"/>
      <w:r w:rsidR="00F82027" w:rsidRPr="00F82027">
        <w:rPr>
          <w:rFonts w:ascii="Times New Roman" w:hAnsi="Times New Roman" w:cs="Times New Roman"/>
          <w:sz w:val="28"/>
          <w:szCs w:val="28"/>
        </w:rPr>
        <w:t>frange</w:t>
      </w:r>
      <w:proofErr w:type="spellEnd"/>
      <w:r w:rsidR="00F82027" w:rsidRPr="00F82027">
        <w:rPr>
          <w:rFonts w:ascii="Times New Roman" w:hAnsi="Times New Roman" w:cs="Times New Roman"/>
          <w:sz w:val="28"/>
          <w:szCs w:val="28"/>
        </w:rPr>
        <w:t xml:space="preserve"> (f)] — верхняя выступающая часть антаблемента или стены, завершающая здание. Такой карниз называется венчающим. Другой вид карниза — промежуточный — выполняется на фасаде для завершения этажа. Профили карнизов образованы различного рода архитектурными обломами: гусёк, каблучок и др.</w:t>
      </w:r>
    </w:p>
    <w:p w:rsidR="00F82027" w:rsidRDefault="00F82027" w:rsidP="00F82027">
      <w:pPr>
        <w:autoSpaceDE w:val="0"/>
        <w:autoSpaceDN w:val="0"/>
        <w:adjustRightInd w:val="0"/>
        <w:spacing w:after="0" w:line="240" w:lineRule="auto"/>
        <w:jc w:val="both"/>
        <w:rPr>
          <w:rFonts w:ascii="Times New Roman" w:hAnsi="Times New Roman" w:cs="Times New Roman"/>
          <w:sz w:val="28"/>
          <w:szCs w:val="28"/>
        </w:rPr>
      </w:pPr>
    </w:p>
    <w:p w:rsidR="00F82027" w:rsidRDefault="00F82027" w:rsidP="00F82027">
      <w:pPr>
        <w:autoSpaceDE w:val="0"/>
        <w:autoSpaceDN w:val="0"/>
        <w:adjustRightInd w:val="0"/>
        <w:spacing w:after="0" w:line="240" w:lineRule="auto"/>
        <w:jc w:val="both"/>
        <w:rPr>
          <w:rFonts w:ascii="Times New Roman" w:hAnsi="Times New Roman" w:cs="Times New Roman"/>
          <w:sz w:val="28"/>
          <w:szCs w:val="28"/>
        </w:rPr>
      </w:pPr>
    </w:p>
    <w:p w:rsidR="00AB2927" w:rsidRDefault="00E33808" w:rsidP="00F82027">
      <w:pPr>
        <w:autoSpaceDE w:val="0"/>
        <w:autoSpaceDN w:val="0"/>
        <w:adjustRightInd w:val="0"/>
        <w:spacing w:after="0" w:line="240" w:lineRule="auto"/>
        <w:jc w:val="both"/>
        <w:rPr>
          <w:rFonts w:ascii="Times New Roman" w:hAnsi="Times New Roman" w:cs="Times New Roman"/>
          <w:sz w:val="28"/>
          <w:szCs w:val="28"/>
        </w:rPr>
      </w:pPr>
      <w:r w:rsidRPr="00AB2927">
        <w:rPr>
          <w:rFonts w:ascii="Times New Roman" w:hAnsi="Times New Roman" w:cs="Times New Roman"/>
          <w:b/>
          <w:sz w:val="28"/>
          <w:szCs w:val="28"/>
        </w:rPr>
        <w:t xml:space="preserve">Кассеты, </w:t>
      </w:r>
      <w:proofErr w:type="spellStart"/>
      <w:r w:rsidRPr="00AB2927">
        <w:rPr>
          <w:rFonts w:ascii="Times New Roman" w:hAnsi="Times New Roman" w:cs="Times New Roman"/>
          <w:b/>
          <w:sz w:val="28"/>
          <w:szCs w:val="28"/>
        </w:rPr>
        <w:t>кассетоны</w:t>
      </w:r>
      <w:proofErr w:type="spellEnd"/>
      <w:r w:rsidRPr="00AB2927">
        <w:rPr>
          <w:rFonts w:ascii="Times New Roman" w:hAnsi="Times New Roman" w:cs="Times New Roman"/>
          <w:b/>
          <w:sz w:val="28"/>
          <w:szCs w:val="28"/>
        </w:rPr>
        <w:t>, кессоны</w:t>
      </w:r>
      <w:r w:rsidRPr="00E33808">
        <w:rPr>
          <w:rFonts w:ascii="Times New Roman" w:hAnsi="Times New Roman" w:cs="Times New Roman"/>
          <w:sz w:val="28"/>
          <w:szCs w:val="28"/>
        </w:rPr>
        <w:t xml:space="preserve">   (итал. «</w:t>
      </w:r>
      <w:proofErr w:type="spellStart"/>
      <w:r w:rsidRPr="00E33808">
        <w:rPr>
          <w:rFonts w:ascii="Times New Roman" w:hAnsi="Times New Roman" w:cs="Times New Roman"/>
          <w:sz w:val="28"/>
          <w:szCs w:val="28"/>
        </w:rPr>
        <w:t>cassetta</w:t>
      </w:r>
      <w:proofErr w:type="spellEnd"/>
      <w:r w:rsidRPr="00E33808">
        <w:rPr>
          <w:rFonts w:ascii="Times New Roman" w:hAnsi="Times New Roman" w:cs="Times New Roman"/>
          <w:sz w:val="28"/>
          <w:szCs w:val="28"/>
        </w:rPr>
        <w:t>», франц. «</w:t>
      </w:r>
      <w:proofErr w:type="spellStart"/>
      <w:r w:rsidRPr="00E33808">
        <w:rPr>
          <w:rFonts w:ascii="Times New Roman" w:hAnsi="Times New Roman" w:cs="Times New Roman"/>
          <w:sz w:val="28"/>
          <w:szCs w:val="28"/>
        </w:rPr>
        <w:t>caisson</w:t>
      </w:r>
      <w:proofErr w:type="spellEnd"/>
      <w:r w:rsidRPr="00E33808">
        <w:rPr>
          <w:rFonts w:ascii="Times New Roman" w:hAnsi="Times New Roman" w:cs="Times New Roman"/>
          <w:sz w:val="28"/>
          <w:szCs w:val="28"/>
        </w:rPr>
        <w:t>» - ящик)</w:t>
      </w:r>
      <w:r w:rsidR="00AB2927">
        <w:rPr>
          <w:rFonts w:ascii="Times New Roman" w:hAnsi="Times New Roman" w:cs="Times New Roman"/>
          <w:sz w:val="28"/>
          <w:szCs w:val="28"/>
        </w:rPr>
        <w:t xml:space="preserve"> - </w:t>
      </w:r>
      <w:r w:rsidRPr="00E33808">
        <w:rPr>
          <w:rFonts w:ascii="Times New Roman" w:hAnsi="Times New Roman" w:cs="Times New Roman"/>
          <w:sz w:val="28"/>
          <w:szCs w:val="28"/>
        </w:rPr>
        <w:t>Квадратные или многоугольные углубления на потолке или внутренней поверхности арки, свода или потолка. Играют конструктивную и декоративную роль, а также применяются для улучшения акустики помещений.</w:t>
      </w:r>
    </w:p>
    <w:p w:rsidR="00F82027" w:rsidRDefault="00F82027" w:rsidP="00F82027">
      <w:pPr>
        <w:autoSpaceDE w:val="0"/>
        <w:autoSpaceDN w:val="0"/>
        <w:adjustRightInd w:val="0"/>
        <w:spacing w:after="0" w:line="240" w:lineRule="auto"/>
        <w:jc w:val="both"/>
        <w:rPr>
          <w:rFonts w:ascii="Times New Roman" w:hAnsi="Times New Roman" w:cs="Times New Roman"/>
          <w:sz w:val="28"/>
          <w:szCs w:val="28"/>
        </w:rPr>
      </w:pPr>
      <w:r w:rsidRPr="00F82027">
        <w:rPr>
          <w:rFonts w:ascii="Times New Roman" w:hAnsi="Times New Roman" w:cs="Times New Roman"/>
          <w:sz w:val="28"/>
          <w:szCs w:val="28"/>
        </w:rPr>
        <w:t xml:space="preserve">Кессоны берут начало от конструкции перекрытия балочного типа, распространенного в античной архитектуре. В эпоху Возрождения им придавали форму восьми- или шестиугольника и декорировали узорчатым бордюром. Они имеют профилированные стенки и иногда в центре — </w:t>
      </w:r>
      <w:proofErr w:type="spellStart"/>
      <w:r w:rsidRPr="00F82027">
        <w:rPr>
          <w:rFonts w:ascii="Times New Roman" w:hAnsi="Times New Roman" w:cs="Times New Roman"/>
          <w:sz w:val="28"/>
          <w:szCs w:val="28"/>
        </w:rPr>
        <w:t>розеты</w:t>
      </w:r>
      <w:proofErr w:type="spellEnd"/>
      <w:r w:rsidRPr="00F82027">
        <w:rPr>
          <w:rFonts w:ascii="Times New Roman" w:hAnsi="Times New Roman" w:cs="Times New Roman"/>
          <w:sz w:val="28"/>
          <w:szCs w:val="28"/>
        </w:rPr>
        <w:t xml:space="preserve"> (розетки) или иные рельефные украшения. Кессоны облегчают перекрытие и создают декоративный и зрительный эффект.</w:t>
      </w:r>
    </w:p>
    <w:p w:rsidR="00F82027" w:rsidRDefault="00F82027" w:rsidP="00AB2927">
      <w:pPr>
        <w:autoSpaceDE w:val="0"/>
        <w:autoSpaceDN w:val="0"/>
        <w:adjustRightInd w:val="0"/>
        <w:spacing w:after="0" w:line="240" w:lineRule="auto"/>
        <w:jc w:val="center"/>
        <w:rPr>
          <w:rFonts w:ascii="Times New Roman" w:hAnsi="Times New Roman" w:cs="Times New Roman"/>
          <w:noProof/>
          <w:sz w:val="28"/>
          <w:szCs w:val="28"/>
          <w:lang w:eastAsia="ru-RU"/>
        </w:rPr>
      </w:pPr>
      <w:r>
        <w:rPr>
          <w:rFonts w:ascii="Times New Roman" w:hAnsi="Times New Roman" w:cs="Times New Roman"/>
          <w:noProof/>
          <w:sz w:val="28"/>
          <w:szCs w:val="28"/>
          <w:lang w:eastAsia="ru-RU"/>
        </w:rPr>
        <w:drawing>
          <wp:inline distT="0" distB="0" distL="0" distR="0">
            <wp:extent cx="3656134" cy="2205859"/>
            <wp:effectExtent l="19050" t="0" r="1466" b="0"/>
            <wp:docPr id="32"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7" cstate="print"/>
                    <a:srcRect/>
                    <a:stretch>
                      <a:fillRect/>
                    </a:stretch>
                  </pic:blipFill>
                  <pic:spPr bwMode="auto">
                    <a:xfrm>
                      <a:off x="0" y="0"/>
                      <a:ext cx="3657446" cy="2206651"/>
                    </a:xfrm>
                    <a:prstGeom prst="rect">
                      <a:avLst/>
                    </a:prstGeom>
                    <a:noFill/>
                    <a:ln w="9525">
                      <a:noFill/>
                      <a:miter lim="800000"/>
                      <a:headEnd/>
                      <a:tailEnd/>
                    </a:ln>
                  </pic:spPr>
                </pic:pic>
              </a:graphicData>
            </a:graphic>
          </wp:inline>
        </w:drawing>
      </w:r>
      <w:r w:rsidR="00AB2927">
        <w:rPr>
          <w:rFonts w:ascii="Times New Roman" w:hAnsi="Times New Roman" w:cs="Times New Roman"/>
          <w:noProof/>
          <w:sz w:val="28"/>
          <w:szCs w:val="28"/>
          <w:lang w:eastAsia="ru-RU"/>
        </w:rPr>
        <w:t xml:space="preserve"> </w:t>
      </w:r>
      <w:r w:rsidR="00FB1440">
        <w:rPr>
          <w:rFonts w:ascii="Times New Roman" w:hAnsi="Times New Roman" w:cs="Times New Roman"/>
          <w:noProof/>
          <w:sz w:val="28"/>
          <w:szCs w:val="28"/>
          <w:lang w:eastAsia="ru-RU"/>
        </w:rPr>
        <w:drawing>
          <wp:inline distT="0" distB="0" distL="0" distR="0">
            <wp:extent cx="2155466" cy="1610921"/>
            <wp:effectExtent l="19050" t="0" r="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58" cstate="print"/>
                    <a:srcRect/>
                    <a:stretch>
                      <a:fillRect/>
                    </a:stretch>
                  </pic:blipFill>
                  <pic:spPr bwMode="auto">
                    <a:xfrm>
                      <a:off x="0" y="0"/>
                      <a:ext cx="2155694" cy="1611091"/>
                    </a:xfrm>
                    <a:prstGeom prst="rect">
                      <a:avLst/>
                    </a:prstGeom>
                    <a:noFill/>
                    <a:ln w="9525">
                      <a:noFill/>
                      <a:miter lim="800000"/>
                      <a:headEnd/>
                      <a:tailEnd/>
                    </a:ln>
                  </pic:spPr>
                </pic:pic>
              </a:graphicData>
            </a:graphic>
          </wp:inline>
        </w:drawing>
      </w:r>
    </w:p>
    <w:p w:rsidR="00F82027" w:rsidRDefault="00F82027" w:rsidP="00E33808">
      <w:pPr>
        <w:autoSpaceDE w:val="0"/>
        <w:autoSpaceDN w:val="0"/>
        <w:adjustRightInd w:val="0"/>
        <w:spacing w:after="0" w:line="240" w:lineRule="auto"/>
        <w:jc w:val="both"/>
        <w:rPr>
          <w:rFonts w:ascii="Times New Roman" w:hAnsi="Times New Roman" w:cs="Times New Roman"/>
          <w:sz w:val="28"/>
          <w:szCs w:val="28"/>
        </w:rPr>
      </w:pPr>
    </w:p>
    <w:p w:rsidR="00E33808" w:rsidRDefault="00E33808" w:rsidP="00E33808">
      <w:pPr>
        <w:autoSpaceDE w:val="0"/>
        <w:autoSpaceDN w:val="0"/>
        <w:adjustRightInd w:val="0"/>
        <w:spacing w:after="0" w:line="240" w:lineRule="auto"/>
        <w:jc w:val="both"/>
        <w:rPr>
          <w:rFonts w:ascii="Times New Roman" w:hAnsi="Times New Roman" w:cs="Times New Roman"/>
          <w:sz w:val="28"/>
          <w:szCs w:val="28"/>
        </w:rPr>
      </w:pPr>
      <w:r w:rsidRPr="00AB2927">
        <w:rPr>
          <w:rFonts w:ascii="Times New Roman" w:hAnsi="Times New Roman" w:cs="Times New Roman"/>
          <w:b/>
          <w:sz w:val="28"/>
          <w:szCs w:val="28"/>
        </w:rPr>
        <w:t>Кокошник</w:t>
      </w:r>
      <w:r w:rsidR="00AB2927" w:rsidRPr="00AB2927">
        <w:rPr>
          <w:rFonts w:ascii="Times New Roman" w:hAnsi="Times New Roman" w:cs="Times New Roman"/>
          <w:b/>
          <w:sz w:val="28"/>
          <w:szCs w:val="28"/>
        </w:rPr>
        <w:t xml:space="preserve"> </w:t>
      </w:r>
      <w:r w:rsidR="00AB2927">
        <w:rPr>
          <w:rFonts w:ascii="Times New Roman" w:hAnsi="Times New Roman" w:cs="Times New Roman"/>
          <w:sz w:val="28"/>
          <w:szCs w:val="28"/>
        </w:rPr>
        <w:t xml:space="preserve">- </w:t>
      </w:r>
      <w:r w:rsidRPr="00E33808">
        <w:rPr>
          <w:rFonts w:ascii="Times New Roman" w:hAnsi="Times New Roman" w:cs="Times New Roman"/>
          <w:sz w:val="28"/>
          <w:szCs w:val="28"/>
        </w:rPr>
        <w:t xml:space="preserve">В русской церковной архитектуре XVI-XVII вв. полукруглая или </w:t>
      </w:r>
      <w:proofErr w:type="spellStart"/>
      <w:r w:rsidRPr="00E33808">
        <w:rPr>
          <w:rFonts w:ascii="Times New Roman" w:hAnsi="Times New Roman" w:cs="Times New Roman"/>
          <w:sz w:val="28"/>
          <w:szCs w:val="28"/>
        </w:rPr>
        <w:t>килевидная</w:t>
      </w:r>
      <w:proofErr w:type="spellEnd"/>
      <w:r w:rsidRPr="00E33808">
        <w:rPr>
          <w:rFonts w:ascii="Times New Roman" w:hAnsi="Times New Roman" w:cs="Times New Roman"/>
          <w:sz w:val="28"/>
          <w:szCs w:val="28"/>
        </w:rPr>
        <w:t xml:space="preserve"> фальшивая закомара, имеющая декоративное назначение. Располагаются на стенах, сводах, а также уменьшающимися кверху ярусами у оснований шатров и барабанов глав.</w:t>
      </w:r>
    </w:p>
    <w:p w:rsidR="00E33808" w:rsidRDefault="00F82027" w:rsidP="00E33808">
      <w:pPr>
        <w:autoSpaceDE w:val="0"/>
        <w:autoSpaceDN w:val="0"/>
        <w:adjustRightInd w:val="0"/>
        <w:spacing w:after="0" w:line="240" w:lineRule="auto"/>
        <w:jc w:val="both"/>
        <w:rPr>
          <w:rFonts w:ascii="Times New Roman" w:hAnsi="Times New Roman" w:cs="Times New Roman"/>
          <w:sz w:val="28"/>
          <w:szCs w:val="28"/>
        </w:rPr>
      </w:pPr>
      <w:r w:rsidRPr="00F82027">
        <w:rPr>
          <w:rFonts w:ascii="Times New Roman" w:hAnsi="Times New Roman" w:cs="Times New Roman"/>
          <w:sz w:val="28"/>
          <w:szCs w:val="28"/>
        </w:rPr>
        <w:t>Церковь Николая Чудотворца на Посаде (Коломна) — Пять ярусов кокошников полностью покрывают своды снаружи.</w:t>
      </w:r>
    </w:p>
    <w:p w:rsidR="00F82027" w:rsidRDefault="00F82027" w:rsidP="00FB1440">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1673435" cy="2229387"/>
            <wp:effectExtent l="19050" t="0" r="2965" b="0"/>
            <wp:docPr id="35"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9" cstate="print"/>
                    <a:srcRect/>
                    <a:stretch>
                      <a:fillRect/>
                    </a:stretch>
                  </pic:blipFill>
                  <pic:spPr bwMode="auto">
                    <a:xfrm>
                      <a:off x="0" y="0"/>
                      <a:ext cx="1677125" cy="2234302"/>
                    </a:xfrm>
                    <a:prstGeom prst="rect">
                      <a:avLst/>
                    </a:prstGeom>
                    <a:noFill/>
                    <a:ln w="9525">
                      <a:noFill/>
                      <a:miter lim="800000"/>
                      <a:headEnd/>
                      <a:tailEnd/>
                    </a:ln>
                  </pic:spPr>
                </pic:pic>
              </a:graphicData>
            </a:graphic>
          </wp:inline>
        </w:drawing>
      </w:r>
      <w:r w:rsidR="00FB1440">
        <w:rPr>
          <w:rFonts w:ascii="Times New Roman" w:hAnsi="Times New Roman" w:cs="Times New Roman"/>
          <w:noProof/>
          <w:sz w:val="28"/>
          <w:szCs w:val="28"/>
          <w:lang w:eastAsia="ru-RU"/>
        </w:rPr>
        <w:drawing>
          <wp:inline distT="0" distB="0" distL="0" distR="0">
            <wp:extent cx="2987919" cy="2240006"/>
            <wp:effectExtent l="19050" t="0" r="2931"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60" cstate="print"/>
                    <a:srcRect/>
                    <a:stretch>
                      <a:fillRect/>
                    </a:stretch>
                  </pic:blipFill>
                  <pic:spPr bwMode="auto">
                    <a:xfrm>
                      <a:off x="0" y="0"/>
                      <a:ext cx="2981898" cy="2235492"/>
                    </a:xfrm>
                    <a:prstGeom prst="rect">
                      <a:avLst/>
                    </a:prstGeom>
                    <a:noFill/>
                    <a:ln w="9525">
                      <a:noFill/>
                      <a:miter lim="800000"/>
                      <a:headEnd/>
                      <a:tailEnd/>
                    </a:ln>
                  </pic:spPr>
                </pic:pic>
              </a:graphicData>
            </a:graphic>
          </wp:inline>
        </w:drawing>
      </w:r>
    </w:p>
    <w:p w:rsidR="00F82027" w:rsidRDefault="00F82027" w:rsidP="00E33808">
      <w:pPr>
        <w:autoSpaceDE w:val="0"/>
        <w:autoSpaceDN w:val="0"/>
        <w:adjustRightInd w:val="0"/>
        <w:spacing w:after="0" w:line="240" w:lineRule="auto"/>
        <w:jc w:val="both"/>
        <w:rPr>
          <w:rFonts w:ascii="Times New Roman" w:hAnsi="Times New Roman" w:cs="Times New Roman"/>
          <w:sz w:val="28"/>
          <w:szCs w:val="28"/>
        </w:rPr>
      </w:pPr>
    </w:p>
    <w:p w:rsidR="00F779FC" w:rsidRPr="00F779FC" w:rsidRDefault="00F779FC" w:rsidP="00F779FC">
      <w:pPr>
        <w:autoSpaceDE w:val="0"/>
        <w:autoSpaceDN w:val="0"/>
        <w:adjustRightInd w:val="0"/>
        <w:spacing w:after="0" w:line="240" w:lineRule="auto"/>
        <w:jc w:val="both"/>
        <w:rPr>
          <w:rFonts w:ascii="Times New Roman" w:hAnsi="Times New Roman" w:cs="Times New Roman"/>
          <w:sz w:val="28"/>
          <w:szCs w:val="28"/>
        </w:rPr>
      </w:pPr>
      <w:r w:rsidRPr="00AB2927">
        <w:rPr>
          <w:rFonts w:ascii="Times New Roman" w:hAnsi="Times New Roman" w:cs="Times New Roman"/>
          <w:b/>
          <w:sz w:val="28"/>
          <w:szCs w:val="28"/>
        </w:rPr>
        <w:t>Кентавр</w:t>
      </w:r>
      <w:r w:rsidRPr="00F779FC">
        <w:rPr>
          <w:rFonts w:ascii="Times New Roman" w:hAnsi="Times New Roman" w:cs="Times New Roman"/>
          <w:sz w:val="28"/>
          <w:szCs w:val="28"/>
        </w:rPr>
        <w:t xml:space="preserve"> - в греческой мифологии лесные или горные демоны, полулюди, полукони, пристрастные к вину спутники Диониса</w:t>
      </w:r>
      <w:r>
        <w:rPr>
          <w:rFonts w:ascii="Times New Roman" w:hAnsi="Times New Roman" w:cs="Times New Roman"/>
          <w:sz w:val="28"/>
          <w:szCs w:val="28"/>
        </w:rPr>
        <w:t xml:space="preserve">, в славянской мифологии ему соответствует </w:t>
      </w:r>
      <w:proofErr w:type="spellStart"/>
      <w:r>
        <w:rPr>
          <w:rFonts w:ascii="Times New Roman" w:hAnsi="Times New Roman" w:cs="Times New Roman"/>
          <w:sz w:val="28"/>
          <w:szCs w:val="28"/>
        </w:rPr>
        <w:t>кетоврас</w:t>
      </w:r>
      <w:proofErr w:type="spellEnd"/>
      <w:r>
        <w:rPr>
          <w:rFonts w:ascii="Times New Roman" w:hAnsi="Times New Roman" w:cs="Times New Roman"/>
          <w:sz w:val="28"/>
          <w:szCs w:val="28"/>
        </w:rPr>
        <w:t xml:space="preserve"> или </w:t>
      </w:r>
      <w:proofErr w:type="spellStart"/>
      <w:r>
        <w:rPr>
          <w:rFonts w:ascii="Times New Roman" w:hAnsi="Times New Roman" w:cs="Times New Roman"/>
          <w:sz w:val="28"/>
          <w:szCs w:val="28"/>
        </w:rPr>
        <w:t>полкан</w:t>
      </w:r>
      <w:proofErr w:type="spellEnd"/>
      <w:r>
        <w:rPr>
          <w:rFonts w:ascii="Times New Roman" w:hAnsi="Times New Roman" w:cs="Times New Roman"/>
          <w:sz w:val="28"/>
          <w:szCs w:val="28"/>
        </w:rPr>
        <w:t xml:space="preserve"> (полуконь)</w:t>
      </w:r>
      <w:r w:rsidRPr="00F779FC">
        <w:rPr>
          <w:rFonts w:ascii="Times New Roman" w:hAnsi="Times New Roman" w:cs="Times New Roman"/>
          <w:sz w:val="28"/>
          <w:szCs w:val="28"/>
        </w:rPr>
        <w:t>.</w:t>
      </w:r>
    </w:p>
    <w:p w:rsidR="00F779FC" w:rsidRDefault="00FB1440" w:rsidP="00F779FC">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3341370" cy="1714500"/>
            <wp:effectExtent l="19050" t="0" r="0"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61" cstate="print"/>
                    <a:srcRect/>
                    <a:stretch>
                      <a:fillRect/>
                    </a:stretch>
                  </pic:blipFill>
                  <pic:spPr bwMode="auto">
                    <a:xfrm>
                      <a:off x="0" y="0"/>
                      <a:ext cx="3341370" cy="1714500"/>
                    </a:xfrm>
                    <a:prstGeom prst="rect">
                      <a:avLst/>
                    </a:prstGeom>
                    <a:noFill/>
                    <a:ln w="9525">
                      <a:noFill/>
                      <a:miter lim="800000"/>
                      <a:headEnd/>
                      <a:tailEnd/>
                    </a:ln>
                  </pic:spPr>
                </pic:pic>
              </a:graphicData>
            </a:graphic>
          </wp:inline>
        </w:drawing>
      </w:r>
      <w:r w:rsidR="001A6186">
        <w:rPr>
          <w:rFonts w:ascii="Times New Roman" w:hAnsi="Times New Roman" w:cs="Times New Roman"/>
          <w:noProof/>
          <w:sz w:val="28"/>
          <w:szCs w:val="28"/>
          <w:lang w:eastAsia="ru-RU"/>
        </w:rPr>
        <w:drawing>
          <wp:inline distT="0" distB="0" distL="0" distR="0">
            <wp:extent cx="1994388" cy="1950269"/>
            <wp:effectExtent l="19050" t="0" r="5862" b="0"/>
            <wp:docPr id="2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cstate="print"/>
                    <a:srcRect/>
                    <a:stretch>
                      <a:fillRect/>
                    </a:stretch>
                  </pic:blipFill>
                  <pic:spPr bwMode="auto">
                    <a:xfrm>
                      <a:off x="0" y="0"/>
                      <a:ext cx="1995452" cy="1951309"/>
                    </a:xfrm>
                    <a:prstGeom prst="rect">
                      <a:avLst/>
                    </a:prstGeom>
                    <a:noFill/>
                    <a:ln w="9525">
                      <a:noFill/>
                      <a:miter lim="800000"/>
                      <a:headEnd/>
                      <a:tailEnd/>
                    </a:ln>
                  </pic:spPr>
                </pic:pic>
              </a:graphicData>
            </a:graphic>
          </wp:inline>
        </w:drawing>
      </w:r>
    </w:p>
    <w:p w:rsidR="005739CB" w:rsidRDefault="005739CB" w:rsidP="00E33808">
      <w:pPr>
        <w:spacing w:after="0" w:line="240" w:lineRule="auto"/>
        <w:jc w:val="both"/>
        <w:rPr>
          <w:rFonts w:ascii="Times New Roman" w:hAnsi="Times New Roman" w:cs="Times New Roman"/>
          <w:sz w:val="28"/>
          <w:szCs w:val="28"/>
        </w:rPr>
      </w:pPr>
    </w:p>
    <w:p w:rsidR="00E33808" w:rsidRDefault="005739CB" w:rsidP="00E33808">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78720" behindDoc="0" locked="0" layoutInCell="1" allowOverlap="1">
            <wp:simplePos x="0" y="0"/>
            <wp:positionH relativeFrom="column">
              <wp:posOffset>3528060</wp:posOffset>
            </wp:positionH>
            <wp:positionV relativeFrom="paragraph">
              <wp:posOffset>35560</wp:posOffset>
            </wp:positionV>
            <wp:extent cx="2372995" cy="1520825"/>
            <wp:effectExtent l="19050" t="0" r="8255" b="0"/>
            <wp:wrapSquare wrapText="bothSides"/>
            <wp:docPr id="124"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3" cstate="print"/>
                    <a:srcRect/>
                    <a:stretch>
                      <a:fillRect/>
                    </a:stretch>
                  </pic:blipFill>
                  <pic:spPr bwMode="auto">
                    <a:xfrm>
                      <a:off x="0" y="0"/>
                      <a:ext cx="2372995" cy="1520825"/>
                    </a:xfrm>
                    <a:prstGeom prst="rect">
                      <a:avLst/>
                    </a:prstGeom>
                    <a:noFill/>
                    <a:ln w="9525">
                      <a:noFill/>
                      <a:miter lim="800000"/>
                      <a:headEnd/>
                      <a:tailEnd/>
                    </a:ln>
                  </pic:spPr>
                </pic:pic>
              </a:graphicData>
            </a:graphic>
          </wp:anchor>
        </w:drawing>
      </w:r>
      <w:r w:rsidR="00E33808" w:rsidRPr="00E33808">
        <w:rPr>
          <w:rFonts w:ascii="Times New Roman" w:hAnsi="Times New Roman" w:cs="Times New Roman"/>
          <w:sz w:val="28"/>
          <w:szCs w:val="28"/>
        </w:rPr>
        <w:t>Кариатида   (греч.)</w:t>
      </w:r>
      <w:r>
        <w:rPr>
          <w:rFonts w:ascii="Times New Roman" w:hAnsi="Times New Roman" w:cs="Times New Roman"/>
          <w:sz w:val="28"/>
          <w:szCs w:val="28"/>
        </w:rPr>
        <w:t xml:space="preserve"> - </w:t>
      </w:r>
      <w:r w:rsidR="00E33808" w:rsidRPr="00E33808">
        <w:rPr>
          <w:rFonts w:ascii="Times New Roman" w:hAnsi="Times New Roman" w:cs="Times New Roman"/>
          <w:sz w:val="28"/>
          <w:szCs w:val="28"/>
        </w:rPr>
        <w:t>Скульптурное изображение стоящей женской фигуры, которое служит опорой балки в здании. Кариатиды были широко распространены в античной архитектуре и европейском зодчестве XVII-XIX вв.</w:t>
      </w:r>
    </w:p>
    <w:p w:rsidR="00E33808" w:rsidRDefault="00E33808" w:rsidP="00E33808">
      <w:pPr>
        <w:spacing w:after="0" w:line="240" w:lineRule="auto"/>
        <w:jc w:val="both"/>
        <w:rPr>
          <w:rFonts w:ascii="Times New Roman" w:hAnsi="Times New Roman" w:cs="Times New Roman"/>
          <w:sz w:val="28"/>
          <w:szCs w:val="28"/>
        </w:rPr>
      </w:pPr>
    </w:p>
    <w:p w:rsidR="00F82027" w:rsidRPr="00F82027" w:rsidRDefault="00F82027" w:rsidP="00F82027">
      <w:pPr>
        <w:spacing w:after="0" w:line="240" w:lineRule="auto"/>
        <w:jc w:val="both"/>
        <w:rPr>
          <w:rFonts w:ascii="Times New Roman" w:hAnsi="Times New Roman" w:cs="Times New Roman"/>
          <w:sz w:val="28"/>
          <w:szCs w:val="28"/>
          <w:lang w:val="en-US"/>
        </w:rPr>
      </w:pPr>
      <w:r w:rsidRPr="00F82027">
        <w:rPr>
          <w:rFonts w:ascii="Times New Roman" w:hAnsi="Times New Roman" w:cs="Times New Roman"/>
          <w:sz w:val="28"/>
          <w:szCs w:val="28"/>
        </w:rPr>
        <w:t>КИЛЕВИДНАЯ</w:t>
      </w:r>
      <w:r w:rsidRPr="00F82027">
        <w:rPr>
          <w:rFonts w:ascii="Times New Roman" w:hAnsi="Times New Roman" w:cs="Times New Roman"/>
          <w:sz w:val="28"/>
          <w:szCs w:val="28"/>
          <w:lang w:val="en-US"/>
        </w:rPr>
        <w:t xml:space="preserve"> </w:t>
      </w:r>
      <w:r w:rsidRPr="00F82027">
        <w:rPr>
          <w:rFonts w:ascii="Times New Roman" w:hAnsi="Times New Roman" w:cs="Times New Roman"/>
          <w:sz w:val="28"/>
          <w:szCs w:val="28"/>
        </w:rPr>
        <w:t>АРКА</w:t>
      </w:r>
      <w:r w:rsidRPr="00F82027">
        <w:rPr>
          <w:rFonts w:ascii="Times New Roman" w:hAnsi="Times New Roman" w:cs="Times New Roman"/>
          <w:sz w:val="28"/>
          <w:szCs w:val="28"/>
          <w:lang w:val="en-US"/>
        </w:rPr>
        <w:t xml:space="preserve"> </w:t>
      </w:r>
    </w:p>
    <w:p w:rsidR="00F82027" w:rsidRPr="00F82027" w:rsidRDefault="00F82027" w:rsidP="00F82027">
      <w:pPr>
        <w:spacing w:after="0" w:line="240" w:lineRule="auto"/>
        <w:jc w:val="both"/>
        <w:rPr>
          <w:rFonts w:ascii="Times New Roman" w:hAnsi="Times New Roman" w:cs="Times New Roman"/>
          <w:sz w:val="28"/>
          <w:szCs w:val="28"/>
          <w:lang w:val="en-US"/>
        </w:rPr>
      </w:pPr>
    </w:p>
    <w:p w:rsidR="00F82027" w:rsidRPr="00F82027" w:rsidRDefault="00F82027" w:rsidP="00F82027">
      <w:pPr>
        <w:spacing w:after="0" w:line="240" w:lineRule="auto"/>
        <w:jc w:val="both"/>
        <w:rPr>
          <w:rFonts w:ascii="Times New Roman" w:hAnsi="Times New Roman" w:cs="Times New Roman"/>
          <w:sz w:val="28"/>
          <w:szCs w:val="28"/>
        </w:rPr>
      </w:pPr>
      <w:r w:rsidRPr="00F82027">
        <w:rPr>
          <w:rFonts w:ascii="Times New Roman" w:hAnsi="Times New Roman" w:cs="Times New Roman"/>
          <w:sz w:val="28"/>
          <w:szCs w:val="28"/>
          <w:lang w:val="en-US"/>
        </w:rPr>
        <w:t>[</w:t>
      </w:r>
      <w:proofErr w:type="gramStart"/>
      <w:r w:rsidRPr="00F82027">
        <w:rPr>
          <w:rFonts w:ascii="Times New Roman" w:hAnsi="Times New Roman" w:cs="Times New Roman"/>
          <w:sz w:val="28"/>
          <w:szCs w:val="28"/>
          <w:lang w:val="en-US"/>
        </w:rPr>
        <w:t>four-</w:t>
      </w:r>
      <w:proofErr w:type="spellStart"/>
      <w:r w:rsidRPr="00F82027">
        <w:rPr>
          <w:rFonts w:ascii="Times New Roman" w:hAnsi="Times New Roman" w:cs="Times New Roman"/>
          <w:sz w:val="28"/>
          <w:szCs w:val="28"/>
          <w:lang w:val="en-US"/>
        </w:rPr>
        <w:t>centre</w:t>
      </w:r>
      <w:proofErr w:type="spellEnd"/>
      <w:proofErr w:type="gramEnd"/>
      <w:r w:rsidRPr="00F82027">
        <w:rPr>
          <w:rFonts w:ascii="Times New Roman" w:hAnsi="Times New Roman" w:cs="Times New Roman"/>
          <w:sz w:val="28"/>
          <w:szCs w:val="28"/>
          <w:lang w:val="en-US"/>
        </w:rPr>
        <w:t xml:space="preserve"> arch; </w:t>
      </w:r>
      <w:proofErr w:type="spellStart"/>
      <w:r w:rsidRPr="00F82027">
        <w:rPr>
          <w:rFonts w:ascii="Times New Roman" w:hAnsi="Times New Roman" w:cs="Times New Roman"/>
          <w:sz w:val="28"/>
          <w:szCs w:val="28"/>
          <w:lang w:val="en-US"/>
        </w:rPr>
        <w:t>Kielbogen</w:t>
      </w:r>
      <w:proofErr w:type="spellEnd"/>
      <w:r w:rsidRPr="00F82027">
        <w:rPr>
          <w:rFonts w:ascii="Times New Roman" w:hAnsi="Times New Roman" w:cs="Times New Roman"/>
          <w:sz w:val="28"/>
          <w:szCs w:val="28"/>
          <w:lang w:val="en-US"/>
        </w:rPr>
        <w:t xml:space="preserve"> m; arc (m) en accolade] — </w:t>
      </w:r>
      <w:proofErr w:type="gramStart"/>
      <w:r w:rsidRPr="00F82027">
        <w:rPr>
          <w:rFonts w:ascii="Times New Roman" w:hAnsi="Times New Roman" w:cs="Times New Roman"/>
          <w:sz w:val="28"/>
          <w:szCs w:val="28"/>
        </w:rPr>
        <w:t>см</w:t>
      </w:r>
      <w:proofErr w:type="gramEnd"/>
      <w:r w:rsidRPr="00F82027">
        <w:rPr>
          <w:rFonts w:ascii="Times New Roman" w:hAnsi="Times New Roman" w:cs="Times New Roman"/>
          <w:sz w:val="28"/>
          <w:szCs w:val="28"/>
          <w:lang w:val="en-US"/>
        </w:rPr>
        <w:t xml:space="preserve">. </w:t>
      </w:r>
      <w:r w:rsidRPr="00F82027">
        <w:rPr>
          <w:rFonts w:ascii="Times New Roman" w:hAnsi="Times New Roman" w:cs="Times New Roman"/>
          <w:sz w:val="28"/>
          <w:szCs w:val="28"/>
        </w:rPr>
        <w:t>Арка.</w:t>
      </w:r>
    </w:p>
    <w:p w:rsidR="00F82027" w:rsidRDefault="00F82027" w:rsidP="00F82027">
      <w:pPr>
        <w:spacing w:after="0" w:line="240" w:lineRule="auto"/>
        <w:jc w:val="both"/>
        <w:rPr>
          <w:rFonts w:ascii="Times New Roman" w:hAnsi="Times New Roman" w:cs="Times New Roman"/>
          <w:sz w:val="28"/>
          <w:szCs w:val="28"/>
        </w:rPr>
      </w:pPr>
      <w:r w:rsidRPr="00F82027">
        <w:rPr>
          <w:rFonts w:ascii="Times New Roman" w:hAnsi="Times New Roman" w:cs="Times New Roman"/>
          <w:sz w:val="28"/>
          <w:szCs w:val="28"/>
        </w:rPr>
        <w:t>Формы арок, свойственные готическому стилю</w:t>
      </w:r>
    </w:p>
    <w:p w:rsidR="00F82027" w:rsidRDefault="00F82027" w:rsidP="00F82027">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715000" cy="1749425"/>
            <wp:effectExtent l="19050" t="0" r="0" b="0"/>
            <wp:docPr id="34"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4" cstate="print"/>
                    <a:srcRect/>
                    <a:stretch>
                      <a:fillRect/>
                    </a:stretch>
                  </pic:blipFill>
                  <pic:spPr bwMode="auto">
                    <a:xfrm>
                      <a:off x="0" y="0"/>
                      <a:ext cx="5715000" cy="1749425"/>
                    </a:xfrm>
                    <a:prstGeom prst="rect">
                      <a:avLst/>
                    </a:prstGeom>
                    <a:noFill/>
                    <a:ln w="9525">
                      <a:noFill/>
                      <a:miter lim="800000"/>
                      <a:headEnd/>
                      <a:tailEnd/>
                    </a:ln>
                  </pic:spPr>
                </pic:pic>
              </a:graphicData>
            </a:graphic>
          </wp:inline>
        </w:drawing>
      </w:r>
    </w:p>
    <w:p w:rsidR="00F82027" w:rsidRPr="00F82027" w:rsidRDefault="00A34DF7" w:rsidP="00F82027">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79744" behindDoc="0" locked="0" layoutInCell="1" allowOverlap="1">
            <wp:simplePos x="0" y="0"/>
            <wp:positionH relativeFrom="column">
              <wp:posOffset>3916045</wp:posOffset>
            </wp:positionH>
            <wp:positionV relativeFrom="paragraph">
              <wp:posOffset>1905</wp:posOffset>
            </wp:positionV>
            <wp:extent cx="1985010" cy="2980055"/>
            <wp:effectExtent l="19050" t="0" r="0" b="0"/>
            <wp:wrapSquare wrapText="bothSides"/>
            <wp:docPr id="125"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5" cstate="print"/>
                    <a:srcRect/>
                    <a:stretch>
                      <a:fillRect/>
                    </a:stretch>
                  </pic:blipFill>
                  <pic:spPr bwMode="auto">
                    <a:xfrm>
                      <a:off x="0" y="0"/>
                      <a:ext cx="1985010" cy="2980055"/>
                    </a:xfrm>
                    <a:prstGeom prst="rect">
                      <a:avLst/>
                    </a:prstGeom>
                    <a:noFill/>
                    <a:ln w="9525">
                      <a:noFill/>
                      <a:miter lim="800000"/>
                      <a:headEnd/>
                      <a:tailEnd/>
                    </a:ln>
                  </pic:spPr>
                </pic:pic>
              </a:graphicData>
            </a:graphic>
          </wp:anchor>
        </w:drawing>
      </w:r>
      <w:r w:rsidR="00F82027" w:rsidRPr="00F82027">
        <w:rPr>
          <w:rFonts w:ascii="Times New Roman" w:hAnsi="Times New Roman" w:cs="Times New Roman"/>
          <w:sz w:val="28"/>
          <w:szCs w:val="28"/>
        </w:rPr>
        <w:t xml:space="preserve">1 - стрельчатая арка, плоская, пониженная; </w:t>
      </w:r>
    </w:p>
    <w:p w:rsidR="00F82027" w:rsidRPr="00F82027" w:rsidRDefault="00F82027" w:rsidP="00F82027">
      <w:pPr>
        <w:spacing w:after="0" w:line="240" w:lineRule="auto"/>
        <w:jc w:val="both"/>
        <w:rPr>
          <w:rFonts w:ascii="Times New Roman" w:hAnsi="Times New Roman" w:cs="Times New Roman"/>
          <w:sz w:val="28"/>
          <w:szCs w:val="28"/>
        </w:rPr>
      </w:pPr>
      <w:r w:rsidRPr="00F82027">
        <w:rPr>
          <w:rFonts w:ascii="Times New Roman" w:hAnsi="Times New Roman" w:cs="Times New Roman"/>
          <w:sz w:val="28"/>
          <w:szCs w:val="28"/>
        </w:rPr>
        <w:t xml:space="preserve"> 2 - нормальная равносторонняя; </w:t>
      </w:r>
    </w:p>
    <w:p w:rsidR="00F82027" w:rsidRPr="00F82027" w:rsidRDefault="00F82027" w:rsidP="00F82027">
      <w:pPr>
        <w:spacing w:after="0" w:line="240" w:lineRule="auto"/>
        <w:jc w:val="both"/>
        <w:rPr>
          <w:rFonts w:ascii="Times New Roman" w:hAnsi="Times New Roman" w:cs="Times New Roman"/>
          <w:sz w:val="28"/>
          <w:szCs w:val="28"/>
        </w:rPr>
      </w:pPr>
      <w:r w:rsidRPr="00F82027">
        <w:rPr>
          <w:rFonts w:ascii="Times New Roman" w:hAnsi="Times New Roman" w:cs="Times New Roman"/>
          <w:sz w:val="28"/>
          <w:szCs w:val="28"/>
        </w:rPr>
        <w:t xml:space="preserve"> 3 - повышенная, высокая стрельчатая; </w:t>
      </w:r>
    </w:p>
    <w:p w:rsidR="00F82027" w:rsidRPr="00F82027" w:rsidRDefault="00F82027" w:rsidP="00F82027">
      <w:pPr>
        <w:spacing w:after="0" w:line="240" w:lineRule="auto"/>
        <w:jc w:val="both"/>
        <w:rPr>
          <w:rFonts w:ascii="Times New Roman" w:hAnsi="Times New Roman" w:cs="Times New Roman"/>
          <w:sz w:val="28"/>
          <w:szCs w:val="28"/>
        </w:rPr>
      </w:pPr>
      <w:r w:rsidRPr="00F82027">
        <w:rPr>
          <w:rFonts w:ascii="Times New Roman" w:hAnsi="Times New Roman" w:cs="Times New Roman"/>
          <w:sz w:val="28"/>
          <w:szCs w:val="28"/>
        </w:rPr>
        <w:t xml:space="preserve"> 4 - в форме трилистника, </w:t>
      </w:r>
      <w:proofErr w:type="gramStart"/>
      <w:r w:rsidRPr="00F82027">
        <w:rPr>
          <w:rFonts w:ascii="Times New Roman" w:hAnsi="Times New Roman" w:cs="Times New Roman"/>
          <w:sz w:val="28"/>
          <w:szCs w:val="28"/>
        </w:rPr>
        <w:t>закруглённая</w:t>
      </w:r>
      <w:proofErr w:type="gramEnd"/>
      <w:r w:rsidRPr="00F82027">
        <w:rPr>
          <w:rFonts w:ascii="Times New Roman" w:hAnsi="Times New Roman" w:cs="Times New Roman"/>
          <w:sz w:val="28"/>
          <w:szCs w:val="28"/>
        </w:rPr>
        <w:t xml:space="preserve">; </w:t>
      </w:r>
    </w:p>
    <w:p w:rsidR="00F82027" w:rsidRPr="00F82027" w:rsidRDefault="00F82027" w:rsidP="00F82027">
      <w:pPr>
        <w:spacing w:after="0" w:line="240" w:lineRule="auto"/>
        <w:jc w:val="both"/>
        <w:rPr>
          <w:rFonts w:ascii="Times New Roman" w:hAnsi="Times New Roman" w:cs="Times New Roman"/>
          <w:sz w:val="28"/>
          <w:szCs w:val="28"/>
        </w:rPr>
      </w:pPr>
      <w:r w:rsidRPr="00F82027">
        <w:rPr>
          <w:rFonts w:ascii="Times New Roman" w:hAnsi="Times New Roman" w:cs="Times New Roman"/>
          <w:sz w:val="28"/>
          <w:szCs w:val="28"/>
        </w:rPr>
        <w:t xml:space="preserve"> 5 - остроконечная; </w:t>
      </w:r>
    </w:p>
    <w:p w:rsidR="00F82027" w:rsidRDefault="00F82027" w:rsidP="00F82027">
      <w:pPr>
        <w:spacing w:after="0" w:line="240" w:lineRule="auto"/>
        <w:jc w:val="both"/>
        <w:rPr>
          <w:rFonts w:ascii="Times New Roman" w:hAnsi="Times New Roman" w:cs="Times New Roman"/>
          <w:sz w:val="28"/>
          <w:szCs w:val="28"/>
        </w:rPr>
      </w:pPr>
      <w:r w:rsidRPr="00F82027">
        <w:rPr>
          <w:rFonts w:ascii="Times New Roman" w:hAnsi="Times New Roman" w:cs="Times New Roman"/>
          <w:sz w:val="28"/>
          <w:szCs w:val="28"/>
        </w:rPr>
        <w:t xml:space="preserve">6 - </w:t>
      </w:r>
      <w:proofErr w:type="spellStart"/>
      <w:r w:rsidRPr="00F82027">
        <w:rPr>
          <w:rFonts w:ascii="Times New Roman" w:hAnsi="Times New Roman" w:cs="Times New Roman"/>
          <w:sz w:val="28"/>
          <w:szCs w:val="28"/>
        </w:rPr>
        <w:t>килевидная</w:t>
      </w:r>
      <w:proofErr w:type="spellEnd"/>
      <w:r w:rsidRPr="00F82027">
        <w:rPr>
          <w:rFonts w:ascii="Times New Roman" w:hAnsi="Times New Roman" w:cs="Times New Roman"/>
          <w:sz w:val="28"/>
          <w:szCs w:val="28"/>
        </w:rPr>
        <w:t xml:space="preserve"> арка.</w:t>
      </w:r>
    </w:p>
    <w:p w:rsidR="00F82027" w:rsidRDefault="00F82027" w:rsidP="00E33808">
      <w:pPr>
        <w:spacing w:after="0" w:line="240" w:lineRule="auto"/>
        <w:jc w:val="both"/>
        <w:rPr>
          <w:rFonts w:ascii="Times New Roman" w:hAnsi="Times New Roman" w:cs="Times New Roman"/>
          <w:sz w:val="28"/>
          <w:szCs w:val="28"/>
        </w:rPr>
      </w:pPr>
    </w:p>
    <w:p w:rsidR="00BA0FE2" w:rsidRDefault="00BA0FE2" w:rsidP="00F779FC">
      <w:pPr>
        <w:spacing w:after="0" w:line="240" w:lineRule="auto"/>
        <w:jc w:val="both"/>
        <w:rPr>
          <w:rFonts w:ascii="Times New Roman" w:hAnsi="Times New Roman" w:cs="Times New Roman"/>
          <w:sz w:val="28"/>
          <w:szCs w:val="28"/>
        </w:rPr>
      </w:pPr>
      <w:proofErr w:type="spellStart"/>
      <w:r w:rsidRPr="005739CB">
        <w:rPr>
          <w:rFonts w:ascii="Times New Roman" w:hAnsi="Times New Roman" w:cs="Times New Roman"/>
          <w:b/>
          <w:sz w:val="28"/>
          <w:szCs w:val="28"/>
        </w:rPr>
        <w:t>Ковровость</w:t>
      </w:r>
      <w:proofErr w:type="spellEnd"/>
      <w:r w:rsidRPr="00583615">
        <w:rPr>
          <w:rFonts w:ascii="Times New Roman" w:hAnsi="Times New Roman" w:cs="Times New Roman"/>
          <w:sz w:val="28"/>
          <w:szCs w:val="28"/>
        </w:rPr>
        <w:t xml:space="preserve"> </w:t>
      </w:r>
      <w:r w:rsidR="00E33808">
        <w:rPr>
          <w:rFonts w:ascii="Times New Roman" w:hAnsi="Times New Roman" w:cs="Times New Roman"/>
          <w:sz w:val="28"/>
          <w:szCs w:val="28"/>
        </w:rPr>
        <w:t>–</w:t>
      </w:r>
      <w:r w:rsidR="005739CB">
        <w:rPr>
          <w:rFonts w:ascii="Times New Roman" w:hAnsi="Times New Roman" w:cs="Times New Roman"/>
          <w:sz w:val="28"/>
          <w:szCs w:val="28"/>
        </w:rPr>
        <w:t xml:space="preserve"> является отличием «Коврового стиля». </w:t>
      </w:r>
      <w:r w:rsidR="005739CB" w:rsidRPr="005739CB">
        <w:rPr>
          <w:rFonts w:ascii="Times New Roman" w:hAnsi="Times New Roman" w:cs="Times New Roman"/>
          <w:sz w:val="28"/>
          <w:szCs w:val="28"/>
        </w:rPr>
        <w:t>"</w:t>
      </w:r>
      <w:proofErr w:type="gramStart"/>
      <w:r w:rsidR="005739CB" w:rsidRPr="005739CB">
        <w:rPr>
          <w:rFonts w:ascii="Times New Roman" w:hAnsi="Times New Roman" w:cs="Times New Roman"/>
          <w:sz w:val="28"/>
          <w:szCs w:val="28"/>
        </w:rPr>
        <w:t>КОВРО́ВЫЙ</w:t>
      </w:r>
      <w:proofErr w:type="gramEnd"/>
      <w:r w:rsidR="005739CB" w:rsidRPr="005739CB">
        <w:rPr>
          <w:rFonts w:ascii="Times New Roman" w:hAnsi="Times New Roman" w:cs="Times New Roman"/>
          <w:sz w:val="28"/>
          <w:szCs w:val="28"/>
        </w:rPr>
        <w:t xml:space="preserve"> СТИЛЬ" (см. ковры; лат. </w:t>
      </w:r>
      <w:proofErr w:type="spellStart"/>
      <w:r w:rsidR="005739CB" w:rsidRPr="005739CB">
        <w:rPr>
          <w:rFonts w:ascii="Times New Roman" w:hAnsi="Times New Roman" w:cs="Times New Roman"/>
          <w:sz w:val="28"/>
          <w:szCs w:val="28"/>
        </w:rPr>
        <w:t>orientalis</w:t>
      </w:r>
      <w:proofErr w:type="spellEnd"/>
      <w:r w:rsidR="005739CB" w:rsidRPr="005739CB">
        <w:rPr>
          <w:rFonts w:ascii="Times New Roman" w:hAnsi="Times New Roman" w:cs="Times New Roman"/>
          <w:sz w:val="28"/>
          <w:szCs w:val="28"/>
        </w:rPr>
        <w:t xml:space="preserve"> — "восточный") — условное название способа формообразования, характерного для искусства Ближнего и Среднего Востока, геометрического и растительного орнамента в изделиях из керамики, тканей. Отличается максимально плотным заполнением </w:t>
      </w:r>
      <w:r w:rsidR="005739CB" w:rsidRPr="005739CB">
        <w:rPr>
          <w:rFonts w:ascii="Times New Roman" w:hAnsi="Times New Roman" w:cs="Times New Roman"/>
          <w:sz w:val="28"/>
          <w:szCs w:val="28"/>
        </w:rPr>
        <w:lastRenderedPageBreak/>
        <w:t>изобразительной поверхности, когда промежутки фона между фигурами оказываются минимальными. Это композиционное качество придает впечатление "</w:t>
      </w:r>
      <w:proofErr w:type="spellStart"/>
      <w:r w:rsidR="005739CB" w:rsidRPr="005739CB">
        <w:rPr>
          <w:rFonts w:ascii="Times New Roman" w:hAnsi="Times New Roman" w:cs="Times New Roman"/>
          <w:sz w:val="28"/>
          <w:szCs w:val="28"/>
        </w:rPr>
        <w:t>ковровости</w:t>
      </w:r>
      <w:proofErr w:type="spellEnd"/>
      <w:r w:rsidR="005739CB" w:rsidRPr="005739CB">
        <w:rPr>
          <w:rFonts w:ascii="Times New Roman" w:hAnsi="Times New Roman" w:cs="Times New Roman"/>
          <w:sz w:val="28"/>
          <w:szCs w:val="28"/>
        </w:rPr>
        <w:t>" (по ассоциации с рисунками восточных ковров), насыщенности, декоративности. Другое название — "</w:t>
      </w:r>
      <w:proofErr w:type="spellStart"/>
      <w:r w:rsidR="005739CB" w:rsidRPr="005739CB">
        <w:rPr>
          <w:rFonts w:ascii="Times New Roman" w:hAnsi="Times New Roman" w:cs="Times New Roman"/>
          <w:sz w:val="28"/>
          <w:szCs w:val="28"/>
        </w:rPr>
        <w:t>заполнительный</w:t>
      </w:r>
      <w:proofErr w:type="spellEnd"/>
      <w:r w:rsidR="005739CB" w:rsidRPr="005739CB">
        <w:rPr>
          <w:rFonts w:ascii="Times New Roman" w:hAnsi="Times New Roman" w:cs="Times New Roman"/>
          <w:sz w:val="28"/>
          <w:szCs w:val="28"/>
        </w:rPr>
        <w:t xml:space="preserve"> орнамент". В искусстве Маньеризма и Барокко аналогичный принцип формообразования связывается с понятием "боязни пустоты" (лат. </w:t>
      </w:r>
      <w:proofErr w:type="spellStart"/>
      <w:r w:rsidR="005739CB" w:rsidRPr="005739CB">
        <w:rPr>
          <w:rFonts w:ascii="Times New Roman" w:hAnsi="Times New Roman" w:cs="Times New Roman"/>
          <w:sz w:val="28"/>
          <w:szCs w:val="28"/>
        </w:rPr>
        <w:t>horror</w:t>
      </w:r>
      <w:proofErr w:type="spellEnd"/>
      <w:r w:rsidR="005739CB" w:rsidRPr="005739CB">
        <w:rPr>
          <w:rFonts w:ascii="Times New Roman" w:hAnsi="Times New Roman" w:cs="Times New Roman"/>
          <w:sz w:val="28"/>
          <w:szCs w:val="28"/>
        </w:rPr>
        <w:t xml:space="preserve"> </w:t>
      </w:r>
      <w:proofErr w:type="spellStart"/>
      <w:r w:rsidR="005739CB" w:rsidRPr="005739CB">
        <w:rPr>
          <w:rFonts w:ascii="Times New Roman" w:hAnsi="Times New Roman" w:cs="Times New Roman"/>
          <w:sz w:val="28"/>
          <w:szCs w:val="28"/>
        </w:rPr>
        <w:t>vacui</w:t>
      </w:r>
      <w:proofErr w:type="spellEnd"/>
      <w:r w:rsidR="005739CB" w:rsidRPr="005739CB">
        <w:rPr>
          <w:rFonts w:ascii="Times New Roman" w:hAnsi="Times New Roman" w:cs="Times New Roman"/>
          <w:sz w:val="28"/>
          <w:szCs w:val="28"/>
        </w:rPr>
        <w:t xml:space="preserve">) (см. также </w:t>
      </w:r>
      <w:proofErr w:type="spellStart"/>
      <w:r w:rsidR="005739CB" w:rsidRPr="005739CB">
        <w:rPr>
          <w:rFonts w:ascii="Times New Roman" w:hAnsi="Times New Roman" w:cs="Times New Roman"/>
          <w:sz w:val="28"/>
          <w:szCs w:val="28"/>
        </w:rPr>
        <w:t>ориентализирующий</w:t>
      </w:r>
      <w:proofErr w:type="spellEnd"/>
      <w:r w:rsidR="005739CB" w:rsidRPr="005739CB">
        <w:rPr>
          <w:rFonts w:ascii="Times New Roman" w:hAnsi="Times New Roman" w:cs="Times New Roman"/>
          <w:sz w:val="28"/>
          <w:szCs w:val="28"/>
        </w:rPr>
        <w:t xml:space="preserve"> стиль; стиль).</w:t>
      </w:r>
    </w:p>
    <w:p w:rsidR="00E33808" w:rsidRDefault="00E33808" w:rsidP="00F779FC">
      <w:pPr>
        <w:spacing w:after="0" w:line="240" w:lineRule="auto"/>
        <w:jc w:val="both"/>
        <w:rPr>
          <w:rFonts w:ascii="Times New Roman" w:hAnsi="Times New Roman" w:cs="Times New Roman"/>
          <w:sz w:val="28"/>
          <w:szCs w:val="28"/>
        </w:rPr>
      </w:pPr>
    </w:p>
    <w:p w:rsidR="00F82027" w:rsidRDefault="00F82027" w:rsidP="00F82027">
      <w:pPr>
        <w:spacing w:after="0" w:line="240" w:lineRule="auto"/>
        <w:jc w:val="both"/>
        <w:rPr>
          <w:rFonts w:ascii="Times New Roman" w:hAnsi="Times New Roman" w:cs="Times New Roman"/>
          <w:sz w:val="28"/>
          <w:szCs w:val="28"/>
        </w:rPr>
      </w:pPr>
      <w:r w:rsidRPr="00A34DF7">
        <w:rPr>
          <w:rFonts w:ascii="Times New Roman" w:hAnsi="Times New Roman" w:cs="Times New Roman"/>
          <w:b/>
          <w:sz w:val="28"/>
          <w:szCs w:val="28"/>
        </w:rPr>
        <w:t>КОМПОЗИЦИЯ</w:t>
      </w:r>
      <w:r w:rsidRPr="00F82027">
        <w:rPr>
          <w:rFonts w:ascii="Times New Roman" w:hAnsi="Times New Roman" w:cs="Times New Roman"/>
          <w:sz w:val="28"/>
          <w:szCs w:val="28"/>
        </w:rPr>
        <w:t xml:space="preserve"> </w:t>
      </w:r>
      <w:r w:rsidR="00A34DF7">
        <w:rPr>
          <w:rFonts w:ascii="Times New Roman" w:hAnsi="Times New Roman" w:cs="Times New Roman"/>
          <w:sz w:val="28"/>
          <w:szCs w:val="28"/>
        </w:rPr>
        <w:t xml:space="preserve">- </w:t>
      </w:r>
      <w:r w:rsidRPr="00F82027">
        <w:rPr>
          <w:rFonts w:ascii="Times New Roman" w:hAnsi="Times New Roman" w:cs="Times New Roman"/>
          <w:sz w:val="28"/>
          <w:szCs w:val="28"/>
        </w:rPr>
        <w:t>(лат.) [</w:t>
      </w:r>
      <w:proofErr w:type="spellStart"/>
      <w:r w:rsidRPr="00F82027">
        <w:rPr>
          <w:rFonts w:ascii="Times New Roman" w:hAnsi="Times New Roman" w:cs="Times New Roman"/>
          <w:sz w:val="28"/>
          <w:szCs w:val="28"/>
        </w:rPr>
        <w:t>composition</w:t>
      </w:r>
      <w:proofErr w:type="spellEnd"/>
      <w:r w:rsidRPr="00F82027">
        <w:rPr>
          <w:rFonts w:ascii="Times New Roman" w:hAnsi="Times New Roman" w:cs="Times New Roman"/>
          <w:sz w:val="28"/>
          <w:szCs w:val="28"/>
        </w:rPr>
        <w:t xml:space="preserve">; </w:t>
      </w:r>
      <w:proofErr w:type="spellStart"/>
      <w:r w:rsidRPr="00F82027">
        <w:rPr>
          <w:rFonts w:ascii="Times New Roman" w:hAnsi="Times New Roman" w:cs="Times New Roman"/>
          <w:sz w:val="28"/>
          <w:szCs w:val="28"/>
        </w:rPr>
        <w:t>Komposition</w:t>
      </w:r>
      <w:proofErr w:type="spellEnd"/>
      <w:r w:rsidRPr="00F82027">
        <w:rPr>
          <w:rFonts w:ascii="Times New Roman" w:hAnsi="Times New Roman" w:cs="Times New Roman"/>
          <w:sz w:val="28"/>
          <w:szCs w:val="28"/>
        </w:rPr>
        <w:t xml:space="preserve"> f; </w:t>
      </w:r>
      <w:proofErr w:type="spellStart"/>
      <w:r w:rsidRPr="00F82027">
        <w:rPr>
          <w:rFonts w:ascii="Times New Roman" w:hAnsi="Times New Roman" w:cs="Times New Roman"/>
          <w:sz w:val="28"/>
          <w:szCs w:val="28"/>
        </w:rPr>
        <w:t>parti</w:t>
      </w:r>
      <w:proofErr w:type="spellEnd"/>
      <w:r w:rsidRPr="00F82027">
        <w:rPr>
          <w:rFonts w:ascii="Times New Roman" w:hAnsi="Times New Roman" w:cs="Times New Roman"/>
          <w:sz w:val="28"/>
          <w:szCs w:val="28"/>
        </w:rPr>
        <w:t xml:space="preserve"> (m)] — гармоничное сочетание, соединение различных частей в единое функциональное и художественное целое в соответствии с замыслом автора. Композиция дает возможность определить облик, объемно-пространственное и планировочное решение того или иного здания, сооружения, архитектурного ансамбля. Различные типы композиции, устоявшиеся композиционные каноны характерны для определенных эпох и архитектурных стилей. Композиционные принципы, органически связанные с принципами работы конструкции, образуют вместе архитектонику здания или сооружения. Замена какого-либо элемента композиции или изменение его приносит значительный ущерб композиционной целостности архитектурного ансамбля.</w:t>
      </w:r>
    </w:p>
    <w:p w:rsidR="00F82027" w:rsidRDefault="00F82027" w:rsidP="00F82027">
      <w:pPr>
        <w:spacing w:after="0" w:line="240" w:lineRule="auto"/>
        <w:jc w:val="both"/>
        <w:rPr>
          <w:rFonts w:ascii="Times New Roman" w:hAnsi="Times New Roman" w:cs="Times New Roman"/>
          <w:sz w:val="28"/>
          <w:szCs w:val="28"/>
        </w:rPr>
      </w:pPr>
    </w:p>
    <w:p w:rsidR="00F82027" w:rsidRDefault="00A34DF7" w:rsidP="00F82027">
      <w:pPr>
        <w:spacing w:after="0" w:line="240" w:lineRule="auto"/>
        <w:jc w:val="both"/>
        <w:rPr>
          <w:rFonts w:ascii="Times New Roman" w:hAnsi="Times New Roman" w:cs="Times New Roman"/>
          <w:sz w:val="28"/>
          <w:szCs w:val="28"/>
        </w:rPr>
      </w:pPr>
      <w:r>
        <w:rPr>
          <w:rFonts w:ascii="Times New Roman" w:hAnsi="Times New Roman" w:cs="Times New Roman"/>
          <w:b/>
          <w:noProof/>
          <w:sz w:val="28"/>
          <w:szCs w:val="28"/>
          <w:lang w:eastAsia="ru-RU"/>
        </w:rPr>
        <w:drawing>
          <wp:anchor distT="0" distB="0" distL="114300" distR="114300" simplePos="0" relativeHeight="251680768" behindDoc="0" locked="0" layoutInCell="1" allowOverlap="1">
            <wp:simplePos x="0" y="0"/>
            <wp:positionH relativeFrom="column">
              <wp:posOffset>4970145</wp:posOffset>
            </wp:positionH>
            <wp:positionV relativeFrom="paragraph">
              <wp:posOffset>41910</wp:posOffset>
            </wp:positionV>
            <wp:extent cx="956310" cy="949325"/>
            <wp:effectExtent l="19050" t="0" r="0" b="0"/>
            <wp:wrapSquare wrapText="bothSides"/>
            <wp:docPr id="3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6" cstate="print"/>
                    <a:srcRect/>
                    <a:stretch>
                      <a:fillRect/>
                    </a:stretch>
                  </pic:blipFill>
                  <pic:spPr bwMode="auto">
                    <a:xfrm>
                      <a:off x="0" y="0"/>
                      <a:ext cx="956310" cy="949325"/>
                    </a:xfrm>
                    <a:prstGeom prst="rect">
                      <a:avLst/>
                    </a:prstGeom>
                    <a:noFill/>
                    <a:ln w="9525">
                      <a:noFill/>
                      <a:miter lim="800000"/>
                      <a:headEnd/>
                      <a:tailEnd/>
                    </a:ln>
                  </pic:spPr>
                </pic:pic>
              </a:graphicData>
            </a:graphic>
          </wp:anchor>
        </w:drawing>
      </w:r>
      <w:r w:rsidR="00F82027" w:rsidRPr="00A34DF7">
        <w:rPr>
          <w:rFonts w:ascii="Times New Roman" w:hAnsi="Times New Roman" w:cs="Times New Roman"/>
          <w:b/>
          <w:sz w:val="28"/>
          <w:szCs w:val="28"/>
        </w:rPr>
        <w:t>КОНСОЛЬ</w:t>
      </w:r>
      <w:r w:rsidR="00F82027" w:rsidRPr="00F82027">
        <w:rPr>
          <w:rFonts w:ascii="Times New Roman" w:hAnsi="Times New Roman" w:cs="Times New Roman"/>
          <w:sz w:val="28"/>
          <w:szCs w:val="28"/>
        </w:rPr>
        <w:t xml:space="preserve"> </w:t>
      </w:r>
      <w:r>
        <w:rPr>
          <w:rFonts w:ascii="Times New Roman" w:hAnsi="Times New Roman" w:cs="Times New Roman"/>
          <w:sz w:val="28"/>
          <w:szCs w:val="28"/>
        </w:rPr>
        <w:t xml:space="preserve">- </w:t>
      </w:r>
      <w:r w:rsidR="00F82027" w:rsidRPr="00F82027">
        <w:rPr>
          <w:rFonts w:ascii="Times New Roman" w:hAnsi="Times New Roman" w:cs="Times New Roman"/>
          <w:sz w:val="28"/>
          <w:szCs w:val="28"/>
        </w:rPr>
        <w:t>(франц.) [</w:t>
      </w:r>
      <w:proofErr w:type="spellStart"/>
      <w:r w:rsidR="00F82027" w:rsidRPr="00F82027">
        <w:rPr>
          <w:rFonts w:ascii="Times New Roman" w:hAnsi="Times New Roman" w:cs="Times New Roman"/>
          <w:sz w:val="28"/>
          <w:szCs w:val="28"/>
        </w:rPr>
        <w:t>console</w:t>
      </w:r>
      <w:proofErr w:type="spellEnd"/>
      <w:r w:rsidR="00F82027" w:rsidRPr="00F82027">
        <w:rPr>
          <w:rFonts w:ascii="Times New Roman" w:hAnsi="Times New Roman" w:cs="Times New Roman"/>
          <w:sz w:val="28"/>
          <w:szCs w:val="28"/>
        </w:rPr>
        <w:t xml:space="preserve">; </w:t>
      </w:r>
      <w:proofErr w:type="spellStart"/>
      <w:r w:rsidR="00F82027" w:rsidRPr="00F82027">
        <w:rPr>
          <w:rFonts w:ascii="Times New Roman" w:hAnsi="Times New Roman" w:cs="Times New Roman"/>
          <w:sz w:val="28"/>
          <w:szCs w:val="28"/>
        </w:rPr>
        <w:t>Kragarm</w:t>
      </w:r>
      <w:proofErr w:type="spellEnd"/>
      <w:r w:rsidR="00F82027" w:rsidRPr="00F82027">
        <w:rPr>
          <w:rFonts w:ascii="Times New Roman" w:hAnsi="Times New Roman" w:cs="Times New Roman"/>
          <w:sz w:val="28"/>
          <w:szCs w:val="28"/>
        </w:rPr>
        <w:t xml:space="preserve"> m, </w:t>
      </w:r>
      <w:proofErr w:type="spellStart"/>
      <w:r w:rsidR="00F82027" w:rsidRPr="00F82027">
        <w:rPr>
          <w:rFonts w:ascii="Times New Roman" w:hAnsi="Times New Roman" w:cs="Times New Roman"/>
          <w:sz w:val="28"/>
          <w:szCs w:val="28"/>
        </w:rPr>
        <w:t>Konsole</w:t>
      </w:r>
      <w:proofErr w:type="spellEnd"/>
      <w:r w:rsidR="00F82027" w:rsidRPr="00F82027">
        <w:rPr>
          <w:rFonts w:ascii="Times New Roman" w:hAnsi="Times New Roman" w:cs="Times New Roman"/>
          <w:sz w:val="28"/>
          <w:szCs w:val="28"/>
        </w:rPr>
        <w:t xml:space="preserve"> f; </w:t>
      </w:r>
      <w:proofErr w:type="spellStart"/>
      <w:r w:rsidR="00F82027" w:rsidRPr="00F82027">
        <w:rPr>
          <w:rFonts w:ascii="Times New Roman" w:hAnsi="Times New Roman" w:cs="Times New Roman"/>
          <w:sz w:val="28"/>
          <w:szCs w:val="28"/>
        </w:rPr>
        <w:t>console</w:t>
      </w:r>
      <w:proofErr w:type="spellEnd"/>
      <w:r w:rsidR="00F82027" w:rsidRPr="00F82027">
        <w:rPr>
          <w:rFonts w:ascii="Times New Roman" w:hAnsi="Times New Roman" w:cs="Times New Roman"/>
          <w:sz w:val="28"/>
          <w:szCs w:val="28"/>
        </w:rPr>
        <w:t xml:space="preserve"> (f), </w:t>
      </w:r>
      <w:proofErr w:type="spellStart"/>
      <w:r w:rsidR="00F82027" w:rsidRPr="00F82027">
        <w:rPr>
          <w:rFonts w:ascii="Times New Roman" w:hAnsi="Times New Roman" w:cs="Times New Roman"/>
          <w:sz w:val="28"/>
          <w:szCs w:val="28"/>
        </w:rPr>
        <w:t>porte</w:t>
      </w:r>
      <w:proofErr w:type="spellEnd"/>
      <w:r w:rsidR="00F82027" w:rsidRPr="00F82027">
        <w:rPr>
          <w:rFonts w:ascii="Times New Roman" w:hAnsi="Times New Roman" w:cs="Times New Roman"/>
          <w:sz w:val="28"/>
          <w:szCs w:val="28"/>
        </w:rPr>
        <w:t>-à-</w:t>
      </w:r>
      <w:proofErr w:type="spellStart"/>
      <w:r w:rsidR="00F82027" w:rsidRPr="00F82027">
        <w:rPr>
          <w:rFonts w:ascii="Times New Roman" w:hAnsi="Times New Roman" w:cs="Times New Roman"/>
          <w:sz w:val="28"/>
          <w:szCs w:val="28"/>
        </w:rPr>
        <w:t>faux</w:t>
      </w:r>
      <w:proofErr w:type="spellEnd"/>
      <w:r w:rsidR="00F82027" w:rsidRPr="00F82027">
        <w:rPr>
          <w:rFonts w:ascii="Times New Roman" w:hAnsi="Times New Roman" w:cs="Times New Roman"/>
          <w:sz w:val="28"/>
          <w:szCs w:val="28"/>
        </w:rPr>
        <w:t xml:space="preserve"> (m)] — выступающая из стены горизонтальная конструкция, служащая для поддержания различных частей здания: карнизов, балконов и т. п. Довольно часто концы консолей снизу декорируют волютами.</w:t>
      </w:r>
    </w:p>
    <w:p w:rsidR="00F82027" w:rsidRDefault="00F82027" w:rsidP="00F82027">
      <w:pPr>
        <w:spacing w:after="0" w:line="240" w:lineRule="auto"/>
        <w:jc w:val="both"/>
        <w:rPr>
          <w:rFonts w:ascii="Times New Roman" w:hAnsi="Times New Roman" w:cs="Times New Roman"/>
          <w:sz w:val="28"/>
          <w:szCs w:val="28"/>
        </w:rPr>
      </w:pPr>
    </w:p>
    <w:p w:rsidR="001A6186" w:rsidRDefault="00FC1A17" w:rsidP="00F779FC">
      <w:pPr>
        <w:spacing w:after="0" w:line="240" w:lineRule="auto"/>
        <w:jc w:val="both"/>
        <w:rPr>
          <w:rFonts w:ascii="Times New Roman" w:hAnsi="Times New Roman" w:cs="Times New Roman"/>
          <w:sz w:val="28"/>
          <w:szCs w:val="28"/>
        </w:rPr>
      </w:pPr>
      <w:r w:rsidRPr="00A34DF7">
        <w:rPr>
          <w:rFonts w:ascii="Times New Roman" w:hAnsi="Times New Roman" w:cs="Times New Roman"/>
          <w:b/>
          <w:sz w:val="28"/>
          <w:szCs w:val="28"/>
        </w:rPr>
        <w:t>Критская волна</w:t>
      </w:r>
      <w:r w:rsidRPr="00583615">
        <w:rPr>
          <w:rFonts w:ascii="Times New Roman" w:hAnsi="Times New Roman" w:cs="Times New Roman"/>
          <w:sz w:val="28"/>
          <w:szCs w:val="28"/>
        </w:rPr>
        <w:t xml:space="preserve"> –</w:t>
      </w:r>
      <w:r w:rsidR="001A6186">
        <w:rPr>
          <w:rFonts w:ascii="Times New Roman" w:hAnsi="Times New Roman" w:cs="Times New Roman"/>
          <w:sz w:val="28"/>
          <w:szCs w:val="28"/>
        </w:rPr>
        <w:t xml:space="preserve"> орнамент в виде ритмично повторяющейся набегающей спиралевидной волны. Широко использовался в Др</w:t>
      </w:r>
      <w:proofErr w:type="gramStart"/>
      <w:r w:rsidR="001A6186">
        <w:rPr>
          <w:rFonts w:ascii="Times New Roman" w:hAnsi="Times New Roman" w:cs="Times New Roman"/>
          <w:sz w:val="28"/>
          <w:szCs w:val="28"/>
        </w:rPr>
        <w:t>.Г</w:t>
      </w:r>
      <w:proofErr w:type="gramEnd"/>
      <w:r w:rsidR="001A6186">
        <w:rPr>
          <w:rFonts w:ascii="Times New Roman" w:hAnsi="Times New Roman" w:cs="Times New Roman"/>
          <w:sz w:val="28"/>
          <w:szCs w:val="28"/>
        </w:rPr>
        <w:t>реции и в Др.Риме.</w:t>
      </w:r>
    </w:p>
    <w:p w:rsidR="00FC1A17" w:rsidRDefault="001A6186" w:rsidP="00F779F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p>
    <w:p w:rsidR="00FC1A17" w:rsidRPr="00583615" w:rsidRDefault="001A6186" w:rsidP="00F779FC">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290695" cy="1371600"/>
            <wp:effectExtent l="19050" t="0" r="0" b="0"/>
            <wp:docPr id="2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cstate="print"/>
                    <a:srcRect/>
                    <a:stretch>
                      <a:fillRect/>
                    </a:stretch>
                  </pic:blipFill>
                  <pic:spPr bwMode="auto">
                    <a:xfrm>
                      <a:off x="0" y="0"/>
                      <a:ext cx="4290695" cy="1371600"/>
                    </a:xfrm>
                    <a:prstGeom prst="rect">
                      <a:avLst/>
                    </a:prstGeom>
                    <a:noFill/>
                    <a:ln w="9525">
                      <a:noFill/>
                      <a:miter lim="800000"/>
                      <a:headEnd/>
                      <a:tailEnd/>
                    </a:ln>
                  </pic:spPr>
                </pic:pic>
              </a:graphicData>
            </a:graphic>
          </wp:inline>
        </w:drawing>
      </w:r>
      <w:r w:rsidR="00FC1A17" w:rsidRPr="00583615">
        <w:rPr>
          <w:rFonts w:ascii="Times New Roman" w:hAnsi="Times New Roman" w:cs="Times New Roman"/>
          <w:noProof/>
          <w:sz w:val="28"/>
          <w:szCs w:val="28"/>
          <w:lang w:eastAsia="ru-RU"/>
        </w:rPr>
        <w:drawing>
          <wp:inline distT="0" distB="0" distL="0" distR="0">
            <wp:extent cx="1459522" cy="1354015"/>
            <wp:effectExtent l="19050" t="0" r="7328" b="0"/>
            <wp:docPr id="2" name="Рисунок 2" descr="img_small"/>
            <wp:cNvGraphicFramePr/>
            <a:graphic xmlns:a="http://schemas.openxmlformats.org/drawingml/2006/main">
              <a:graphicData uri="http://schemas.openxmlformats.org/drawingml/2006/picture">
                <pic:pic xmlns:pic="http://schemas.openxmlformats.org/drawingml/2006/picture">
                  <pic:nvPicPr>
                    <pic:cNvPr id="22532" name="Picture 3" descr="img_small"/>
                    <pic:cNvPicPr>
                      <a:picLocks noChangeAspect="1" noChangeArrowheads="1"/>
                    </pic:cNvPicPr>
                  </pic:nvPicPr>
                  <pic:blipFill>
                    <a:blip r:embed="rId68" cstate="print"/>
                    <a:srcRect/>
                    <a:stretch>
                      <a:fillRect/>
                    </a:stretch>
                  </pic:blipFill>
                  <pic:spPr bwMode="auto">
                    <a:xfrm>
                      <a:off x="0" y="0"/>
                      <a:ext cx="1458696" cy="1353249"/>
                    </a:xfrm>
                    <a:prstGeom prst="rect">
                      <a:avLst/>
                    </a:prstGeom>
                    <a:noFill/>
                    <a:ln w="9525">
                      <a:noFill/>
                      <a:miter lim="800000"/>
                      <a:headEnd/>
                      <a:tailEnd/>
                    </a:ln>
                  </pic:spPr>
                </pic:pic>
              </a:graphicData>
            </a:graphic>
          </wp:inline>
        </w:drawing>
      </w:r>
    </w:p>
    <w:p w:rsidR="00BA7989" w:rsidRPr="00583615" w:rsidRDefault="00BA7989" w:rsidP="00F779FC">
      <w:pPr>
        <w:spacing w:after="0" w:line="240" w:lineRule="auto"/>
        <w:jc w:val="both"/>
        <w:rPr>
          <w:rFonts w:ascii="Times New Roman" w:hAnsi="Times New Roman" w:cs="Times New Roman"/>
          <w:sz w:val="28"/>
          <w:szCs w:val="28"/>
        </w:rPr>
      </w:pPr>
    </w:p>
    <w:p w:rsidR="00A34DF7" w:rsidRDefault="003130C0" w:rsidP="00F779FC">
      <w:pPr>
        <w:spacing w:after="0" w:line="240" w:lineRule="auto"/>
        <w:jc w:val="both"/>
        <w:rPr>
          <w:rFonts w:ascii="Times New Roman" w:hAnsi="Times New Roman" w:cs="Times New Roman"/>
          <w:sz w:val="28"/>
          <w:szCs w:val="28"/>
        </w:rPr>
      </w:pPr>
      <w:proofErr w:type="spellStart"/>
      <w:r w:rsidRPr="00F779FC">
        <w:rPr>
          <w:rFonts w:ascii="Times New Roman" w:hAnsi="Times New Roman" w:cs="Times New Roman"/>
          <w:b/>
          <w:sz w:val="28"/>
          <w:szCs w:val="28"/>
        </w:rPr>
        <w:t>Крестоцвет</w:t>
      </w:r>
      <w:proofErr w:type="spellEnd"/>
      <w:r w:rsidRPr="00F779FC">
        <w:rPr>
          <w:rFonts w:ascii="Times New Roman" w:hAnsi="Times New Roman" w:cs="Times New Roman"/>
          <w:b/>
          <w:sz w:val="28"/>
          <w:szCs w:val="28"/>
        </w:rPr>
        <w:t xml:space="preserve"> </w:t>
      </w:r>
      <w:r w:rsidRPr="00583615">
        <w:rPr>
          <w:rFonts w:ascii="Times New Roman" w:hAnsi="Times New Roman" w:cs="Times New Roman"/>
          <w:sz w:val="28"/>
          <w:szCs w:val="28"/>
        </w:rPr>
        <w:t xml:space="preserve">(нем. </w:t>
      </w:r>
      <w:proofErr w:type="spellStart"/>
      <w:r w:rsidRPr="00583615">
        <w:rPr>
          <w:rFonts w:ascii="Times New Roman" w:hAnsi="Times New Roman" w:cs="Times New Roman"/>
          <w:sz w:val="28"/>
          <w:szCs w:val="28"/>
        </w:rPr>
        <w:t>Kreozblume</w:t>
      </w:r>
      <w:proofErr w:type="spellEnd"/>
      <w:r w:rsidRPr="00583615">
        <w:rPr>
          <w:rFonts w:ascii="Times New Roman" w:hAnsi="Times New Roman" w:cs="Times New Roman"/>
          <w:sz w:val="28"/>
          <w:szCs w:val="28"/>
        </w:rPr>
        <w:t xml:space="preserve">, франц. </w:t>
      </w:r>
      <w:proofErr w:type="spellStart"/>
      <w:r w:rsidRPr="00583615">
        <w:rPr>
          <w:rFonts w:ascii="Times New Roman" w:hAnsi="Times New Roman" w:cs="Times New Roman"/>
          <w:sz w:val="28"/>
          <w:szCs w:val="28"/>
        </w:rPr>
        <w:t>Fleron</w:t>
      </w:r>
      <w:proofErr w:type="spellEnd"/>
      <w:r w:rsidRPr="00583615">
        <w:rPr>
          <w:rFonts w:ascii="Times New Roman" w:hAnsi="Times New Roman" w:cs="Times New Roman"/>
          <w:sz w:val="28"/>
          <w:szCs w:val="28"/>
        </w:rPr>
        <w:t>), в готической архитектур</w:t>
      </w:r>
      <w:proofErr w:type="gramStart"/>
      <w:r w:rsidRPr="00583615">
        <w:rPr>
          <w:rFonts w:ascii="Times New Roman" w:hAnsi="Times New Roman" w:cs="Times New Roman"/>
          <w:sz w:val="28"/>
          <w:szCs w:val="28"/>
        </w:rPr>
        <w:t>е-</w:t>
      </w:r>
      <w:proofErr w:type="gramEnd"/>
      <w:r w:rsidRPr="00583615">
        <w:rPr>
          <w:rFonts w:ascii="Times New Roman" w:hAnsi="Times New Roman" w:cs="Times New Roman"/>
          <w:sz w:val="28"/>
          <w:szCs w:val="28"/>
        </w:rPr>
        <w:t xml:space="preserve"> украшение, состоящее из четырех крабов, симметрично расположенных вокруг вертикального стержня, имеющее вообще вид бутона фантастического растения и представляющее в своем профиле, откуда бы мы ни смотрели, форму креста. </w:t>
      </w:r>
      <w:r w:rsidR="00A34DF7" w:rsidRPr="00E33808">
        <w:rPr>
          <w:rFonts w:ascii="Times New Roman" w:hAnsi="Times New Roman" w:cs="Times New Roman"/>
          <w:sz w:val="28"/>
          <w:szCs w:val="28"/>
        </w:rPr>
        <w:t xml:space="preserve">Декоративная деталь, завершающая башни, вимперги, </w:t>
      </w:r>
      <w:proofErr w:type="spellStart"/>
      <w:r w:rsidR="00A34DF7" w:rsidRPr="00E33808">
        <w:rPr>
          <w:rFonts w:ascii="Times New Roman" w:hAnsi="Times New Roman" w:cs="Times New Roman"/>
          <w:sz w:val="28"/>
          <w:szCs w:val="28"/>
        </w:rPr>
        <w:t>пинакли</w:t>
      </w:r>
      <w:proofErr w:type="spellEnd"/>
      <w:r w:rsidR="00A34DF7" w:rsidRPr="00E33808">
        <w:rPr>
          <w:rFonts w:ascii="Times New Roman" w:hAnsi="Times New Roman" w:cs="Times New Roman"/>
          <w:sz w:val="28"/>
          <w:szCs w:val="28"/>
        </w:rPr>
        <w:t xml:space="preserve"> в архитектуре готики. Имеет вид стилизованного цветка с </w:t>
      </w:r>
      <w:r w:rsidR="00A34DF7" w:rsidRPr="00E33808">
        <w:rPr>
          <w:rFonts w:ascii="Times New Roman" w:hAnsi="Times New Roman" w:cs="Times New Roman"/>
          <w:sz w:val="28"/>
          <w:szCs w:val="28"/>
        </w:rPr>
        <w:lastRenderedPageBreak/>
        <w:t xml:space="preserve">крестообразными горизонтальными ответвлениями. Мотив </w:t>
      </w:r>
      <w:proofErr w:type="spellStart"/>
      <w:r w:rsidR="00A34DF7" w:rsidRPr="00E33808">
        <w:rPr>
          <w:rFonts w:ascii="Times New Roman" w:hAnsi="Times New Roman" w:cs="Times New Roman"/>
          <w:sz w:val="28"/>
          <w:szCs w:val="28"/>
        </w:rPr>
        <w:t>крестоцвета</w:t>
      </w:r>
      <w:proofErr w:type="spellEnd"/>
      <w:r w:rsidR="00A34DF7" w:rsidRPr="00E33808">
        <w:rPr>
          <w:rFonts w:ascii="Times New Roman" w:hAnsi="Times New Roman" w:cs="Times New Roman"/>
          <w:sz w:val="28"/>
          <w:szCs w:val="28"/>
        </w:rPr>
        <w:t xml:space="preserve"> применяется также в декоративно-прикладном искусстве.</w:t>
      </w:r>
    </w:p>
    <w:p w:rsidR="008A4A02" w:rsidRPr="00583615" w:rsidRDefault="003130C0" w:rsidP="00F779FC">
      <w:pPr>
        <w:spacing w:after="0" w:line="240" w:lineRule="auto"/>
        <w:jc w:val="both"/>
        <w:rPr>
          <w:rFonts w:ascii="Times New Roman" w:hAnsi="Times New Roman" w:cs="Times New Roman"/>
          <w:sz w:val="28"/>
          <w:szCs w:val="28"/>
        </w:rPr>
      </w:pPr>
      <w:proofErr w:type="spellStart"/>
      <w:r w:rsidRPr="00583615">
        <w:rPr>
          <w:rFonts w:ascii="Times New Roman" w:hAnsi="Times New Roman" w:cs="Times New Roman"/>
          <w:sz w:val="28"/>
          <w:szCs w:val="28"/>
        </w:rPr>
        <w:t>Крестоцвет</w:t>
      </w:r>
      <w:proofErr w:type="spellEnd"/>
      <w:r w:rsidRPr="00583615">
        <w:rPr>
          <w:rFonts w:ascii="Times New Roman" w:hAnsi="Times New Roman" w:cs="Times New Roman"/>
          <w:sz w:val="28"/>
          <w:szCs w:val="28"/>
        </w:rPr>
        <w:t xml:space="preserve"> – орнаментальная розетка в виде креста, напоминающего цветок. </w:t>
      </w:r>
    </w:p>
    <w:p w:rsidR="00BA7989" w:rsidRPr="00583615" w:rsidRDefault="00BA7989" w:rsidP="00F779FC">
      <w:pPr>
        <w:spacing w:after="0" w:line="240" w:lineRule="auto"/>
        <w:jc w:val="both"/>
        <w:rPr>
          <w:rFonts w:ascii="Times New Roman" w:hAnsi="Times New Roman" w:cs="Times New Roman"/>
          <w:sz w:val="28"/>
          <w:szCs w:val="28"/>
        </w:rPr>
      </w:pPr>
      <w:r w:rsidRPr="00583615">
        <w:rPr>
          <w:rFonts w:ascii="Times New Roman" w:hAnsi="Times New Roman" w:cs="Times New Roman"/>
          <w:noProof/>
          <w:sz w:val="28"/>
          <w:szCs w:val="28"/>
          <w:lang w:eastAsia="ru-RU"/>
        </w:rPr>
        <w:drawing>
          <wp:inline distT="0" distB="0" distL="0" distR="0">
            <wp:extent cx="2187819" cy="1776046"/>
            <wp:effectExtent l="19050" t="0" r="2931" b="0"/>
            <wp:docPr id="5" name="Рисунок 5"/>
            <wp:cNvGraphicFramePr/>
            <a:graphic xmlns:a="http://schemas.openxmlformats.org/drawingml/2006/main">
              <a:graphicData uri="http://schemas.openxmlformats.org/drawingml/2006/picture">
                <pic:pic xmlns:pic="http://schemas.openxmlformats.org/drawingml/2006/picture">
                  <pic:nvPicPr>
                    <pic:cNvPr id="53249" name="Picture 2"/>
                    <pic:cNvPicPr>
                      <a:picLocks noChangeAspect="1" noChangeArrowheads="1"/>
                    </pic:cNvPicPr>
                  </pic:nvPicPr>
                  <pic:blipFill>
                    <a:blip r:embed="rId69" cstate="print"/>
                    <a:srcRect/>
                    <a:stretch>
                      <a:fillRect/>
                    </a:stretch>
                  </pic:blipFill>
                  <pic:spPr bwMode="auto">
                    <a:xfrm>
                      <a:off x="0" y="0"/>
                      <a:ext cx="2186950" cy="1775340"/>
                    </a:xfrm>
                    <a:prstGeom prst="rect">
                      <a:avLst/>
                    </a:prstGeom>
                    <a:noFill/>
                    <a:ln w="9525">
                      <a:noFill/>
                      <a:miter lim="800000"/>
                      <a:headEnd/>
                      <a:tailEnd/>
                    </a:ln>
                  </pic:spPr>
                </pic:pic>
              </a:graphicData>
            </a:graphic>
          </wp:inline>
        </w:drawing>
      </w:r>
      <w:r w:rsidRPr="00583615">
        <w:rPr>
          <w:rFonts w:ascii="Times New Roman" w:hAnsi="Times New Roman" w:cs="Times New Roman"/>
          <w:sz w:val="28"/>
          <w:szCs w:val="28"/>
        </w:rPr>
        <w:t xml:space="preserve"> </w:t>
      </w:r>
      <w:r w:rsidR="00F82027">
        <w:rPr>
          <w:rFonts w:ascii="Times New Roman" w:hAnsi="Times New Roman" w:cs="Times New Roman"/>
          <w:noProof/>
          <w:sz w:val="28"/>
          <w:szCs w:val="28"/>
          <w:lang w:eastAsia="ru-RU"/>
        </w:rPr>
        <w:drawing>
          <wp:inline distT="0" distB="0" distL="0" distR="0">
            <wp:extent cx="1908175" cy="2989580"/>
            <wp:effectExtent l="19050" t="0" r="0" b="0"/>
            <wp:docPr id="4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0" cstate="print"/>
                    <a:srcRect/>
                    <a:stretch>
                      <a:fillRect/>
                    </a:stretch>
                  </pic:blipFill>
                  <pic:spPr bwMode="auto">
                    <a:xfrm>
                      <a:off x="0" y="0"/>
                      <a:ext cx="1908175" cy="2989580"/>
                    </a:xfrm>
                    <a:prstGeom prst="rect">
                      <a:avLst/>
                    </a:prstGeom>
                    <a:noFill/>
                    <a:ln w="9525">
                      <a:noFill/>
                      <a:miter lim="800000"/>
                      <a:headEnd/>
                      <a:tailEnd/>
                    </a:ln>
                  </pic:spPr>
                </pic:pic>
              </a:graphicData>
            </a:graphic>
          </wp:inline>
        </w:drawing>
      </w:r>
      <w:r w:rsidRPr="00583615">
        <w:rPr>
          <w:rFonts w:ascii="Times New Roman" w:hAnsi="Times New Roman" w:cs="Times New Roman"/>
          <w:noProof/>
          <w:sz w:val="28"/>
          <w:szCs w:val="28"/>
          <w:lang w:eastAsia="ru-RU"/>
        </w:rPr>
        <w:drawing>
          <wp:inline distT="0" distB="0" distL="0" distR="0">
            <wp:extent cx="1679331" cy="1608992"/>
            <wp:effectExtent l="19050" t="0" r="0" b="0"/>
            <wp:docPr id="6" name="Рисунок 6"/>
            <wp:cNvGraphicFramePr/>
            <a:graphic xmlns:a="http://schemas.openxmlformats.org/drawingml/2006/main">
              <a:graphicData uri="http://schemas.openxmlformats.org/drawingml/2006/picture">
                <pic:pic xmlns:pic="http://schemas.openxmlformats.org/drawingml/2006/picture">
                  <pic:nvPicPr>
                    <pic:cNvPr id="18436" name="Picture 4"/>
                    <pic:cNvPicPr>
                      <a:picLocks noChangeAspect="1" noChangeArrowheads="1"/>
                    </pic:cNvPicPr>
                  </pic:nvPicPr>
                  <pic:blipFill>
                    <a:blip r:embed="rId71" cstate="print"/>
                    <a:srcRect/>
                    <a:stretch>
                      <a:fillRect/>
                    </a:stretch>
                  </pic:blipFill>
                  <pic:spPr bwMode="auto">
                    <a:xfrm>
                      <a:off x="0" y="0"/>
                      <a:ext cx="1680409" cy="1610025"/>
                    </a:xfrm>
                    <a:prstGeom prst="rect">
                      <a:avLst/>
                    </a:prstGeom>
                    <a:noFill/>
                    <a:ln w="9525">
                      <a:noFill/>
                      <a:miter lim="800000"/>
                      <a:headEnd/>
                      <a:tailEnd/>
                    </a:ln>
                  </pic:spPr>
                </pic:pic>
              </a:graphicData>
            </a:graphic>
          </wp:inline>
        </w:drawing>
      </w:r>
    </w:p>
    <w:p w:rsidR="00016C0E" w:rsidRPr="00583615" w:rsidRDefault="00016C0E" w:rsidP="00F779FC">
      <w:pPr>
        <w:spacing w:after="0" w:line="240" w:lineRule="auto"/>
        <w:jc w:val="both"/>
        <w:rPr>
          <w:rFonts w:ascii="Times New Roman" w:hAnsi="Times New Roman" w:cs="Times New Roman"/>
          <w:sz w:val="28"/>
          <w:szCs w:val="28"/>
        </w:rPr>
      </w:pPr>
    </w:p>
    <w:p w:rsidR="00016C0E" w:rsidRPr="00583615" w:rsidRDefault="00016C0E" w:rsidP="00F779FC">
      <w:pPr>
        <w:spacing w:after="0" w:line="240" w:lineRule="auto"/>
        <w:jc w:val="both"/>
        <w:rPr>
          <w:rFonts w:ascii="Times New Roman" w:hAnsi="Times New Roman" w:cs="Times New Roman"/>
          <w:sz w:val="28"/>
          <w:szCs w:val="28"/>
        </w:rPr>
      </w:pPr>
      <w:r w:rsidRPr="00583615">
        <w:rPr>
          <w:rFonts w:ascii="Times New Roman" w:hAnsi="Times New Roman" w:cs="Times New Roman"/>
          <w:sz w:val="28"/>
          <w:szCs w:val="28"/>
        </w:rPr>
        <w:t>М</w:t>
      </w:r>
    </w:p>
    <w:p w:rsidR="00A34DF7" w:rsidRDefault="00FC1A17" w:rsidP="00F779FC">
      <w:pPr>
        <w:spacing w:after="0" w:line="240" w:lineRule="auto"/>
        <w:jc w:val="both"/>
        <w:rPr>
          <w:rFonts w:ascii="Times New Roman" w:hAnsi="Times New Roman" w:cs="Times New Roman"/>
          <w:sz w:val="28"/>
          <w:szCs w:val="28"/>
        </w:rPr>
      </w:pPr>
      <w:r w:rsidRPr="00F779FC">
        <w:rPr>
          <w:rFonts w:ascii="Times New Roman" w:hAnsi="Times New Roman" w:cs="Times New Roman"/>
          <w:b/>
          <w:sz w:val="28"/>
          <w:szCs w:val="28"/>
        </w:rPr>
        <w:t>Маскарон</w:t>
      </w:r>
      <w:r w:rsidR="00DB6129" w:rsidRPr="00A34DF7">
        <w:rPr>
          <w:rFonts w:ascii="Times New Roman" w:hAnsi="Times New Roman" w:cs="Times New Roman"/>
          <w:b/>
          <w:sz w:val="28"/>
          <w:szCs w:val="28"/>
        </w:rPr>
        <w:t>,</w:t>
      </w:r>
      <w:r w:rsidR="00DB6129" w:rsidRPr="00A34DF7">
        <w:rPr>
          <w:rFonts w:ascii="Times New Roman" w:hAnsi="Times New Roman" w:cs="Times New Roman"/>
          <w:sz w:val="28"/>
          <w:szCs w:val="28"/>
        </w:rPr>
        <w:t xml:space="preserve"> </w:t>
      </w:r>
      <w:r w:rsidR="00DB6129" w:rsidRPr="00A34DF7">
        <w:rPr>
          <w:rFonts w:ascii="Times New Roman" w:eastAsia="+mn-ea" w:hAnsi="Times New Roman" w:cs="Times New Roman"/>
          <w:b/>
          <w:bCs/>
          <w:iCs/>
          <w:color w:val="824100"/>
          <w:kern w:val="24"/>
          <w:position w:val="1"/>
          <w:sz w:val="28"/>
          <w:szCs w:val="28"/>
        </w:rPr>
        <w:t xml:space="preserve"> </w:t>
      </w:r>
      <w:r w:rsidR="003130C0" w:rsidRPr="00A34DF7">
        <w:rPr>
          <w:rFonts w:ascii="Times New Roman" w:hAnsi="Times New Roman" w:cs="Times New Roman"/>
          <w:b/>
          <w:bCs/>
          <w:iCs/>
          <w:sz w:val="28"/>
          <w:szCs w:val="28"/>
        </w:rPr>
        <w:t>Маска</w:t>
      </w:r>
      <w:r w:rsidR="00A34DF7" w:rsidRPr="00A34DF7">
        <w:rPr>
          <w:rFonts w:ascii="Times New Roman" w:hAnsi="Times New Roman" w:cs="Times New Roman"/>
          <w:b/>
          <w:bCs/>
          <w:iCs/>
          <w:sz w:val="28"/>
          <w:szCs w:val="28"/>
        </w:rPr>
        <w:t xml:space="preserve"> </w:t>
      </w:r>
      <w:r w:rsidR="00A34DF7" w:rsidRPr="00A34DF7">
        <w:rPr>
          <w:rFonts w:ascii="Times New Roman" w:hAnsi="Times New Roman" w:cs="Times New Roman"/>
          <w:sz w:val="28"/>
          <w:szCs w:val="28"/>
        </w:rPr>
        <w:t>(</w:t>
      </w:r>
      <w:r w:rsidR="00A34DF7" w:rsidRPr="00F82027">
        <w:rPr>
          <w:rFonts w:ascii="Times New Roman" w:hAnsi="Times New Roman" w:cs="Times New Roman"/>
          <w:sz w:val="28"/>
          <w:szCs w:val="28"/>
        </w:rPr>
        <w:t>итал.) [</w:t>
      </w:r>
      <w:proofErr w:type="spellStart"/>
      <w:r w:rsidR="00A34DF7" w:rsidRPr="00F82027">
        <w:rPr>
          <w:rFonts w:ascii="Times New Roman" w:hAnsi="Times New Roman" w:cs="Times New Roman"/>
          <w:sz w:val="28"/>
          <w:szCs w:val="28"/>
        </w:rPr>
        <w:t>masque</w:t>
      </w:r>
      <w:proofErr w:type="spellEnd"/>
      <w:r w:rsidR="00A34DF7" w:rsidRPr="00F82027">
        <w:rPr>
          <w:rFonts w:ascii="Times New Roman" w:hAnsi="Times New Roman" w:cs="Times New Roman"/>
          <w:sz w:val="28"/>
          <w:szCs w:val="28"/>
        </w:rPr>
        <w:t xml:space="preserve">, </w:t>
      </w:r>
      <w:proofErr w:type="spellStart"/>
      <w:r w:rsidR="00A34DF7" w:rsidRPr="00F82027">
        <w:rPr>
          <w:rFonts w:ascii="Times New Roman" w:hAnsi="Times New Roman" w:cs="Times New Roman"/>
          <w:sz w:val="28"/>
          <w:szCs w:val="28"/>
        </w:rPr>
        <w:t>mascaron</w:t>
      </w:r>
      <w:proofErr w:type="spellEnd"/>
      <w:r w:rsidR="00A34DF7" w:rsidRPr="00F82027">
        <w:rPr>
          <w:rFonts w:ascii="Times New Roman" w:hAnsi="Times New Roman" w:cs="Times New Roman"/>
          <w:sz w:val="28"/>
          <w:szCs w:val="28"/>
        </w:rPr>
        <w:t xml:space="preserve">; </w:t>
      </w:r>
      <w:proofErr w:type="spellStart"/>
      <w:r w:rsidR="00A34DF7" w:rsidRPr="00F82027">
        <w:rPr>
          <w:rFonts w:ascii="Times New Roman" w:hAnsi="Times New Roman" w:cs="Times New Roman"/>
          <w:sz w:val="28"/>
          <w:szCs w:val="28"/>
        </w:rPr>
        <w:t>Maskaron</w:t>
      </w:r>
      <w:proofErr w:type="spellEnd"/>
      <w:r w:rsidR="00A34DF7" w:rsidRPr="00F82027">
        <w:rPr>
          <w:rFonts w:ascii="Times New Roman" w:hAnsi="Times New Roman" w:cs="Times New Roman"/>
          <w:sz w:val="28"/>
          <w:szCs w:val="28"/>
        </w:rPr>
        <w:t xml:space="preserve"> n; </w:t>
      </w:r>
      <w:proofErr w:type="spellStart"/>
      <w:r w:rsidR="00A34DF7" w:rsidRPr="00F82027">
        <w:rPr>
          <w:rFonts w:ascii="Times New Roman" w:hAnsi="Times New Roman" w:cs="Times New Roman"/>
          <w:sz w:val="28"/>
          <w:szCs w:val="28"/>
        </w:rPr>
        <w:t>mascaron</w:t>
      </w:r>
      <w:proofErr w:type="spellEnd"/>
      <w:r w:rsidR="00A34DF7" w:rsidRPr="00F82027">
        <w:rPr>
          <w:rFonts w:ascii="Times New Roman" w:hAnsi="Times New Roman" w:cs="Times New Roman"/>
          <w:sz w:val="28"/>
          <w:szCs w:val="28"/>
        </w:rPr>
        <w:t xml:space="preserve"> (m)] </w:t>
      </w:r>
      <w:r w:rsidR="003130C0" w:rsidRPr="00583615">
        <w:rPr>
          <w:rFonts w:ascii="Times New Roman" w:hAnsi="Times New Roman" w:cs="Times New Roman"/>
          <w:sz w:val="28"/>
          <w:szCs w:val="28"/>
        </w:rPr>
        <w:t xml:space="preserve"> - </w:t>
      </w:r>
    </w:p>
    <w:p w:rsidR="008A4A02" w:rsidRDefault="00A34DF7" w:rsidP="00F779F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3130C0" w:rsidRPr="00583615">
        <w:rPr>
          <w:rFonts w:ascii="Times New Roman" w:hAnsi="Times New Roman" w:cs="Times New Roman"/>
          <w:sz w:val="28"/>
          <w:szCs w:val="28"/>
        </w:rPr>
        <w:t xml:space="preserve">маска один из </w:t>
      </w:r>
      <w:proofErr w:type="spellStart"/>
      <w:r w:rsidR="003130C0" w:rsidRPr="00583615">
        <w:rPr>
          <w:rFonts w:ascii="Times New Roman" w:hAnsi="Times New Roman" w:cs="Times New Roman"/>
          <w:sz w:val="28"/>
          <w:szCs w:val="28"/>
        </w:rPr>
        <w:t>распространённейших</w:t>
      </w:r>
      <w:proofErr w:type="spellEnd"/>
      <w:r w:rsidR="003130C0" w:rsidRPr="00583615">
        <w:rPr>
          <w:rFonts w:ascii="Times New Roman" w:hAnsi="Times New Roman" w:cs="Times New Roman"/>
          <w:sz w:val="28"/>
          <w:szCs w:val="28"/>
        </w:rPr>
        <w:t xml:space="preserve"> орнаментальных мотивов в стиле рококо, это могут быть как антропоморфные, так и зооморфные маски. </w:t>
      </w:r>
    </w:p>
    <w:p w:rsidR="00F82027" w:rsidRDefault="00F82027" w:rsidP="00F82027">
      <w:pPr>
        <w:spacing w:after="0" w:line="240" w:lineRule="auto"/>
        <w:jc w:val="both"/>
        <w:rPr>
          <w:rFonts w:ascii="Times New Roman" w:hAnsi="Times New Roman" w:cs="Times New Roman"/>
          <w:sz w:val="28"/>
          <w:szCs w:val="28"/>
        </w:rPr>
      </w:pPr>
      <w:r w:rsidRPr="00F82027">
        <w:rPr>
          <w:rFonts w:ascii="Times New Roman" w:hAnsi="Times New Roman" w:cs="Times New Roman"/>
          <w:sz w:val="28"/>
          <w:szCs w:val="28"/>
        </w:rPr>
        <w:t>МАСКАРОН — применяемая в архитектуре в качестве декора рельефная скульптурная деталь в виде головы или маски, характерная для классицизма. Обычно маскароны размещали на замковом камне свода, арки, проема, на фризе, а также на каскадах и в настенных фонтанах</w:t>
      </w:r>
      <w:r w:rsidR="00CB2E3B" w:rsidRPr="00E33808">
        <w:rPr>
          <w:rFonts w:ascii="Times New Roman" w:hAnsi="Times New Roman" w:cs="Times New Roman"/>
          <w:sz w:val="28"/>
          <w:szCs w:val="28"/>
        </w:rPr>
        <w:t>, а также для украшения мебели</w:t>
      </w:r>
      <w:r w:rsidRPr="00F82027">
        <w:rPr>
          <w:rFonts w:ascii="Times New Roman" w:hAnsi="Times New Roman" w:cs="Times New Roman"/>
          <w:sz w:val="28"/>
          <w:szCs w:val="28"/>
        </w:rPr>
        <w:t>.</w:t>
      </w:r>
    </w:p>
    <w:p w:rsidR="00FC1A17" w:rsidRDefault="00F82027" w:rsidP="00A34DF7">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1510811" cy="1608510"/>
            <wp:effectExtent l="19050" t="0" r="0" b="0"/>
            <wp:docPr id="41"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2" cstate="print"/>
                    <a:srcRect/>
                    <a:stretch>
                      <a:fillRect/>
                    </a:stretch>
                  </pic:blipFill>
                  <pic:spPr bwMode="auto">
                    <a:xfrm>
                      <a:off x="0" y="0"/>
                      <a:ext cx="1513678" cy="1611562"/>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ru-RU"/>
        </w:rPr>
        <w:drawing>
          <wp:inline distT="0" distB="0" distL="0" distR="0">
            <wp:extent cx="1203080" cy="1602770"/>
            <wp:effectExtent l="19050" t="0" r="0" b="0"/>
            <wp:docPr id="43"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3" cstate="print"/>
                    <a:srcRect/>
                    <a:stretch>
                      <a:fillRect/>
                    </a:stretch>
                  </pic:blipFill>
                  <pic:spPr bwMode="auto">
                    <a:xfrm>
                      <a:off x="0" y="0"/>
                      <a:ext cx="1208995" cy="1610650"/>
                    </a:xfrm>
                    <a:prstGeom prst="rect">
                      <a:avLst/>
                    </a:prstGeom>
                    <a:noFill/>
                    <a:ln w="9525">
                      <a:noFill/>
                      <a:miter lim="800000"/>
                      <a:headEnd/>
                      <a:tailEnd/>
                    </a:ln>
                  </pic:spPr>
                </pic:pic>
              </a:graphicData>
            </a:graphic>
          </wp:inline>
        </w:drawing>
      </w:r>
      <w:r w:rsidR="00FC1A17" w:rsidRPr="00583615">
        <w:rPr>
          <w:rFonts w:ascii="Times New Roman" w:hAnsi="Times New Roman" w:cs="Times New Roman"/>
          <w:noProof/>
          <w:sz w:val="28"/>
          <w:szCs w:val="28"/>
          <w:lang w:eastAsia="ru-RU"/>
        </w:rPr>
        <w:drawing>
          <wp:inline distT="0" distB="0" distL="0" distR="0">
            <wp:extent cx="3102219" cy="1608991"/>
            <wp:effectExtent l="19050" t="0" r="2931" b="0"/>
            <wp:docPr id="3" name="Рисунок 3"/>
            <wp:cNvGraphicFramePr/>
            <a:graphic xmlns:a="http://schemas.openxmlformats.org/drawingml/2006/main">
              <a:graphicData uri="http://schemas.openxmlformats.org/drawingml/2006/picture">
                <pic:pic xmlns:pic="http://schemas.openxmlformats.org/drawingml/2006/picture">
                  <pic:nvPicPr>
                    <pic:cNvPr id="38913" name="Picture 2"/>
                    <pic:cNvPicPr>
                      <a:picLocks noChangeAspect="1" noChangeArrowheads="1"/>
                    </pic:cNvPicPr>
                  </pic:nvPicPr>
                  <pic:blipFill>
                    <a:blip r:embed="rId74" cstate="print"/>
                    <a:srcRect/>
                    <a:stretch>
                      <a:fillRect/>
                    </a:stretch>
                  </pic:blipFill>
                  <pic:spPr bwMode="auto">
                    <a:xfrm>
                      <a:off x="0" y="0"/>
                      <a:ext cx="3107284" cy="1611618"/>
                    </a:xfrm>
                    <a:prstGeom prst="rect">
                      <a:avLst/>
                    </a:prstGeom>
                    <a:noFill/>
                    <a:ln w="9525">
                      <a:noFill/>
                      <a:miter lim="800000"/>
                      <a:headEnd/>
                      <a:tailEnd/>
                    </a:ln>
                  </pic:spPr>
                </pic:pic>
              </a:graphicData>
            </a:graphic>
          </wp:inline>
        </w:drawing>
      </w:r>
    </w:p>
    <w:p w:rsidR="00E33808" w:rsidRPr="00E33808" w:rsidRDefault="00E33808" w:rsidP="00E33808">
      <w:pPr>
        <w:spacing w:after="0" w:line="240" w:lineRule="auto"/>
        <w:jc w:val="both"/>
        <w:rPr>
          <w:rFonts w:ascii="Times New Roman" w:hAnsi="Times New Roman" w:cs="Times New Roman"/>
          <w:sz w:val="28"/>
          <w:szCs w:val="28"/>
        </w:rPr>
      </w:pPr>
      <w:r w:rsidRPr="00E33808">
        <w:rPr>
          <w:rFonts w:ascii="Times New Roman" w:hAnsi="Times New Roman" w:cs="Times New Roman"/>
          <w:sz w:val="28"/>
          <w:szCs w:val="28"/>
        </w:rPr>
        <w:t>Маскарон   (франц. «</w:t>
      </w:r>
      <w:proofErr w:type="spellStart"/>
      <w:r w:rsidRPr="00E33808">
        <w:rPr>
          <w:rFonts w:ascii="Times New Roman" w:hAnsi="Times New Roman" w:cs="Times New Roman"/>
          <w:sz w:val="28"/>
          <w:szCs w:val="28"/>
        </w:rPr>
        <w:t>mascaron</w:t>
      </w:r>
      <w:proofErr w:type="spellEnd"/>
      <w:r w:rsidRPr="00E33808">
        <w:rPr>
          <w:rFonts w:ascii="Times New Roman" w:hAnsi="Times New Roman" w:cs="Times New Roman"/>
          <w:sz w:val="28"/>
          <w:szCs w:val="28"/>
        </w:rPr>
        <w:t>», от итал. «</w:t>
      </w:r>
      <w:proofErr w:type="spellStart"/>
      <w:r w:rsidRPr="00E33808">
        <w:rPr>
          <w:rFonts w:ascii="Times New Roman" w:hAnsi="Times New Roman" w:cs="Times New Roman"/>
          <w:sz w:val="28"/>
          <w:szCs w:val="28"/>
        </w:rPr>
        <w:t>mascherone</w:t>
      </w:r>
      <w:proofErr w:type="spellEnd"/>
      <w:r w:rsidRPr="00E33808">
        <w:rPr>
          <w:rFonts w:ascii="Times New Roman" w:hAnsi="Times New Roman" w:cs="Times New Roman"/>
          <w:sz w:val="28"/>
          <w:szCs w:val="28"/>
        </w:rPr>
        <w:t>» – большая маска)</w:t>
      </w:r>
    </w:p>
    <w:p w:rsidR="00E33808" w:rsidRPr="00E33808" w:rsidRDefault="00E33808" w:rsidP="00E33808">
      <w:pPr>
        <w:spacing w:after="0" w:line="240" w:lineRule="auto"/>
        <w:jc w:val="both"/>
        <w:rPr>
          <w:rFonts w:ascii="Times New Roman" w:hAnsi="Times New Roman" w:cs="Times New Roman"/>
          <w:sz w:val="28"/>
          <w:szCs w:val="28"/>
        </w:rPr>
      </w:pPr>
    </w:p>
    <w:p w:rsidR="00FC1A17" w:rsidRDefault="00FC1A17" w:rsidP="00F779FC">
      <w:pPr>
        <w:autoSpaceDE w:val="0"/>
        <w:autoSpaceDN w:val="0"/>
        <w:adjustRightInd w:val="0"/>
        <w:spacing w:after="0" w:line="240" w:lineRule="auto"/>
        <w:jc w:val="both"/>
        <w:rPr>
          <w:rFonts w:ascii="Times New Roman" w:hAnsi="Times New Roman" w:cs="Times New Roman"/>
          <w:sz w:val="28"/>
          <w:szCs w:val="28"/>
        </w:rPr>
      </w:pPr>
      <w:r w:rsidRPr="00F779FC">
        <w:rPr>
          <w:rFonts w:ascii="Times New Roman" w:hAnsi="Times New Roman" w:cs="Times New Roman"/>
          <w:b/>
          <w:sz w:val="28"/>
          <w:szCs w:val="28"/>
        </w:rPr>
        <w:t>Меандр</w:t>
      </w:r>
      <w:r w:rsidRPr="00583615">
        <w:rPr>
          <w:rFonts w:ascii="Times New Roman" w:hAnsi="Times New Roman" w:cs="Times New Roman"/>
          <w:sz w:val="28"/>
          <w:szCs w:val="28"/>
        </w:rPr>
        <w:t xml:space="preserve"> –</w:t>
      </w:r>
      <w:r w:rsidR="00F779FC">
        <w:rPr>
          <w:rFonts w:ascii="Times New Roman" w:hAnsi="Times New Roman" w:cs="Times New Roman"/>
          <w:sz w:val="28"/>
          <w:szCs w:val="28"/>
        </w:rPr>
        <w:t xml:space="preserve"> </w:t>
      </w:r>
      <w:r w:rsidR="00CB2E3B" w:rsidRPr="0003060F">
        <w:rPr>
          <w:rFonts w:ascii="Times New Roman" w:hAnsi="Times New Roman" w:cs="Times New Roman"/>
          <w:sz w:val="28"/>
          <w:szCs w:val="28"/>
        </w:rPr>
        <w:t>(греч.) [</w:t>
      </w:r>
      <w:proofErr w:type="spellStart"/>
      <w:r w:rsidR="00CB2E3B" w:rsidRPr="0003060F">
        <w:rPr>
          <w:rFonts w:ascii="Times New Roman" w:hAnsi="Times New Roman" w:cs="Times New Roman"/>
          <w:sz w:val="28"/>
          <w:szCs w:val="28"/>
        </w:rPr>
        <w:t>meander</w:t>
      </w:r>
      <w:proofErr w:type="spellEnd"/>
      <w:r w:rsidR="00CB2E3B" w:rsidRPr="0003060F">
        <w:rPr>
          <w:rFonts w:ascii="Times New Roman" w:hAnsi="Times New Roman" w:cs="Times New Roman"/>
          <w:sz w:val="28"/>
          <w:szCs w:val="28"/>
        </w:rPr>
        <w:t xml:space="preserve">; </w:t>
      </w:r>
      <w:proofErr w:type="spellStart"/>
      <w:r w:rsidR="00CB2E3B" w:rsidRPr="0003060F">
        <w:rPr>
          <w:rFonts w:ascii="Times New Roman" w:hAnsi="Times New Roman" w:cs="Times New Roman"/>
          <w:sz w:val="28"/>
          <w:szCs w:val="28"/>
        </w:rPr>
        <w:t>M</w:t>
      </w:r>
      <w:proofErr w:type="gramStart"/>
      <w:r w:rsidR="00CB2E3B" w:rsidRPr="0003060F">
        <w:rPr>
          <w:rFonts w:ascii="Times New Roman" w:hAnsi="Times New Roman" w:cs="Times New Roman"/>
          <w:sz w:val="28"/>
          <w:szCs w:val="28"/>
        </w:rPr>
        <w:t>д</w:t>
      </w:r>
      <w:proofErr w:type="gramEnd"/>
      <w:r w:rsidR="00CB2E3B" w:rsidRPr="0003060F">
        <w:rPr>
          <w:rFonts w:ascii="Times New Roman" w:hAnsi="Times New Roman" w:cs="Times New Roman"/>
          <w:sz w:val="28"/>
          <w:szCs w:val="28"/>
        </w:rPr>
        <w:t>ander</w:t>
      </w:r>
      <w:proofErr w:type="spellEnd"/>
      <w:r w:rsidR="00CB2E3B" w:rsidRPr="0003060F">
        <w:rPr>
          <w:rFonts w:ascii="Times New Roman" w:hAnsi="Times New Roman" w:cs="Times New Roman"/>
          <w:sz w:val="28"/>
          <w:szCs w:val="28"/>
        </w:rPr>
        <w:t xml:space="preserve"> m, </w:t>
      </w:r>
      <w:proofErr w:type="spellStart"/>
      <w:r w:rsidR="00CB2E3B" w:rsidRPr="0003060F">
        <w:rPr>
          <w:rFonts w:ascii="Times New Roman" w:hAnsi="Times New Roman" w:cs="Times New Roman"/>
          <w:sz w:val="28"/>
          <w:szCs w:val="28"/>
        </w:rPr>
        <w:t>laufender</w:t>
      </w:r>
      <w:proofErr w:type="spellEnd"/>
      <w:r w:rsidR="00CB2E3B" w:rsidRPr="0003060F">
        <w:rPr>
          <w:rFonts w:ascii="Times New Roman" w:hAnsi="Times New Roman" w:cs="Times New Roman"/>
          <w:sz w:val="28"/>
          <w:szCs w:val="28"/>
        </w:rPr>
        <w:t xml:space="preserve"> </w:t>
      </w:r>
      <w:proofErr w:type="spellStart"/>
      <w:r w:rsidR="00CB2E3B" w:rsidRPr="0003060F">
        <w:rPr>
          <w:rFonts w:ascii="Times New Roman" w:hAnsi="Times New Roman" w:cs="Times New Roman"/>
          <w:sz w:val="28"/>
          <w:szCs w:val="28"/>
        </w:rPr>
        <w:t>Hund</w:t>
      </w:r>
      <w:proofErr w:type="spellEnd"/>
      <w:r w:rsidR="00CB2E3B" w:rsidRPr="0003060F">
        <w:rPr>
          <w:rFonts w:ascii="Times New Roman" w:hAnsi="Times New Roman" w:cs="Times New Roman"/>
          <w:sz w:val="28"/>
          <w:szCs w:val="28"/>
        </w:rPr>
        <w:t xml:space="preserve">; </w:t>
      </w:r>
      <w:proofErr w:type="spellStart"/>
      <w:r w:rsidR="00CB2E3B" w:rsidRPr="0003060F">
        <w:rPr>
          <w:rFonts w:ascii="Times New Roman" w:hAnsi="Times New Roman" w:cs="Times New Roman"/>
          <w:sz w:val="28"/>
          <w:szCs w:val="28"/>
        </w:rPr>
        <w:t>méandre</w:t>
      </w:r>
      <w:proofErr w:type="spellEnd"/>
      <w:r w:rsidR="00CB2E3B" w:rsidRPr="0003060F">
        <w:rPr>
          <w:rFonts w:ascii="Times New Roman" w:hAnsi="Times New Roman" w:cs="Times New Roman"/>
          <w:sz w:val="28"/>
          <w:szCs w:val="28"/>
        </w:rPr>
        <w:t xml:space="preserve"> (m)] — известный ещё со времён неолита и распространённый тип ортогонального орнамента, представляющий собой ломаную под углом или кривую линию с завитками. </w:t>
      </w:r>
      <w:r w:rsidR="00CB2E3B">
        <w:rPr>
          <w:rFonts w:ascii="Times New Roman" w:hAnsi="Times New Roman" w:cs="Times New Roman"/>
          <w:sz w:val="28"/>
          <w:szCs w:val="28"/>
        </w:rPr>
        <w:t>Г</w:t>
      </w:r>
      <w:r w:rsidR="006521C9" w:rsidRPr="00583615">
        <w:rPr>
          <w:rFonts w:ascii="Times New Roman" w:hAnsi="Times New Roman" w:cs="Times New Roman"/>
          <w:sz w:val="28"/>
          <w:szCs w:val="28"/>
        </w:rPr>
        <w:t xml:space="preserve">еометрический орнамент из непрерывной кривой или ломаной под прямым углом линии, образующей ряд спиралей. </w:t>
      </w:r>
    </w:p>
    <w:p w:rsidR="0003060F" w:rsidRPr="0003060F" w:rsidRDefault="0003060F" w:rsidP="0003060F">
      <w:pPr>
        <w:autoSpaceDE w:val="0"/>
        <w:autoSpaceDN w:val="0"/>
        <w:adjustRightInd w:val="0"/>
        <w:spacing w:after="0" w:line="240" w:lineRule="auto"/>
        <w:jc w:val="both"/>
        <w:rPr>
          <w:rFonts w:ascii="Times New Roman" w:hAnsi="Times New Roman" w:cs="Times New Roman"/>
          <w:sz w:val="28"/>
          <w:szCs w:val="28"/>
        </w:rPr>
      </w:pPr>
    </w:p>
    <w:p w:rsidR="00CB2E3B" w:rsidRDefault="0003060F" w:rsidP="0003060F">
      <w:pPr>
        <w:autoSpaceDE w:val="0"/>
        <w:autoSpaceDN w:val="0"/>
        <w:adjustRightInd w:val="0"/>
        <w:spacing w:after="0" w:line="240" w:lineRule="auto"/>
        <w:jc w:val="both"/>
        <w:rPr>
          <w:rFonts w:ascii="Times New Roman" w:hAnsi="Times New Roman" w:cs="Times New Roman"/>
          <w:sz w:val="28"/>
          <w:szCs w:val="28"/>
        </w:rPr>
      </w:pPr>
      <w:r w:rsidRPr="0003060F">
        <w:rPr>
          <w:rFonts w:ascii="Times New Roman" w:hAnsi="Times New Roman" w:cs="Times New Roman"/>
          <w:sz w:val="28"/>
          <w:szCs w:val="28"/>
        </w:rPr>
        <w:lastRenderedPageBreak/>
        <w:t xml:space="preserve">Широко применялся в искусстве Древней Греции: получил название от извилистой реки Меандр (ныне Большой </w:t>
      </w:r>
      <w:proofErr w:type="spellStart"/>
      <w:r w:rsidRPr="0003060F">
        <w:rPr>
          <w:rFonts w:ascii="Times New Roman" w:hAnsi="Times New Roman" w:cs="Times New Roman"/>
          <w:sz w:val="28"/>
          <w:szCs w:val="28"/>
        </w:rPr>
        <w:t>Мендерес</w:t>
      </w:r>
      <w:proofErr w:type="spellEnd"/>
      <w:r w:rsidRPr="0003060F">
        <w:rPr>
          <w:rFonts w:ascii="Times New Roman" w:hAnsi="Times New Roman" w:cs="Times New Roman"/>
          <w:sz w:val="28"/>
          <w:szCs w:val="28"/>
        </w:rPr>
        <w:t xml:space="preserve">) в Малой Азии (Эфес). Меандр широко применяли в качестве декора архитектурных сооружений в Древней Греции, в эпоху Ренессанса и классицизма. </w:t>
      </w:r>
    </w:p>
    <w:p w:rsidR="0003060F" w:rsidRDefault="0003060F" w:rsidP="0003060F">
      <w:pPr>
        <w:autoSpaceDE w:val="0"/>
        <w:autoSpaceDN w:val="0"/>
        <w:adjustRightInd w:val="0"/>
        <w:spacing w:after="0" w:line="240" w:lineRule="auto"/>
        <w:jc w:val="both"/>
        <w:rPr>
          <w:rFonts w:ascii="Times New Roman" w:hAnsi="Times New Roman" w:cs="Times New Roman"/>
          <w:sz w:val="28"/>
          <w:szCs w:val="28"/>
        </w:rPr>
      </w:pPr>
      <w:r w:rsidRPr="0003060F">
        <w:rPr>
          <w:rFonts w:ascii="Times New Roman" w:hAnsi="Times New Roman" w:cs="Times New Roman"/>
          <w:sz w:val="28"/>
          <w:szCs w:val="28"/>
        </w:rPr>
        <w:t>В Древней Греции меандр символизировал вечность, достигаемую воспроизводством: стареющее существо, сменяемое молодым, становится тем самым бессмертным; старая сущность сжимается, а новая разворачивается.</w:t>
      </w:r>
    </w:p>
    <w:p w:rsidR="0003060F" w:rsidRDefault="0003060F" w:rsidP="0003060F">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40425" cy="2528083"/>
            <wp:effectExtent l="19050" t="0" r="3175" b="0"/>
            <wp:docPr id="44"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5" cstate="print"/>
                    <a:srcRect/>
                    <a:stretch>
                      <a:fillRect/>
                    </a:stretch>
                  </pic:blipFill>
                  <pic:spPr bwMode="auto">
                    <a:xfrm>
                      <a:off x="0" y="0"/>
                      <a:ext cx="5940425" cy="2528083"/>
                    </a:xfrm>
                    <a:prstGeom prst="rect">
                      <a:avLst/>
                    </a:prstGeom>
                    <a:noFill/>
                    <a:ln w="9525">
                      <a:noFill/>
                      <a:miter lim="800000"/>
                      <a:headEnd/>
                      <a:tailEnd/>
                    </a:ln>
                  </pic:spPr>
                </pic:pic>
              </a:graphicData>
            </a:graphic>
          </wp:inline>
        </w:drawing>
      </w:r>
    </w:p>
    <w:p w:rsidR="0003060F" w:rsidRPr="00583615" w:rsidRDefault="0003060F" w:rsidP="0003060F">
      <w:pPr>
        <w:autoSpaceDE w:val="0"/>
        <w:autoSpaceDN w:val="0"/>
        <w:adjustRightInd w:val="0"/>
        <w:spacing w:after="0" w:line="240" w:lineRule="auto"/>
        <w:jc w:val="both"/>
        <w:rPr>
          <w:rFonts w:ascii="Times New Roman" w:hAnsi="Times New Roman" w:cs="Times New Roman"/>
          <w:sz w:val="28"/>
          <w:szCs w:val="28"/>
        </w:rPr>
      </w:pPr>
      <w:r w:rsidRPr="0003060F">
        <w:rPr>
          <w:rFonts w:ascii="Times New Roman" w:hAnsi="Times New Roman" w:cs="Times New Roman"/>
          <w:sz w:val="28"/>
          <w:szCs w:val="28"/>
        </w:rPr>
        <w:t>Мостовая на Родосе, выложенная меандром</w:t>
      </w:r>
    </w:p>
    <w:p w:rsidR="00FC1A17" w:rsidRPr="00583615" w:rsidRDefault="00FC1A17" w:rsidP="00F779FC">
      <w:pPr>
        <w:spacing w:after="0" w:line="240" w:lineRule="auto"/>
        <w:jc w:val="both"/>
        <w:rPr>
          <w:rFonts w:ascii="Times New Roman" w:hAnsi="Times New Roman" w:cs="Times New Roman"/>
          <w:sz w:val="28"/>
          <w:szCs w:val="28"/>
        </w:rPr>
      </w:pPr>
      <w:r w:rsidRPr="00583615">
        <w:rPr>
          <w:rFonts w:ascii="Times New Roman" w:hAnsi="Times New Roman" w:cs="Times New Roman"/>
          <w:noProof/>
          <w:sz w:val="28"/>
          <w:szCs w:val="28"/>
          <w:lang w:eastAsia="ru-RU"/>
        </w:rPr>
        <w:drawing>
          <wp:inline distT="0" distB="0" distL="0" distR="0">
            <wp:extent cx="5940425" cy="515013"/>
            <wp:effectExtent l="19050" t="0" r="3175" b="0"/>
            <wp:docPr id="1" name="Рисунок 1" descr="J0099178"/>
            <wp:cNvGraphicFramePr/>
            <a:graphic xmlns:a="http://schemas.openxmlformats.org/drawingml/2006/main">
              <a:graphicData uri="http://schemas.openxmlformats.org/drawingml/2006/picture">
                <pic:pic xmlns:pic="http://schemas.openxmlformats.org/drawingml/2006/picture">
                  <pic:nvPicPr>
                    <pic:cNvPr id="4" name="Picture 2" descr="J0099178"/>
                    <pic:cNvPicPr>
                      <a:picLocks noChangeAspect="1" noChangeArrowheads="1"/>
                    </pic:cNvPicPr>
                  </pic:nvPicPr>
                  <pic:blipFill>
                    <a:blip r:embed="rId76" cstate="print">
                      <a:duotone>
                        <a:prstClr val="black"/>
                        <a:srgbClr val="D9C3A5">
                          <a:tint val="50000"/>
                          <a:satMod val="180000"/>
                        </a:srgbClr>
                      </a:duotone>
                    </a:blip>
                    <a:srcRect/>
                    <a:stretch>
                      <a:fillRect/>
                    </a:stretch>
                  </pic:blipFill>
                  <pic:spPr bwMode="auto">
                    <a:xfrm>
                      <a:off x="0" y="0"/>
                      <a:ext cx="5940425" cy="515013"/>
                    </a:xfrm>
                    <a:prstGeom prst="rect">
                      <a:avLst/>
                    </a:prstGeom>
                    <a:noFill/>
                  </pic:spPr>
                </pic:pic>
              </a:graphicData>
            </a:graphic>
          </wp:inline>
        </w:drawing>
      </w:r>
    </w:p>
    <w:p w:rsidR="00E228A3" w:rsidRPr="00583615" w:rsidRDefault="00E228A3" w:rsidP="00F779FC">
      <w:pPr>
        <w:spacing w:after="0" w:line="240" w:lineRule="auto"/>
        <w:jc w:val="both"/>
        <w:rPr>
          <w:rFonts w:ascii="Times New Roman" w:hAnsi="Times New Roman" w:cs="Times New Roman"/>
          <w:sz w:val="28"/>
          <w:szCs w:val="28"/>
        </w:rPr>
      </w:pPr>
    </w:p>
    <w:p w:rsidR="006521C9" w:rsidRDefault="00CB2E3B" w:rsidP="00F779FC">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b/>
          <w:noProof/>
          <w:sz w:val="28"/>
          <w:szCs w:val="28"/>
          <w:lang w:eastAsia="ru-RU"/>
        </w:rPr>
        <w:drawing>
          <wp:anchor distT="0" distB="0" distL="114300" distR="114300" simplePos="0" relativeHeight="251681792" behindDoc="0" locked="0" layoutInCell="1" allowOverlap="1">
            <wp:simplePos x="0" y="0"/>
            <wp:positionH relativeFrom="column">
              <wp:posOffset>3834765</wp:posOffset>
            </wp:positionH>
            <wp:positionV relativeFrom="paragraph">
              <wp:posOffset>127000</wp:posOffset>
            </wp:positionV>
            <wp:extent cx="2127250" cy="2129155"/>
            <wp:effectExtent l="19050" t="0" r="6350" b="0"/>
            <wp:wrapSquare wrapText="bothSides"/>
            <wp:docPr id="46"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7" cstate="print"/>
                    <a:srcRect/>
                    <a:stretch>
                      <a:fillRect/>
                    </a:stretch>
                  </pic:blipFill>
                  <pic:spPr bwMode="auto">
                    <a:xfrm>
                      <a:off x="0" y="0"/>
                      <a:ext cx="2127250" cy="2129155"/>
                    </a:xfrm>
                    <a:prstGeom prst="rect">
                      <a:avLst/>
                    </a:prstGeom>
                    <a:noFill/>
                    <a:ln w="9525">
                      <a:noFill/>
                      <a:miter lim="800000"/>
                      <a:headEnd/>
                      <a:tailEnd/>
                    </a:ln>
                  </pic:spPr>
                </pic:pic>
              </a:graphicData>
            </a:graphic>
          </wp:anchor>
        </w:drawing>
      </w:r>
      <w:r w:rsidR="00E228A3" w:rsidRPr="00F779FC">
        <w:rPr>
          <w:rFonts w:ascii="Times New Roman" w:hAnsi="Times New Roman" w:cs="Times New Roman"/>
          <w:b/>
          <w:sz w:val="28"/>
          <w:szCs w:val="28"/>
        </w:rPr>
        <w:t>Медальон</w:t>
      </w:r>
      <w:r w:rsidR="00E228A3" w:rsidRPr="00583615">
        <w:rPr>
          <w:rFonts w:ascii="Times New Roman" w:hAnsi="Times New Roman" w:cs="Times New Roman"/>
          <w:sz w:val="28"/>
          <w:szCs w:val="28"/>
        </w:rPr>
        <w:t xml:space="preserve"> -</w:t>
      </w:r>
      <w:r w:rsidR="006521C9" w:rsidRPr="00583615">
        <w:rPr>
          <w:rFonts w:ascii="Times New Roman" w:hAnsi="Times New Roman" w:cs="Times New Roman"/>
          <w:sz w:val="28"/>
          <w:szCs w:val="28"/>
        </w:rPr>
        <w:t xml:space="preserve"> (франц. </w:t>
      </w:r>
      <w:proofErr w:type="spellStart"/>
      <w:r w:rsidR="006521C9" w:rsidRPr="00583615">
        <w:rPr>
          <w:rFonts w:ascii="Times New Roman" w:hAnsi="Times New Roman" w:cs="Times New Roman"/>
          <w:sz w:val="28"/>
          <w:szCs w:val="28"/>
        </w:rPr>
        <w:t>medaillon</w:t>
      </w:r>
      <w:proofErr w:type="spellEnd"/>
      <w:r w:rsidR="006521C9" w:rsidRPr="00583615">
        <w:rPr>
          <w:rFonts w:ascii="Times New Roman" w:hAnsi="Times New Roman" w:cs="Times New Roman"/>
          <w:sz w:val="28"/>
          <w:szCs w:val="28"/>
        </w:rPr>
        <w:t>), изобразительная или орнаментальная композиция в овальном или круглом обрамлении</w:t>
      </w:r>
    </w:p>
    <w:p w:rsidR="0003060F" w:rsidRPr="0003060F" w:rsidRDefault="00E33808" w:rsidP="0003060F">
      <w:pPr>
        <w:autoSpaceDE w:val="0"/>
        <w:autoSpaceDN w:val="0"/>
        <w:adjustRightInd w:val="0"/>
        <w:spacing w:after="0" w:line="240" w:lineRule="auto"/>
        <w:jc w:val="both"/>
        <w:rPr>
          <w:rFonts w:ascii="Times New Roman" w:hAnsi="Times New Roman" w:cs="Times New Roman"/>
          <w:sz w:val="28"/>
          <w:szCs w:val="28"/>
        </w:rPr>
      </w:pPr>
      <w:r w:rsidRPr="00E33808">
        <w:rPr>
          <w:rFonts w:ascii="Times New Roman" w:hAnsi="Times New Roman" w:cs="Times New Roman"/>
          <w:sz w:val="28"/>
          <w:szCs w:val="28"/>
        </w:rPr>
        <w:t>Медальон   (франц. «</w:t>
      </w:r>
      <w:proofErr w:type="spellStart"/>
      <w:r w:rsidRPr="00E33808">
        <w:rPr>
          <w:rFonts w:ascii="Times New Roman" w:hAnsi="Times New Roman" w:cs="Times New Roman"/>
          <w:sz w:val="28"/>
          <w:szCs w:val="28"/>
        </w:rPr>
        <w:t>medaillon</w:t>
      </w:r>
      <w:proofErr w:type="spellEnd"/>
      <w:r w:rsidRPr="00E33808">
        <w:rPr>
          <w:rFonts w:ascii="Times New Roman" w:hAnsi="Times New Roman" w:cs="Times New Roman"/>
          <w:sz w:val="28"/>
          <w:szCs w:val="28"/>
        </w:rPr>
        <w:t>», от итал. «</w:t>
      </w:r>
      <w:proofErr w:type="spellStart"/>
      <w:r w:rsidRPr="00E33808">
        <w:rPr>
          <w:rFonts w:ascii="Times New Roman" w:hAnsi="Times New Roman" w:cs="Times New Roman"/>
          <w:sz w:val="28"/>
          <w:szCs w:val="28"/>
        </w:rPr>
        <w:t>medaglion</w:t>
      </w:r>
      <w:proofErr w:type="spellEnd"/>
      <w:r w:rsidRPr="00E33808">
        <w:rPr>
          <w:rFonts w:ascii="Times New Roman" w:hAnsi="Times New Roman" w:cs="Times New Roman"/>
          <w:sz w:val="28"/>
          <w:szCs w:val="28"/>
        </w:rPr>
        <w:t>», увеличительное от «</w:t>
      </w:r>
      <w:proofErr w:type="spellStart"/>
      <w:r w:rsidRPr="00E33808">
        <w:rPr>
          <w:rFonts w:ascii="Times New Roman" w:hAnsi="Times New Roman" w:cs="Times New Roman"/>
          <w:sz w:val="28"/>
          <w:szCs w:val="28"/>
        </w:rPr>
        <w:t>medaglia</w:t>
      </w:r>
      <w:proofErr w:type="spellEnd"/>
      <w:r w:rsidRPr="00E33808">
        <w:rPr>
          <w:rFonts w:ascii="Times New Roman" w:hAnsi="Times New Roman" w:cs="Times New Roman"/>
          <w:sz w:val="28"/>
          <w:szCs w:val="28"/>
        </w:rPr>
        <w:t>» – медаль)</w:t>
      </w:r>
      <w:r w:rsidR="00CB2E3B">
        <w:rPr>
          <w:rFonts w:ascii="Times New Roman" w:hAnsi="Times New Roman" w:cs="Times New Roman"/>
          <w:sz w:val="28"/>
          <w:szCs w:val="28"/>
        </w:rPr>
        <w:t xml:space="preserve"> </w:t>
      </w:r>
      <w:r w:rsidR="0003060F" w:rsidRPr="0003060F">
        <w:rPr>
          <w:rFonts w:ascii="Times New Roman" w:hAnsi="Times New Roman" w:cs="Times New Roman"/>
          <w:sz w:val="28"/>
          <w:szCs w:val="28"/>
        </w:rPr>
        <w:t>— архитектурное украшение, представляющее собой орнаментальную или изобразительную композицию в круглом или овальном обрамлении. Медальоны широко применяли при декорировании стен зданий стиля барокко. Обычно медальон занимает середину фигурного картуша.</w:t>
      </w:r>
    </w:p>
    <w:p w:rsidR="00E33808" w:rsidRDefault="0003060F" w:rsidP="00CB2E3B">
      <w:pPr>
        <w:autoSpaceDE w:val="0"/>
        <w:autoSpaceDN w:val="0"/>
        <w:adjustRightInd w:val="0"/>
        <w:spacing w:after="0" w:line="240" w:lineRule="auto"/>
        <w:jc w:val="right"/>
        <w:rPr>
          <w:rFonts w:ascii="Times New Roman" w:hAnsi="Times New Roman" w:cs="Times New Roman"/>
          <w:sz w:val="28"/>
          <w:szCs w:val="28"/>
        </w:rPr>
      </w:pPr>
      <w:r w:rsidRPr="0003060F">
        <w:rPr>
          <w:rFonts w:ascii="Times New Roman" w:hAnsi="Times New Roman" w:cs="Times New Roman"/>
          <w:sz w:val="28"/>
          <w:szCs w:val="28"/>
        </w:rPr>
        <w:t xml:space="preserve">Новогодний медальон 2009 года </w:t>
      </w:r>
      <w:proofErr w:type="gramStart"/>
      <w:r w:rsidRPr="0003060F">
        <w:rPr>
          <w:rFonts w:ascii="Times New Roman" w:hAnsi="Times New Roman" w:cs="Times New Roman"/>
          <w:sz w:val="28"/>
          <w:szCs w:val="28"/>
        </w:rPr>
        <w:t>от</w:t>
      </w:r>
      <w:proofErr w:type="gramEnd"/>
      <w:r w:rsidRPr="0003060F">
        <w:rPr>
          <w:rFonts w:ascii="Times New Roman" w:hAnsi="Times New Roman" w:cs="Times New Roman"/>
          <w:sz w:val="28"/>
          <w:szCs w:val="28"/>
        </w:rPr>
        <w:t xml:space="preserve"> </w:t>
      </w:r>
      <w:proofErr w:type="gramStart"/>
      <w:r w:rsidRPr="0003060F">
        <w:rPr>
          <w:rFonts w:ascii="Times New Roman" w:hAnsi="Times New Roman" w:cs="Times New Roman"/>
          <w:sz w:val="28"/>
          <w:szCs w:val="28"/>
        </w:rPr>
        <w:t>Регент-Декор</w:t>
      </w:r>
      <w:proofErr w:type="gramEnd"/>
      <w:r w:rsidRPr="0003060F">
        <w:rPr>
          <w:rFonts w:ascii="Times New Roman" w:hAnsi="Times New Roman" w:cs="Times New Roman"/>
          <w:sz w:val="28"/>
          <w:szCs w:val="28"/>
        </w:rPr>
        <w:t xml:space="preserve"> "Бык"</w:t>
      </w:r>
    </w:p>
    <w:p w:rsidR="00DB6129" w:rsidRDefault="00DB6129" w:rsidP="00F779FC">
      <w:pPr>
        <w:spacing w:after="0" w:line="240" w:lineRule="auto"/>
        <w:jc w:val="both"/>
        <w:rPr>
          <w:rFonts w:ascii="Times New Roman" w:hAnsi="Times New Roman" w:cs="Times New Roman"/>
          <w:sz w:val="28"/>
          <w:szCs w:val="28"/>
        </w:rPr>
      </w:pPr>
    </w:p>
    <w:p w:rsidR="009E144E" w:rsidRDefault="009E144E" w:rsidP="009E144E">
      <w:pPr>
        <w:spacing w:after="0" w:line="240" w:lineRule="auto"/>
        <w:jc w:val="both"/>
        <w:rPr>
          <w:rFonts w:ascii="Times New Roman" w:hAnsi="Times New Roman" w:cs="Times New Roman"/>
          <w:sz w:val="28"/>
          <w:szCs w:val="28"/>
        </w:rPr>
      </w:pPr>
      <w:r w:rsidRPr="00CB2E3B">
        <w:rPr>
          <w:rFonts w:ascii="Times New Roman" w:hAnsi="Times New Roman" w:cs="Times New Roman"/>
          <w:b/>
          <w:sz w:val="28"/>
          <w:szCs w:val="28"/>
        </w:rPr>
        <w:t xml:space="preserve">Модуль </w:t>
      </w:r>
      <w:r w:rsidRPr="009E144E">
        <w:rPr>
          <w:rFonts w:ascii="Times New Roman" w:hAnsi="Times New Roman" w:cs="Times New Roman"/>
          <w:sz w:val="28"/>
          <w:szCs w:val="28"/>
        </w:rPr>
        <w:t xml:space="preserve">  (лат. «</w:t>
      </w:r>
      <w:proofErr w:type="spellStart"/>
      <w:r w:rsidRPr="009E144E">
        <w:rPr>
          <w:rFonts w:ascii="Times New Roman" w:hAnsi="Times New Roman" w:cs="Times New Roman"/>
          <w:sz w:val="28"/>
          <w:szCs w:val="28"/>
        </w:rPr>
        <w:t>modulus</w:t>
      </w:r>
      <w:proofErr w:type="spellEnd"/>
      <w:r w:rsidRPr="009E144E">
        <w:rPr>
          <w:rFonts w:ascii="Times New Roman" w:hAnsi="Times New Roman" w:cs="Times New Roman"/>
          <w:sz w:val="28"/>
          <w:szCs w:val="28"/>
        </w:rPr>
        <w:t>» — мера)</w:t>
      </w:r>
      <w:r w:rsidR="00CB2E3B">
        <w:rPr>
          <w:rFonts w:ascii="Times New Roman" w:hAnsi="Times New Roman" w:cs="Times New Roman"/>
          <w:sz w:val="28"/>
          <w:szCs w:val="28"/>
        </w:rPr>
        <w:t xml:space="preserve">. </w:t>
      </w:r>
      <w:r w:rsidRPr="009E144E">
        <w:rPr>
          <w:rFonts w:ascii="Times New Roman" w:hAnsi="Times New Roman" w:cs="Times New Roman"/>
          <w:sz w:val="28"/>
          <w:szCs w:val="28"/>
        </w:rPr>
        <w:t xml:space="preserve">В пластических искусствах условная исходная мера, принятая для выражения кратных отношений размеров целого и составляющих его частей. В качестве М. могут быть приняты мера длины, размер элемента фигуры или постройки, </w:t>
      </w:r>
      <w:r w:rsidR="00CB2E3B" w:rsidRPr="00CB2E3B">
        <w:rPr>
          <w:rFonts w:ascii="Times New Roman" w:hAnsi="Times New Roman" w:cs="Times New Roman"/>
          <w:b/>
          <w:sz w:val="28"/>
          <w:szCs w:val="28"/>
        </w:rPr>
        <w:t>орнаментального мотива</w:t>
      </w:r>
      <w:r w:rsidR="00CB2E3B">
        <w:rPr>
          <w:rFonts w:ascii="Times New Roman" w:hAnsi="Times New Roman" w:cs="Times New Roman"/>
          <w:sz w:val="28"/>
          <w:szCs w:val="28"/>
        </w:rPr>
        <w:t xml:space="preserve">, </w:t>
      </w:r>
      <w:r w:rsidRPr="009E144E">
        <w:rPr>
          <w:rFonts w:ascii="Times New Roman" w:hAnsi="Times New Roman" w:cs="Times New Roman"/>
          <w:sz w:val="28"/>
          <w:szCs w:val="28"/>
        </w:rPr>
        <w:t xml:space="preserve">изделия, входящего в комплекс. </w:t>
      </w:r>
    </w:p>
    <w:p w:rsidR="00CB2E3B" w:rsidRDefault="00CB2E3B" w:rsidP="009E144E">
      <w:pPr>
        <w:spacing w:after="0" w:line="240" w:lineRule="auto"/>
        <w:jc w:val="both"/>
        <w:rPr>
          <w:rFonts w:ascii="Times New Roman" w:hAnsi="Times New Roman" w:cs="Times New Roman"/>
          <w:sz w:val="28"/>
          <w:szCs w:val="28"/>
        </w:rPr>
      </w:pPr>
    </w:p>
    <w:p w:rsidR="00CB2E3B" w:rsidRDefault="00CB2E3B" w:rsidP="00CB2E3B">
      <w:pPr>
        <w:spacing w:after="0" w:line="240" w:lineRule="auto"/>
        <w:jc w:val="both"/>
        <w:rPr>
          <w:rFonts w:ascii="Times New Roman" w:hAnsi="Times New Roman" w:cs="Times New Roman"/>
          <w:sz w:val="28"/>
          <w:szCs w:val="28"/>
        </w:rPr>
      </w:pPr>
      <w:r w:rsidRPr="00CB2E3B">
        <w:rPr>
          <w:rFonts w:ascii="Times New Roman" w:hAnsi="Times New Roman" w:cs="Times New Roman"/>
          <w:b/>
          <w:sz w:val="28"/>
          <w:szCs w:val="28"/>
        </w:rPr>
        <w:lastRenderedPageBreak/>
        <w:t xml:space="preserve">Мотив </w:t>
      </w:r>
      <w:r w:rsidRPr="009E144E">
        <w:rPr>
          <w:rFonts w:ascii="Times New Roman" w:hAnsi="Times New Roman" w:cs="Times New Roman"/>
          <w:sz w:val="28"/>
          <w:szCs w:val="28"/>
        </w:rPr>
        <w:t xml:space="preserve">  (от лат. «</w:t>
      </w:r>
      <w:proofErr w:type="spellStart"/>
      <w:r w:rsidRPr="009E144E">
        <w:rPr>
          <w:rFonts w:ascii="Times New Roman" w:hAnsi="Times New Roman" w:cs="Times New Roman"/>
          <w:sz w:val="28"/>
          <w:szCs w:val="28"/>
        </w:rPr>
        <w:t>movere</w:t>
      </w:r>
      <w:proofErr w:type="spellEnd"/>
      <w:r w:rsidRPr="009E144E">
        <w:rPr>
          <w:rFonts w:ascii="Times New Roman" w:hAnsi="Times New Roman" w:cs="Times New Roman"/>
          <w:sz w:val="28"/>
          <w:szCs w:val="28"/>
        </w:rPr>
        <w:t>» — приводить в движение, толкать)</w:t>
      </w:r>
      <w:r>
        <w:rPr>
          <w:rFonts w:ascii="Times New Roman" w:hAnsi="Times New Roman" w:cs="Times New Roman"/>
          <w:sz w:val="28"/>
          <w:szCs w:val="28"/>
        </w:rPr>
        <w:t xml:space="preserve"> – </w:t>
      </w:r>
    </w:p>
    <w:p w:rsidR="00CB2E3B" w:rsidRDefault="00CB2E3B" w:rsidP="00CB2E3B">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9E144E">
        <w:rPr>
          <w:rFonts w:ascii="Times New Roman" w:hAnsi="Times New Roman" w:cs="Times New Roman"/>
          <w:sz w:val="28"/>
          <w:szCs w:val="28"/>
        </w:rPr>
        <w:t>Элемент художественного произведения определенного характера, образа, содержания; термин относится и к натуре, и к ее изображению художником. Выразительность  М. зависит от многочисленных, подчас изменчивых,</w:t>
      </w:r>
      <w:r>
        <w:rPr>
          <w:rFonts w:ascii="Times New Roman" w:hAnsi="Times New Roman" w:cs="Times New Roman"/>
          <w:sz w:val="28"/>
          <w:szCs w:val="28"/>
        </w:rPr>
        <w:t xml:space="preserve"> </w:t>
      </w:r>
      <w:r w:rsidRPr="009E144E">
        <w:rPr>
          <w:rFonts w:ascii="Times New Roman" w:hAnsi="Times New Roman" w:cs="Times New Roman"/>
          <w:sz w:val="28"/>
          <w:szCs w:val="28"/>
        </w:rPr>
        <w:t>условий, как точка зрения, освещение, в пейзаже — состояние погоды.</w:t>
      </w:r>
    </w:p>
    <w:p w:rsidR="00CB2E3B" w:rsidRDefault="00CB2E3B" w:rsidP="00CB2E3B">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9E144E">
        <w:rPr>
          <w:rFonts w:ascii="Times New Roman" w:hAnsi="Times New Roman" w:cs="Times New Roman"/>
          <w:sz w:val="28"/>
          <w:szCs w:val="28"/>
        </w:rPr>
        <w:t>В орнаменте, декоративно-прикладном искусстве М. называют повторяющийся декоративный элемент композиции.</w:t>
      </w:r>
    </w:p>
    <w:p w:rsidR="00CB2E3B" w:rsidRDefault="00CB2E3B" w:rsidP="009E144E">
      <w:pPr>
        <w:spacing w:after="0" w:line="240" w:lineRule="auto"/>
        <w:jc w:val="both"/>
        <w:rPr>
          <w:rFonts w:ascii="Times New Roman" w:hAnsi="Times New Roman" w:cs="Times New Roman"/>
          <w:sz w:val="28"/>
          <w:szCs w:val="28"/>
        </w:rPr>
      </w:pPr>
    </w:p>
    <w:p w:rsidR="009E144E" w:rsidRPr="00CB2E3B" w:rsidRDefault="00CB2E3B" w:rsidP="009E144E">
      <w:pPr>
        <w:spacing w:after="0" w:line="240" w:lineRule="auto"/>
        <w:jc w:val="both"/>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682816" behindDoc="1" locked="0" layoutInCell="1" allowOverlap="1">
            <wp:simplePos x="0" y="0"/>
            <wp:positionH relativeFrom="column">
              <wp:posOffset>4352925</wp:posOffset>
            </wp:positionH>
            <wp:positionV relativeFrom="paragraph">
              <wp:posOffset>635</wp:posOffset>
            </wp:positionV>
            <wp:extent cx="1512570" cy="1624330"/>
            <wp:effectExtent l="19050" t="0" r="0" b="0"/>
            <wp:wrapSquare wrapText="bothSides"/>
            <wp:docPr id="31"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8" cstate="print"/>
                    <a:srcRect/>
                    <a:stretch>
                      <a:fillRect/>
                    </a:stretch>
                  </pic:blipFill>
                  <pic:spPr bwMode="auto">
                    <a:xfrm>
                      <a:off x="0" y="0"/>
                      <a:ext cx="1512570" cy="1624330"/>
                    </a:xfrm>
                    <a:prstGeom prst="rect">
                      <a:avLst/>
                    </a:prstGeom>
                    <a:noFill/>
                    <a:ln w="9525">
                      <a:noFill/>
                      <a:miter lim="800000"/>
                      <a:headEnd/>
                      <a:tailEnd/>
                    </a:ln>
                  </pic:spPr>
                </pic:pic>
              </a:graphicData>
            </a:graphic>
          </wp:anchor>
        </w:drawing>
      </w:r>
      <w:r w:rsidR="009E144E" w:rsidRPr="00CB2E3B">
        <w:rPr>
          <w:rFonts w:ascii="Times New Roman" w:hAnsi="Times New Roman" w:cs="Times New Roman"/>
          <w:b/>
          <w:sz w:val="28"/>
          <w:szCs w:val="28"/>
        </w:rPr>
        <w:t>Монограмма</w:t>
      </w:r>
    </w:p>
    <w:p w:rsidR="009E144E" w:rsidRPr="009E144E" w:rsidRDefault="009E144E" w:rsidP="009E144E">
      <w:pPr>
        <w:spacing w:after="0" w:line="240" w:lineRule="auto"/>
        <w:jc w:val="both"/>
        <w:rPr>
          <w:rFonts w:ascii="Times New Roman" w:hAnsi="Times New Roman" w:cs="Times New Roman"/>
          <w:sz w:val="28"/>
          <w:szCs w:val="28"/>
        </w:rPr>
      </w:pPr>
      <w:r w:rsidRPr="009E144E">
        <w:rPr>
          <w:rFonts w:ascii="Times New Roman" w:hAnsi="Times New Roman" w:cs="Times New Roman"/>
          <w:sz w:val="28"/>
          <w:szCs w:val="28"/>
        </w:rPr>
        <w:t>1) Сплетенные в виде вензеля начальные буквы имени, фамилии.</w:t>
      </w:r>
    </w:p>
    <w:p w:rsidR="009E144E" w:rsidRDefault="009E144E" w:rsidP="009E144E">
      <w:pPr>
        <w:spacing w:after="0" w:line="240" w:lineRule="auto"/>
        <w:jc w:val="both"/>
        <w:rPr>
          <w:rFonts w:ascii="Times New Roman" w:hAnsi="Times New Roman" w:cs="Times New Roman"/>
          <w:sz w:val="28"/>
          <w:szCs w:val="28"/>
        </w:rPr>
      </w:pPr>
      <w:r w:rsidRPr="009E144E">
        <w:rPr>
          <w:rFonts w:ascii="Times New Roman" w:hAnsi="Times New Roman" w:cs="Times New Roman"/>
          <w:sz w:val="28"/>
          <w:szCs w:val="28"/>
        </w:rPr>
        <w:t xml:space="preserve">2) Условный знак, заменяющий подпись на произведениях художников (напр., у Л. </w:t>
      </w:r>
      <w:proofErr w:type="spellStart"/>
      <w:r w:rsidRPr="009E144E">
        <w:rPr>
          <w:rFonts w:ascii="Times New Roman" w:hAnsi="Times New Roman" w:cs="Times New Roman"/>
          <w:sz w:val="28"/>
          <w:szCs w:val="28"/>
        </w:rPr>
        <w:t>Кранаха</w:t>
      </w:r>
      <w:proofErr w:type="spellEnd"/>
      <w:r w:rsidRPr="009E144E">
        <w:rPr>
          <w:rFonts w:ascii="Times New Roman" w:hAnsi="Times New Roman" w:cs="Times New Roman"/>
          <w:sz w:val="28"/>
          <w:szCs w:val="28"/>
        </w:rPr>
        <w:t xml:space="preserve"> — крылатая змейка, у </w:t>
      </w:r>
      <w:proofErr w:type="spellStart"/>
      <w:r w:rsidRPr="009E144E">
        <w:rPr>
          <w:rFonts w:ascii="Times New Roman" w:hAnsi="Times New Roman" w:cs="Times New Roman"/>
          <w:sz w:val="28"/>
          <w:szCs w:val="28"/>
        </w:rPr>
        <w:t>Гарофало</w:t>
      </w:r>
      <w:proofErr w:type="spellEnd"/>
      <w:r w:rsidRPr="009E144E">
        <w:rPr>
          <w:rFonts w:ascii="Times New Roman" w:hAnsi="Times New Roman" w:cs="Times New Roman"/>
          <w:sz w:val="28"/>
          <w:szCs w:val="28"/>
        </w:rPr>
        <w:t xml:space="preserve"> — гвоздика)</w:t>
      </w:r>
      <w:r>
        <w:rPr>
          <w:rFonts w:ascii="Times New Roman" w:hAnsi="Times New Roman" w:cs="Times New Roman"/>
          <w:sz w:val="28"/>
          <w:szCs w:val="28"/>
        </w:rPr>
        <w:t>.</w:t>
      </w:r>
    </w:p>
    <w:p w:rsidR="009E144E" w:rsidRPr="00583615" w:rsidRDefault="009E144E" w:rsidP="00F779FC">
      <w:pPr>
        <w:spacing w:after="0" w:line="240" w:lineRule="auto"/>
        <w:jc w:val="both"/>
        <w:rPr>
          <w:rFonts w:ascii="Times New Roman" w:hAnsi="Times New Roman" w:cs="Times New Roman"/>
          <w:sz w:val="28"/>
          <w:szCs w:val="28"/>
        </w:rPr>
      </w:pPr>
    </w:p>
    <w:p w:rsidR="00016C0E" w:rsidRDefault="00016C0E" w:rsidP="00F779FC">
      <w:pPr>
        <w:spacing w:after="0" w:line="240" w:lineRule="auto"/>
        <w:jc w:val="both"/>
        <w:rPr>
          <w:rFonts w:ascii="Times New Roman" w:hAnsi="Times New Roman" w:cs="Times New Roman"/>
          <w:sz w:val="28"/>
          <w:szCs w:val="28"/>
        </w:rPr>
      </w:pPr>
      <w:r w:rsidRPr="00583615">
        <w:rPr>
          <w:rFonts w:ascii="Times New Roman" w:hAnsi="Times New Roman" w:cs="Times New Roman"/>
          <w:sz w:val="28"/>
          <w:szCs w:val="28"/>
        </w:rPr>
        <w:t>Н</w:t>
      </w:r>
    </w:p>
    <w:p w:rsidR="002538D1" w:rsidRPr="00583615" w:rsidRDefault="002538D1" w:rsidP="00F779F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НАЛИЧНИК – см. обрамление окон.</w:t>
      </w:r>
    </w:p>
    <w:p w:rsidR="00016C0E" w:rsidRPr="00583615" w:rsidRDefault="00016C0E" w:rsidP="00F779FC">
      <w:pPr>
        <w:spacing w:after="0" w:line="240" w:lineRule="auto"/>
        <w:jc w:val="both"/>
        <w:rPr>
          <w:rFonts w:ascii="Times New Roman" w:hAnsi="Times New Roman" w:cs="Times New Roman"/>
          <w:sz w:val="28"/>
          <w:szCs w:val="28"/>
        </w:rPr>
      </w:pPr>
    </w:p>
    <w:p w:rsidR="00016C0E" w:rsidRDefault="00016C0E" w:rsidP="00F779FC">
      <w:pPr>
        <w:spacing w:after="0" w:line="240" w:lineRule="auto"/>
        <w:jc w:val="both"/>
        <w:rPr>
          <w:rFonts w:ascii="Times New Roman" w:hAnsi="Times New Roman" w:cs="Times New Roman"/>
          <w:sz w:val="28"/>
          <w:szCs w:val="28"/>
        </w:rPr>
      </w:pPr>
      <w:r w:rsidRPr="00583615">
        <w:rPr>
          <w:rFonts w:ascii="Times New Roman" w:hAnsi="Times New Roman" w:cs="Times New Roman"/>
          <w:sz w:val="28"/>
          <w:szCs w:val="28"/>
        </w:rPr>
        <w:t>О</w:t>
      </w:r>
    </w:p>
    <w:p w:rsidR="0003060F" w:rsidRPr="0003060F" w:rsidRDefault="0003060F" w:rsidP="0003060F">
      <w:pPr>
        <w:spacing w:after="0" w:line="240" w:lineRule="auto"/>
        <w:jc w:val="both"/>
        <w:rPr>
          <w:rFonts w:ascii="Times New Roman" w:hAnsi="Times New Roman" w:cs="Times New Roman"/>
          <w:sz w:val="28"/>
          <w:szCs w:val="28"/>
        </w:rPr>
      </w:pPr>
      <w:r w:rsidRPr="0003060F">
        <w:rPr>
          <w:rFonts w:ascii="Times New Roman" w:hAnsi="Times New Roman" w:cs="Times New Roman"/>
          <w:sz w:val="28"/>
          <w:szCs w:val="28"/>
        </w:rPr>
        <w:t xml:space="preserve">ОБРАМЛЕНИЕ ОКОН, НАЛИЧНИК </w:t>
      </w:r>
      <w:r w:rsidR="00CB2E3B">
        <w:rPr>
          <w:rFonts w:ascii="Times New Roman" w:hAnsi="Times New Roman" w:cs="Times New Roman"/>
          <w:sz w:val="28"/>
          <w:szCs w:val="28"/>
        </w:rPr>
        <w:t xml:space="preserve">- </w:t>
      </w:r>
      <w:r w:rsidRPr="0003060F">
        <w:rPr>
          <w:rFonts w:ascii="Times New Roman" w:hAnsi="Times New Roman" w:cs="Times New Roman"/>
          <w:sz w:val="28"/>
          <w:szCs w:val="28"/>
        </w:rPr>
        <w:t>[</w:t>
      </w:r>
      <w:proofErr w:type="spellStart"/>
      <w:r w:rsidRPr="0003060F">
        <w:rPr>
          <w:rFonts w:ascii="Times New Roman" w:hAnsi="Times New Roman" w:cs="Times New Roman"/>
          <w:sz w:val="28"/>
          <w:szCs w:val="28"/>
        </w:rPr>
        <w:t>window</w:t>
      </w:r>
      <w:proofErr w:type="spellEnd"/>
      <w:r w:rsidRPr="0003060F">
        <w:rPr>
          <w:rFonts w:ascii="Times New Roman" w:hAnsi="Times New Roman" w:cs="Times New Roman"/>
          <w:sz w:val="28"/>
          <w:szCs w:val="28"/>
        </w:rPr>
        <w:t xml:space="preserve"> </w:t>
      </w:r>
      <w:proofErr w:type="spellStart"/>
      <w:r w:rsidRPr="0003060F">
        <w:rPr>
          <w:rFonts w:ascii="Times New Roman" w:hAnsi="Times New Roman" w:cs="Times New Roman"/>
          <w:sz w:val="28"/>
          <w:szCs w:val="28"/>
        </w:rPr>
        <w:t>trim</w:t>
      </w:r>
      <w:proofErr w:type="spellEnd"/>
      <w:r w:rsidRPr="0003060F">
        <w:rPr>
          <w:rFonts w:ascii="Times New Roman" w:hAnsi="Times New Roman" w:cs="Times New Roman"/>
          <w:sz w:val="28"/>
          <w:szCs w:val="28"/>
        </w:rPr>
        <w:t xml:space="preserve">; </w:t>
      </w:r>
      <w:proofErr w:type="spellStart"/>
      <w:r w:rsidRPr="0003060F">
        <w:rPr>
          <w:rFonts w:ascii="Times New Roman" w:hAnsi="Times New Roman" w:cs="Times New Roman"/>
          <w:sz w:val="28"/>
          <w:szCs w:val="28"/>
        </w:rPr>
        <w:t>Fenstereinfassung</w:t>
      </w:r>
      <w:proofErr w:type="spellEnd"/>
      <w:r w:rsidRPr="0003060F">
        <w:rPr>
          <w:rFonts w:ascii="Times New Roman" w:hAnsi="Times New Roman" w:cs="Times New Roman"/>
          <w:sz w:val="28"/>
          <w:szCs w:val="28"/>
        </w:rPr>
        <w:t xml:space="preserve"> f; </w:t>
      </w:r>
      <w:proofErr w:type="spellStart"/>
      <w:r w:rsidRPr="0003060F">
        <w:rPr>
          <w:rFonts w:ascii="Times New Roman" w:hAnsi="Times New Roman" w:cs="Times New Roman"/>
          <w:sz w:val="28"/>
          <w:szCs w:val="28"/>
        </w:rPr>
        <w:t>chambranle</w:t>
      </w:r>
      <w:proofErr w:type="spellEnd"/>
      <w:r w:rsidRPr="0003060F">
        <w:rPr>
          <w:rFonts w:ascii="Times New Roman" w:hAnsi="Times New Roman" w:cs="Times New Roman"/>
          <w:sz w:val="28"/>
          <w:szCs w:val="28"/>
        </w:rPr>
        <w:t xml:space="preserve"> (m)]— декоративное обрамление оконного проема. В русской архитектуре XV—XVIII вв. наличники отличались большим разнообразием: от простой прямоугольной рамы, выступающей из плоскости стены до сложных богато декорированных обрамлений, состоящих из карниза, двух вертикальных тяг в виде колонок или </w:t>
      </w:r>
      <w:proofErr w:type="spellStart"/>
      <w:r w:rsidRPr="0003060F">
        <w:rPr>
          <w:rFonts w:ascii="Times New Roman" w:hAnsi="Times New Roman" w:cs="Times New Roman"/>
          <w:sz w:val="28"/>
          <w:szCs w:val="28"/>
        </w:rPr>
        <w:t>полуколонок</w:t>
      </w:r>
      <w:proofErr w:type="spellEnd"/>
      <w:r w:rsidRPr="0003060F">
        <w:rPr>
          <w:rFonts w:ascii="Times New Roman" w:hAnsi="Times New Roman" w:cs="Times New Roman"/>
          <w:sz w:val="28"/>
          <w:szCs w:val="28"/>
        </w:rPr>
        <w:t xml:space="preserve"> на декоративных профилированных опорах и подоконной части. Небольшие кокошники венчали наличники многих оконных проемов. И гладкие, лишенные каких-либо украшений, и декорированные резьбой каменные и деревянные наличники являются важной частью наружного убранства здания.</w:t>
      </w:r>
    </w:p>
    <w:p w:rsidR="0003060F" w:rsidRPr="0003060F" w:rsidRDefault="0003060F" w:rsidP="0003060F">
      <w:pPr>
        <w:spacing w:after="0" w:line="240" w:lineRule="auto"/>
        <w:jc w:val="both"/>
        <w:rPr>
          <w:rFonts w:ascii="Times New Roman" w:hAnsi="Times New Roman" w:cs="Times New Roman"/>
          <w:sz w:val="28"/>
          <w:szCs w:val="28"/>
        </w:rPr>
      </w:pPr>
    </w:p>
    <w:p w:rsidR="002538D1" w:rsidRDefault="0003060F" w:rsidP="0003060F">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796454" cy="1960685"/>
            <wp:effectExtent l="19050" t="0" r="3896" b="0"/>
            <wp:docPr id="47"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9" cstate="print"/>
                    <a:srcRect/>
                    <a:stretch>
                      <a:fillRect/>
                    </a:stretch>
                  </pic:blipFill>
                  <pic:spPr bwMode="auto">
                    <a:xfrm>
                      <a:off x="0" y="0"/>
                      <a:ext cx="2797458" cy="1961389"/>
                    </a:xfrm>
                    <a:prstGeom prst="rect">
                      <a:avLst/>
                    </a:prstGeom>
                    <a:noFill/>
                    <a:ln w="9525">
                      <a:noFill/>
                      <a:miter lim="800000"/>
                      <a:headEnd/>
                      <a:tailEnd/>
                    </a:ln>
                  </pic:spPr>
                </pic:pic>
              </a:graphicData>
            </a:graphic>
          </wp:inline>
        </w:drawing>
      </w:r>
      <w:r w:rsidR="002538D1">
        <w:rPr>
          <w:rFonts w:ascii="Times New Roman" w:hAnsi="Times New Roman" w:cs="Times New Roman"/>
          <w:noProof/>
          <w:sz w:val="28"/>
          <w:szCs w:val="28"/>
          <w:lang w:eastAsia="ru-RU"/>
        </w:rPr>
        <w:drawing>
          <wp:inline distT="0" distB="0" distL="0" distR="0">
            <wp:extent cx="1301181" cy="1957940"/>
            <wp:effectExtent l="19050" t="0" r="0" b="0"/>
            <wp:docPr id="48"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0" cstate="print"/>
                    <a:srcRect/>
                    <a:stretch>
                      <a:fillRect/>
                    </a:stretch>
                  </pic:blipFill>
                  <pic:spPr bwMode="auto">
                    <a:xfrm>
                      <a:off x="0" y="0"/>
                      <a:ext cx="1302497" cy="1959920"/>
                    </a:xfrm>
                    <a:prstGeom prst="rect">
                      <a:avLst/>
                    </a:prstGeom>
                    <a:noFill/>
                    <a:ln w="9525">
                      <a:noFill/>
                      <a:miter lim="800000"/>
                      <a:headEnd/>
                      <a:tailEnd/>
                    </a:ln>
                  </pic:spPr>
                </pic:pic>
              </a:graphicData>
            </a:graphic>
          </wp:inline>
        </w:drawing>
      </w:r>
      <w:r w:rsidR="002538D1">
        <w:rPr>
          <w:rFonts w:ascii="Times New Roman" w:hAnsi="Times New Roman" w:cs="Times New Roman"/>
          <w:sz w:val="28"/>
          <w:szCs w:val="28"/>
        </w:rPr>
        <w:t xml:space="preserve"> </w:t>
      </w:r>
      <w:r w:rsidR="002538D1">
        <w:rPr>
          <w:rFonts w:ascii="Times New Roman" w:hAnsi="Times New Roman" w:cs="Times New Roman"/>
          <w:noProof/>
          <w:sz w:val="28"/>
          <w:szCs w:val="28"/>
          <w:lang w:eastAsia="ru-RU"/>
        </w:rPr>
        <w:drawing>
          <wp:inline distT="0" distB="0" distL="0" distR="0">
            <wp:extent cx="1417206" cy="1960685"/>
            <wp:effectExtent l="19050" t="0" r="0" b="0"/>
            <wp:docPr id="50"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1" cstate="print"/>
                    <a:srcRect/>
                    <a:stretch>
                      <a:fillRect/>
                    </a:stretch>
                  </pic:blipFill>
                  <pic:spPr bwMode="auto">
                    <a:xfrm>
                      <a:off x="0" y="0"/>
                      <a:ext cx="1417232" cy="1960721"/>
                    </a:xfrm>
                    <a:prstGeom prst="rect">
                      <a:avLst/>
                    </a:prstGeom>
                    <a:noFill/>
                    <a:ln w="9525">
                      <a:noFill/>
                      <a:miter lim="800000"/>
                      <a:headEnd/>
                      <a:tailEnd/>
                    </a:ln>
                  </pic:spPr>
                </pic:pic>
              </a:graphicData>
            </a:graphic>
          </wp:inline>
        </w:drawing>
      </w:r>
    </w:p>
    <w:p w:rsidR="0003060F" w:rsidRDefault="0003060F" w:rsidP="0003060F">
      <w:pPr>
        <w:spacing w:after="0" w:line="240" w:lineRule="auto"/>
        <w:jc w:val="both"/>
        <w:rPr>
          <w:rFonts w:ascii="Times New Roman" w:hAnsi="Times New Roman" w:cs="Times New Roman"/>
          <w:sz w:val="28"/>
          <w:szCs w:val="28"/>
        </w:rPr>
      </w:pPr>
    </w:p>
    <w:p w:rsidR="00016C0E" w:rsidRPr="00F779FC" w:rsidRDefault="00016C0E" w:rsidP="00F779FC">
      <w:pPr>
        <w:spacing w:after="0" w:line="240" w:lineRule="auto"/>
        <w:jc w:val="both"/>
        <w:rPr>
          <w:rFonts w:ascii="Times New Roman" w:hAnsi="Times New Roman" w:cs="Times New Roman"/>
          <w:sz w:val="28"/>
          <w:szCs w:val="28"/>
        </w:rPr>
      </w:pPr>
      <w:r w:rsidRPr="00F779FC">
        <w:rPr>
          <w:rFonts w:ascii="Times New Roman" w:hAnsi="Times New Roman" w:cs="Times New Roman"/>
          <w:b/>
          <w:bCs/>
          <w:sz w:val="28"/>
          <w:szCs w:val="28"/>
        </w:rPr>
        <w:t xml:space="preserve">Орнамент (узор) </w:t>
      </w:r>
      <w:r w:rsidRPr="00F779FC">
        <w:rPr>
          <w:rFonts w:ascii="Times New Roman" w:hAnsi="Times New Roman" w:cs="Times New Roman"/>
          <w:sz w:val="28"/>
          <w:szCs w:val="28"/>
        </w:rPr>
        <w:t xml:space="preserve">– </w:t>
      </w:r>
      <w:r w:rsidR="000F199E" w:rsidRPr="009E144E">
        <w:rPr>
          <w:rFonts w:ascii="Times New Roman" w:hAnsi="Times New Roman" w:cs="Times New Roman"/>
          <w:sz w:val="28"/>
          <w:szCs w:val="28"/>
        </w:rPr>
        <w:t>Орнамент   (лат. «</w:t>
      </w:r>
      <w:proofErr w:type="spellStart"/>
      <w:r w:rsidR="000F199E" w:rsidRPr="009E144E">
        <w:rPr>
          <w:rFonts w:ascii="Times New Roman" w:hAnsi="Times New Roman" w:cs="Times New Roman"/>
          <w:sz w:val="28"/>
          <w:szCs w:val="28"/>
        </w:rPr>
        <w:t>ornamentum</w:t>
      </w:r>
      <w:proofErr w:type="spellEnd"/>
      <w:r w:rsidR="000F199E" w:rsidRPr="009E144E">
        <w:rPr>
          <w:rFonts w:ascii="Times New Roman" w:hAnsi="Times New Roman" w:cs="Times New Roman"/>
          <w:sz w:val="28"/>
          <w:szCs w:val="28"/>
        </w:rPr>
        <w:t>» — украшение)</w:t>
      </w:r>
      <w:r w:rsidR="000F199E">
        <w:rPr>
          <w:rFonts w:ascii="Times New Roman" w:hAnsi="Times New Roman" w:cs="Times New Roman"/>
          <w:sz w:val="28"/>
          <w:szCs w:val="28"/>
        </w:rPr>
        <w:t>, последователь</w:t>
      </w:r>
      <w:r w:rsidRPr="00F779FC">
        <w:rPr>
          <w:rFonts w:ascii="Times New Roman" w:hAnsi="Times New Roman" w:cs="Times New Roman"/>
          <w:sz w:val="28"/>
          <w:szCs w:val="28"/>
        </w:rPr>
        <w:t>ное повторение отдельных изобразительных мотивов или их группы.</w:t>
      </w:r>
      <w:r w:rsidR="00FC1A17" w:rsidRPr="00F779FC">
        <w:rPr>
          <w:rFonts w:ascii="Times New Roman" w:eastAsia="+mn-ea" w:hAnsi="Times New Roman" w:cs="Times New Roman"/>
          <w:color w:val="000000"/>
          <w:kern w:val="24"/>
          <w:sz w:val="28"/>
          <w:szCs w:val="28"/>
        </w:rPr>
        <w:t xml:space="preserve"> </w:t>
      </w:r>
      <w:r w:rsidR="003130C0" w:rsidRPr="00F779FC">
        <w:rPr>
          <w:rFonts w:ascii="Times New Roman" w:hAnsi="Times New Roman" w:cs="Times New Roman"/>
          <w:sz w:val="28"/>
          <w:szCs w:val="28"/>
        </w:rPr>
        <w:t>Орнамент</w:t>
      </w:r>
      <w:r w:rsidR="00FC1A17" w:rsidRPr="00F779FC">
        <w:rPr>
          <w:rFonts w:ascii="Times New Roman" w:hAnsi="Times New Roman" w:cs="Times New Roman"/>
          <w:sz w:val="28"/>
          <w:szCs w:val="28"/>
        </w:rPr>
        <w:t xml:space="preserve"> так же</w:t>
      </w:r>
      <w:r w:rsidR="003130C0" w:rsidRPr="00F779FC">
        <w:rPr>
          <w:rFonts w:ascii="Times New Roman" w:hAnsi="Times New Roman" w:cs="Times New Roman"/>
          <w:sz w:val="28"/>
          <w:szCs w:val="28"/>
        </w:rPr>
        <w:t xml:space="preserve"> – живописное, графическое или скульптурное художественное оформление предмета. </w:t>
      </w:r>
    </w:p>
    <w:p w:rsidR="00016C0E" w:rsidRDefault="00016C0E" w:rsidP="00F779FC">
      <w:pPr>
        <w:spacing w:after="0" w:line="240" w:lineRule="auto"/>
        <w:jc w:val="both"/>
        <w:rPr>
          <w:rFonts w:ascii="Times New Roman" w:hAnsi="Times New Roman" w:cs="Times New Roman"/>
          <w:sz w:val="28"/>
          <w:szCs w:val="28"/>
        </w:rPr>
      </w:pPr>
    </w:p>
    <w:p w:rsidR="000F199E" w:rsidRDefault="009E144E" w:rsidP="009E144E">
      <w:pPr>
        <w:spacing w:after="0" w:line="240" w:lineRule="auto"/>
        <w:jc w:val="both"/>
        <w:rPr>
          <w:rFonts w:ascii="Times New Roman" w:hAnsi="Times New Roman" w:cs="Times New Roman"/>
          <w:sz w:val="28"/>
          <w:szCs w:val="28"/>
        </w:rPr>
      </w:pPr>
      <w:r w:rsidRPr="009E144E">
        <w:rPr>
          <w:rFonts w:ascii="Times New Roman" w:hAnsi="Times New Roman" w:cs="Times New Roman"/>
          <w:sz w:val="28"/>
          <w:szCs w:val="28"/>
        </w:rPr>
        <w:t xml:space="preserve">Узор, построенный на регулярном ритмическом чередовании и организованном расположении абстрактно-геометрических или изобразительных элементов (раппортов). </w:t>
      </w:r>
      <w:proofErr w:type="gramStart"/>
      <w:r w:rsidRPr="009E144E">
        <w:rPr>
          <w:rFonts w:ascii="Times New Roman" w:hAnsi="Times New Roman" w:cs="Times New Roman"/>
          <w:sz w:val="28"/>
          <w:szCs w:val="28"/>
        </w:rPr>
        <w:t>Исполняемый средствами живописи, рисунка, скульптуры или декоративных искусств (резьба, роспись, ткачество, вышивка и др.), О. служит украшением зданий, сооружений, предметов (утварь, мебель, орудия труда, оружие, ткани, инструменты и т. д.), принадлежащих к сфере декоративно-прикладного искусства, широко применяется в прикладной и книжной графике, плакате и др. Общие стилистические признаки орнаментального искусства определяются особенностями и традициями изобразительной культуры каждого народа, обладают определенной</w:t>
      </w:r>
      <w:proofErr w:type="gramEnd"/>
      <w:r w:rsidRPr="009E144E">
        <w:rPr>
          <w:rFonts w:ascii="Times New Roman" w:hAnsi="Times New Roman" w:cs="Times New Roman"/>
          <w:sz w:val="28"/>
          <w:szCs w:val="28"/>
        </w:rPr>
        <w:t xml:space="preserve"> устойчивостью на протяжении целого исторического периода (и даже нескольких периодов) и имеют ярко выраженный национальный характер. </w:t>
      </w:r>
    </w:p>
    <w:p w:rsidR="000F199E" w:rsidRDefault="000F199E" w:rsidP="009E144E">
      <w:pPr>
        <w:spacing w:after="0" w:line="240" w:lineRule="auto"/>
        <w:jc w:val="both"/>
        <w:rPr>
          <w:rFonts w:ascii="Times New Roman" w:hAnsi="Times New Roman" w:cs="Times New Roman"/>
          <w:sz w:val="28"/>
          <w:szCs w:val="28"/>
        </w:rPr>
      </w:pPr>
    </w:p>
    <w:p w:rsidR="000F199E" w:rsidRPr="009E144E" w:rsidRDefault="000F199E" w:rsidP="000F199E">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357196" cy="2267058"/>
            <wp:effectExtent l="19050" t="0" r="0" b="0"/>
            <wp:docPr id="1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2" cstate="print"/>
                    <a:srcRect/>
                    <a:stretch>
                      <a:fillRect/>
                    </a:stretch>
                  </pic:blipFill>
                  <pic:spPr bwMode="auto">
                    <a:xfrm>
                      <a:off x="0" y="0"/>
                      <a:ext cx="3358401" cy="2267871"/>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ru-RU"/>
        </w:rPr>
        <w:drawing>
          <wp:inline distT="0" distB="0" distL="0" distR="0">
            <wp:extent cx="2284535" cy="2256920"/>
            <wp:effectExtent l="19050" t="0" r="1465" b="0"/>
            <wp:docPr id="128"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3" cstate="print"/>
                    <a:srcRect/>
                    <a:stretch>
                      <a:fillRect/>
                    </a:stretch>
                  </pic:blipFill>
                  <pic:spPr bwMode="auto">
                    <a:xfrm>
                      <a:off x="0" y="0"/>
                      <a:ext cx="2287873" cy="2260218"/>
                    </a:xfrm>
                    <a:prstGeom prst="rect">
                      <a:avLst/>
                    </a:prstGeom>
                    <a:noFill/>
                    <a:ln w="9525">
                      <a:noFill/>
                      <a:miter lim="800000"/>
                      <a:headEnd/>
                      <a:tailEnd/>
                    </a:ln>
                  </pic:spPr>
                </pic:pic>
              </a:graphicData>
            </a:graphic>
          </wp:inline>
        </w:drawing>
      </w:r>
    </w:p>
    <w:p w:rsidR="000F199E" w:rsidRDefault="000F199E" w:rsidP="009E144E">
      <w:pPr>
        <w:spacing w:after="0" w:line="240" w:lineRule="auto"/>
        <w:jc w:val="both"/>
        <w:rPr>
          <w:rFonts w:ascii="Times New Roman" w:hAnsi="Times New Roman" w:cs="Times New Roman"/>
          <w:sz w:val="28"/>
          <w:szCs w:val="28"/>
        </w:rPr>
      </w:pPr>
    </w:p>
    <w:p w:rsidR="009E144E" w:rsidRPr="009E144E" w:rsidRDefault="009E144E" w:rsidP="009E144E">
      <w:pPr>
        <w:spacing w:after="0" w:line="240" w:lineRule="auto"/>
        <w:jc w:val="both"/>
        <w:rPr>
          <w:rFonts w:ascii="Times New Roman" w:hAnsi="Times New Roman" w:cs="Times New Roman"/>
          <w:sz w:val="28"/>
          <w:szCs w:val="28"/>
        </w:rPr>
      </w:pPr>
      <w:r w:rsidRPr="009E144E">
        <w:rPr>
          <w:rFonts w:ascii="Times New Roman" w:hAnsi="Times New Roman" w:cs="Times New Roman"/>
          <w:sz w:val="28"/>
          <w:szCs w:val="28"/>
        </w:rPr>
        <w:t xml:space="preserve">Свойства  О. зависят также от назначения, формы, структуры и материала той вещи, которую он украшает. В основе многочисленных видов О. чаще всего лежит изобразительное начало: даже многие геометрические мотивы являются по своему происхождению плоскостными стилизованными изображениями реальных предметов. На возникновение систем О. оказали влияние древние технологические процессы (переплетение нитей в текстиле, отпечатки прутьев в глине) и древние магические символы воды, огня и даже извилистое течение реки (см. Меандр) и т. д. По закономерностям построения обычно выделяют три широко распространенные разновидности О.: о </w:t>
      </w:r>
      <w:proofErr w:type="gramStart"/>
      <w:r w:rsidRPr="009E144E">
        <w:rPr>
          <w:rFonts w:ascii="Times New Roman" w:hAnsi="Times New Roman" w:cs="Times New Roman"/>
          <w:sz w:val="28"/>
          <w:szCs w:val="28"/>
        </w:rPr>
        <w:t>р</w:t>
      </w:r>
      <w:proofErr w:type="gramEnd"/>
      <w:r w:rsidRPr="009E144E">
        <w:rPr>
          <w:rFonts w:ascii="Times New Roman" w:hAnsi="Times New Roman" w:cs="Times New Roman"/>
          <w:sz w:val="28"/>
          <w:szCs w:val="28"/>
        </w:rPr>
        <w:t xml:space="preserve"> н а ментальные ленты (фризы, окаймления, бордюры), розетки (О., вписанный в круг), сетчатые О. (заполняющие поверхность предмета сплошным узором); по изобразительному началу — растительный орнамент, геометрический орнамент, тератологический О. (см. Звериный стиль). В искусстве народов стран ислама О. часто включает надписи (</w:t>
      </w:r>
      <w:proofErr w:type="gramStart"/>
      <w:r w:rsidRPr="009E144E">
        <w:rPr>
          <w:rFonts w:ascii="Times New Roman" w:hAnsi="Times New Roman" w:cs="Times New Roman"/>
          <w:sz w:val="28"/>
          <w:szCs w:val="28"/>
        </w:rPr>
        <w:t>эпиграфический</w:t>
      </w:r>
      <w:proofErr w:type="gramEnd"/>
      <w:r w:rsidRPr="009E144E">
        <w:rPr>
          <w:rFonts w:ascii="Times New Roman" w:hAnsi="Times New Roman" w:cs="Times New Roman"/>
          <w:sz w:val="28"/>
          <w:szCs w:val="28"/>
        </w:rPr>
        <w:t xml:space="preserve"> О.).</w:t>
      </w:r>
    </w:p>
    <w:p w:rsidR="009E144E" w:rsidRDefault="009E144E" w:rsidP="009E144E">
      <w:pPr>
        <w:spacing w:after="0" w:line="240" w:lineRule="auto"/>
        <w:jc w:val="both"/>
        <w:rPr>
          <w:rFonts w:ascii="Times New Roman" w:hAnsi="Times New Roman" w:cs="Times New Roman"/>
          <w:sz w:val="28"/>
          <w:szCs w:val="28"/>
        </w:rPr>
      </w:pPr>
      <w:r w:rsidRPr="009E144E">
        <w:rPr>
          <w:rFonts w:ascii="Times New Roman" w:hAnsi="Times New Roman" w:cs="Times New Roman"/>
          <w:sz w:val="28"/>
          <w:szCs w:val="28"/>
        </w:rPr>
        <w:t xml:space="preserve">В классической архитектуре О. украшает преимущественно несомые, конструктивно менее ответственные части тектонического образа: в </w:t>
      </w:r>
      <w:r w:rsidRPr="009E144E">
        <w:rPr>
          <w:rFonts w:ascii="Times New Roman" w:hAnsi="Times New Roman" w:cs="Times New Roman"/>
          <w:sz w:val="28"/>
          <w:szCs w:val="28"/>
        </w:rPr>
        <w:lastRenderedPageBreak/>
        <w:t xml:space="preserve">колоннах — капители, в антаблементе — фриз, в карнизе — </w:t>
      </w:r>
      <w:proofErr w:type="spellStart"/>
      <w:r w:rsidRPr="009E144E">
        <w:rPr>
          <w:rFonts w:ascii="Times New Roman" w:hAnsi="Times New Roman" w:cs="Times New Roman"/>
          <w:sz w:val="28"/>
          <w:szCs w:val="28"/>
        </w:rPr>
        <w:t>симу</w:t>
      </w:r>
      <w:proofErr w:type="spellEnd"/>
      <w:r w:rsidRPr="009E144E">
        <w:rPr>
          <w:rFonts w:ascii="Times New Roman" w:hAnsi="Times New Roman" w:cs="Times New Roman"/>
          <w:sz w:val="28"/>
          <w:szCs w:val="28"/>
        </w:rPr>
        <w:t xml:space="preserve"> и т. д., что помогает выявить в архитектурном образе его конструктивную сущность.</w:t>
      </w:r>
    </w:p>
    <w:p w:rsidR="000F199E" w:rsidRPr="000F199E" w:rsidRDefault="000F199E" w:rsidP="009E144E">
      <w:pPr>
        <w:spacing w:after="0" w:line="240" w:lineRule="auto"/>
        <w:jc w:val="both"/>
        <w:rPr>
          <w:rFonts w:ascii="Times New Roman" w:hAnsi="Times New Roman" w:cs="Times New Roman"/>
          <w:b/>
          <w:sz w:val="28"/>
          <w:szCs w:val="28"/>
        </w:rPr>
      </w:pPr>
    </w:p>
    <w:p w:rsidR="009E144E" w:rsidRDefault="009E144E" w:rsidP="009E144E">
      <w:pPr>
        <w:spacing w:after="0" w:line="240" w:lineRule="auto"/>
        <w:jc w:val="both"/>
        <w:rPr>
          <w:rFonts w:ascii="Times New Roman" w:hAnsi="Times New Roman" w:cs="Times New Roman"/>
          <w:sz w:val="28"/>
          <w:szCs w:val="28"/>
        </w:rPr>
      </w:pPr>
      <w:r w:rsidRPr="000F199E">
        <w:rPr>
          <w:rFonts w:ascii="Times New Roman" w:hAnsi="Times New Roman" w:cs="Times New Roman"/>
          <w:b/>
          <w:sz w:val="28"/>
          <w:szCs w:val="28"/>
        </w:rPr>
        <w:t>Очелье</w:t>
      </w:r>
      <w:r w:rsidRPr="009E144E">
        <w:rPr>
          <w:rFonts w:ascii="Times New Roman" w:hAnsi="Times New Roman" w:cs="Times New Roman"/>
          <w:sz w:val="28"/>
          <w:szCs w:val="28"/>
        </w:rPr>
        <w:t xml:space="preserve">   (от слова «чело» — лоб)</w:t>
      </w:r>
      <w:r w:rsidR="000F199E">
        <w:rPr>
          <w:rFonts w:ascii="Times New Roman" w:hAnsi="Times New Roman" w:cs="Times New Roman"/>
          <w:sz w:val="28"/>
          <w:szCs w:val="28"/>
        </w:rPr>
        <w:t xml:space="preserve"> - </w:t>
      </w:r>
      <w:r w:rsidRPr="009E144E">
        <w:rPr>
          <w:rFonts w:ascii="Times New Roman" w:hAnsi="Times New Roman" w:cs="Times New Roman"/>
          <w:sz w:val="28"/>
          <w:szCs w:val="28"/>
        </w:rPr>
        <w:t xml:space="preserve">Воротная арка или фигурная резная доска, украшающая верх наличника окна деревянного народного жилища. Поверхность  О. украшалась тонкой ажурной или рельефной резьбой, где наряду с растительным орнаментом вырезались фигуры львов, фантастических птиц, </w:t>
      </w:r>
      <w:proofErr w:type="spellStart"/>
      <w:r w:rsidRPr="009E144E">
        <w:rPr>
          <w:rFonts w:ascii="Times New Roman" w:hAnsi="Times New Roman" w:cs="Times New Roman"/>
          <w:sz w:val="28"/>
          <w:szCs w:val="28"/>
        </w:rPr>
        <w:t>берегинь</w:t>
      </w:r>
      <w:proofErr w:type="spellEnd"/>
      <w:r w:rsidRPr="009E144E">
        <w:rPr>
          <w:rFonts w:ascii="Times New Roman" w:hAnsi="Times New Roman" w:cs="Times New Roman"/>
          <w:sz w:val="28"/>
          <w:szCs w:val="28"/>
        </w:rPr>
        <w:t>.</w:t>
      </w:r>
    </w:p>
    <w:p w:rsidR="009E144E" w:rsidRPr="00583615" w:rsidRDefault="00A66AB7" w:rsidP="000F199E">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987919" cy="1808278"/>
            <wp:effectExtent l="19050" t="0" r="2931" b="0"/>
            <wp:docPr id="5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4" cstate="print"/>
                    <a:srcRect/>
                    <a:stretch>
                      <a:fillRect/>
                    </a:stretch>
                  </pic:blipFill>
                  <pic:spPr bwMode="auto">
                    <a:xfrm>
                      <a:off x="0" y="0"/>
                      <a:ext cx="2990859" cy="1810057"/>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ru-RU"/>
        </w:rPr>
        <w:drawing>
          <wp:inline distT="0" distB="0" distL="0" distR="0">
            <wp:extent cx="2829657" cy="1815176"/>
            <wp:effectExtent l="19050" t="0" r="8793" b="0"/>
            <wp:docPr id="57"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5" cstate="print"/>
                    <a:srcRect/>
                    <a:stretch>
                      <a:fillRect/>
                    </a:stretch>
                  </pic:blipFill>
                  <pic:spPr bwMode="auto">
                    <a:xfrm>
                      <a:off x="0" y="0"/>
                      <a:ext cx="2831054" cy="1816072"/>
                    </a:xfrm>
                    <a:prstGeom prst="rect">
                      <a:avLst/>
                    </a:prstGeom>
                    <a:noFill/>
                    <a:ln w="9525">
                      <a:noFill/>
                      <a:miter lim="800000"/>
                      <a:headEnd/>
                      <a:tailEnd/>
                    </a:ln>
                  </pic:spPr>
                </pic:pic>
              </a:graphicData>
            </a:graphic>
          </wp:inline>
        </w:drawing>
      </w:r>
    </w:p>
    <w:p w:rsidR="000F199E" w:rsidRDefault="000F199E" w:rsidP="00F779FC">
      <w:pPr>
        <w:spacing w:after="0" w:line="240" w:lineRule="auto"/>
        <w:jc w:val="both"/>
        <w:rPr>
          <w:rFonts w:ascii="Times New Roman" w:hAnsi="Times New Roman" w:cs="Times New Roman"/>
          <w:sz w:val="28"/>
          <w:szCs w:val="28"/>
        </w:rPr>
      </w:pPr>
    </w:p>
    <w:p w:rsidR="00016C0E" w:rsidRPr="00583615" w:rsidRDefault="00016C0E" w:rsidP="00F779FC">
      <w:pPr>
        <w:spacing w:after="0" w:line="240" w:lineRule="auto"/>
        <w:jc w:val="both"/>
        <w:rPr>
          <w:rFonts w:ascii="Times New Roman" w:hAnsi="Times New Roman" w:cs="Times New Roman"/>
          <w:sz w:val="28"/>
          <w:szCs w:val="28"/>
        </w:rPr>
      </w:pPr>
      <w:proofErr w:type="gramStart"/>
      <w:r w:rsidRPr="00583615">
        <w:rPr>
          <w:rFonts w:ascii="Times New Roman" w:hAnsi="Times New Roman" w:cs="Times New Roman"/>
          <w:sz w:val="28"/>
          <w:szCs w:val="28"/>
        </w:rPr>
        <w:t>П</w:t>
      </w:r>
      <w:proofErr w:type="gramEnd"/>
    </w:p>
    <w:p w:rsidR="00DA6FAB" w:rsidRDefault="00FC1A17" w:rsidP="000F199E">
      <w:pPr>
        <w:autoSpaceDE w:val="0"/>
        <w:autoSpaceDN w:val="0"/>
        <w:adjustRightInd w:val="0"/>
        <w:spacing w:after="0" w:line="240" w:lineRule="auto"/>
        <w:jc w:val="both"/>
        <w:rPr>
          <w:rFonts w:ascii="Times New Roman" w:hAnsi="Times New Roman" w:cs="Times New Roman"/>
          <w:sz w:val="28"/>
          <w:szCs w:val="28"/>
        </w:rPr>
      </w:pPr>
      <w:r w:rsidRPr="00F779FC">
        <w:rPr>
          <w:rFonts w:ascii="Times New Roman" w:hAnsi="Times New Roman" w:cs="Times New Roman"/>
          <w:b/>
          <w:sz w:val="28"/>
          <w:szCs w:val="28"/>
        </w:rPr>
        <w:t>Пальметта</w:t>
      </w:r>
      <w:r w:rsidRPr="00583615">
        <w:rPr>
          <w:rFonts w:ascii="Times New Roman" w:hAnsi="Times New Roman" w:cs="Times New Roman"/>
          <w:sz w:val="28"/>
          <w:szCs w:val="28"/>
        </w:rPr>
        <w:t xml:space="preserve"> -</w:t>
      </w:r>
      <w:r w:rsidR="006521C9" w:rsidRPr="00583615">
        <w:rPr>
          <w:rFonts w:ascii="Times New Roman" w:hAnsi="Times New Roman" w:cs="Times New Roman"/>
          <w:sz w:val="28"/>
          <w:szCs w:val="28"/>
        </w:rPr>
        <w:t xml:space="preserve"> (франц. </w:t>
      </w:r>
      <w:proofErr w:type="spellStart"/>
      <w:r w:rsidR="006521C9" w:rsidRPr="00583615">
        <w:rPr>
          <w:rFonts w:ascii="Times New Roman" w:hAnsi="Times New Roman" w:cs="Times New Roman"/>
          <w:sz w:val="28"/>
          <w:szCs w:val="28"/>
        </w:rPr>
        <w:t>palmette</w:t>
      </w:r>
      <w:proofErr w:type="spellEnd"/>
      <w:r w:rsidR="006521C9" w:rsidRPr="00583615">
        <w:rPr>
          <w:rFonts w:ascii="Times New Roman" w:hAnsi="Times New Roman" w:cs="Times New Roman"/>
          <w:sz w:val="28"/>
          <w:szCs w:val="28"/>
        </w:rPr>
        <w:t xml:space="preserve"> — укр</w:t>
      </w:r>
      <w:r w:rsidR="000F199E">
        <w:rPr>
          <w:rFonts w:ascii="Times New Roman" w:hAnsi="Times New Roman" w:cs="Times New Roman"/>
          <w:sz w:val="28"/>
          <w:szCs w:val="28"/>
        </w:rPr>
        <w:t>ашение в виде пальмового листа)</w:t>
      </w:r>
      <w:r w:rsidR="006521C9" w:rsidRPr="00583615">
        <w:rPr>
          <w:rFonts w:ascii="Times New Roman" w:hAnsi="Times New Roman" w:cs="Times New Roman"/>
          <w:sz w:val="28"/>
          <w:szCs w:val="28"/>
        </w:rPr>
        <w:t>. В искусстве — орнаментальный мотив (стилизованный веерообразный лист).</w:t>
      </w:r>
      <w:r w:rsidR="000F199E">
        <w:rPr>
          <w:rFonts w:ascii="Times New Roman" w:hAnsi="Times New Roman" w:cs="Times New Roman"/>
          <w:sz w:val="28"/>
          <w:szCs w:val="28"/>
        </w:rPr>
        <w:t xml:space="preserve"> </w:t>
      </w:r>
      <w:r w:rsidR="00DA6FAB" w:rsidRPr="00DA6FAB">
        <w:rPr>
          <w:rFonts w:ascii="Times New Roman" w:hAnsi="Times New Roman" w:cs="Times New Roman"/>
          <w:sz w:val="28"/>
          <w:szCs w:val="28"/>
        </w:rPr>
        <w:t>Орнаментальный мотив (раппорт) в виде стилизованного веерообразного пучка пальмовых листьев; часто составной элемент более сложного живописного или скульптурного орнамента. Полоса орнамента (обычно горизонтальная) образуется повторением П. либо чередованием их со стилизованными изображениями цветка или бутона лотоса. П. использовалась в искусстве Древнего Востока, Древней Греции, затем в древнеримском и европейском зодчестве как элемент архитектурного декора (напр., в акротериях), а также в декоративно-прикладном искусстве.</w:t>
      </w:r>
    </w:p>
    <w:p w:rsidR="00DA6FAB" w:rsidRDefault="00A66AB7" w:rsidP="00DA6FAB">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663825" cy="975995"/>
            <wp:effectExtent l="19050" t="0" r="3175" b="0"/>
            <wp:docPr id="61"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6" cstate="print"/>
                    <a:srcRect/>
                    <a:stretch>
                      <a:fillRect/>
                    </a:stretch>
                  </pic:blipFill>
                  <pic:spPr bwMode="auto">
                    <a:xfrm>
                      <a:off x="0" y="0"/>
                      <a:ext cx="2663825" cy="975995"/>
                    </a:xfrm>
                    <a:prstGeom prst="rect">
                      <a:avLst/>
                    </a:prstGeom>
                    <a:noFill/>
                    <a:ln w="9525">
                      <a:noFill/>
                      <a:miter lim="800000"/>
                      <a:headEnd/>
                      <a:tailEnd/>
                    </a:ln>
                  </pic:spPr>
                </pic:pic>
              </a:graphicData>
            </a:graphic>
          </wp:inline>
        </w:drawing>
      </w:r>
      <w:r w:rsidRPr="00A66AB7">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3068320" cy="1485900"/>
            <wp:effectExtent l="19050" t="0" r="0" b="0"/>
            <wp:docPr id="62"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7" cstate="print"/>
                    <a:srcRect/>
                    <a:stretch>
                      <a:fillRect/>
                    </a:stretch>
                  </pic:blipFill>
                  <pic:spPr bwMode="auto">
                    <a:xfrm>
                      <a:off x="0" y="0"/>
                      <a:ext cx="3068320" cy="1485900"/>
                    </a:xfrm>
                    <a:prstGeom prst="rect">
                      <a:avLst/>
                    </a:prstGeom>
                    <a:noFill/>
                    <a:ln w="9525">
                      <a:noFill/>
                      <a:miter lim="800000"/>
                      <a:headEnd/>
                      <a:tailEnd/>
                    </a:ln>
                  </pic:spPr>
                </pic:pic>
              </a:graphicData>
            </a:graphic>
          </wp:inline>
        </w:drawing>
      </w:r>
    </w:p>
    <w:p w:rsidR="000F199E" w:rsidRDefault="000F199E" w:rsidP="0003060F">
      <w:pPr>
        <w:spacing w:after="0" w:line="240" w:lineRule="auto"/>
        <w:jc w:val="both"/>
        <w:rPr>
          <w:rFonts w:ascii="Times New Roman" w:hAnsi="Times New Roman" w:cs="Times New Roman"/>
          <w:sz w:val="28"/>
          <w:szCs w:val="28"/>
        </w:rPr>
      </w:pPr>
    </w:p>
    <w:p w:rsidR="0003060F" w:rsidRDefault="0003060F" w:rsidP="0003060F">
      <w:pPr>
        <w:spacing w:after="0" w:line="240" w:lineRule="auto"/>
        <w:jc w:val="both"/>
        <w:rPr>
          <w:rFonts w:ascii="Times New Roman" w:hAnsi="Times New Roman" w:cs="Times New Roman"/>
          <w:sz w:val="28"/>
          <w:szCs w:val="28"/>
        </w:rPr>
      </w:pPr>
      <w:r w:rsidRPr="0003060F">
        <w:rPr>
          <w:rFonts w:ascii="Times New Roman" w:hAnsi="Times New Roman" w:cs="Times New Roman"/>
          <w:sz w:val="28"/>
          <w:szCs w:val="28"/>
        </w:rPr>
        <w:t xml:space="preserve">ПАННО </w:t>
      </w:r>
      <w:r w:rsidR="000F199E">
        <w:rPr>
          <w:rFonts w:ascii="Times New Roman" w:hAnsi="Times New Roman" w:cs="Times New Roman"/>
          <w:sz w:val="28"/>
          <w:szCs w:val="28"/>
        </w:rPr>
        <w:t xml:space="preserve">- </w:t>
      </w:r>
      <w:r w:rsidRPr="0003060F">
        <w:rPr>
          <w:rFonts w:ascii="Times New Roman" w:hAnsi="Times New Roman" w:cs="Times New Roman"/>
          <w:sz w:val="28"/>
          <w:szCs w:val="28"/>
        </w:rPr>
        <w:t>(франц.) [</w:t>
      </w:r>
      <w:proofErr w:type="spellStart"/>
      <w:r w:rsidRPr="0003060F">
        <w:rPr>
          <w:rFonts w:ascii="Times New Roman" w:hAnsi="Times New Roman" w:cs="Times New Roman"/>
          <w:sz w:val="28"/>
          <w:szCs w:val="28"/>
        </w:rPr>
        <w:t>panno</w:t>
      </w:r>
      <w:proofErr w:type="spellEnd"/>
      <w:r w:rsidRPr="0003060F">
        <w:rPr>
          <w:rFonts w:ascii="Times New Roman" w:hAnsi="Times New Roman" w:cs="Times New Roman"/>
          <w:sz w:val="28"/>
          <w:szCs w:val="28"/>
        </w:rPr>
        <w:t xml:space="preserve">; </w:t>
      </w:r>
      <w:proofErr w:type="spellStart"/>
      <w:r w:rsidRPr="0003060F">
        <w:rPr>
          <w:rFonts w:ascii="Times New Roman" w:hAnsi="Times New Roman" w:cs="Times New Roman"/>
          <w:sz w:val="28"/>
          <w:szCs w:val="28"/>
        </w:rPr>
        <w:t>Panneau</w:t>
      </w:r>
      <w:proofErr w:type="spellEnd"/>
      <w:r w:rsidRPr="0003060F">
        <w:rPr>
          <w:rFonts w:ascii="Times New Roman" w:hAnsi="Times New Roman" w:cs="Times New Roman"/>
          <w:sz w:val="28"/>
          <w:szCs w:val="28"/>
        </w:rPr>
        <w:t xml:space="preserve"> n, </w:t>
      </w:r>
      <w:proofErr w:type="spellStart"/>
      <w:r w:rsidRPr="0003060F">
        <w:rPr>
          <w:rFonts w:ascii="Times New Roman" w:hAnsi="Times New Roman" w:cs="Times New Roman"/>
          <w:sz w:val="28"/>
          <w:szCs w:val="28"/>
        </w:rPr>
        <w:t>Tafel</w:t>
      </w:r>
      <w:proofErr w:type="spellEnd"/>
      <w:r w:rsidRPr="0003060F">
        <w:rPr>
          <w:rFonts w:ascii="Times New Roman" w:hAnsi="Times New Roman" w:cs="Times New Roman"/>
          <w:sz w:val="28"/>
          <w:szCs w:val="28"/>
        </w:rPr>
        <w:t xml:space="preserve"> f; </w:t>
      </w:r>
      <w:proofErr w:type="spellStart"/>
      <w:r w:rsidRPr="0003060F">
        <w:rPr>
          <w:rFonts w:ascii="Times New Roman" w:hAnsi="Times New Roman" w:cs="Times New Roman"/>
          <w:sz w:val="28"/>
          <w:szCs w:val="28"/>
        </w:rPr>
        <w:t>panneau</w:t>
      </w:r>
      <w:proofErr w:type="spellEnd"/>
      <w:r w:rsidRPr="0003060F">
        <w:rPr>
          <w:rFonts w:ascii="Times New Roman" w:hAnsi="Times New Roman" w:cs="Times New Roman"/>
          <w:sz w:val="28"/>
          <w:szCs w:val="28"/>
        </w:rPr>
        <w:t xml:space="preserve"> (m)] — 1. обрамленная орнаментом или лепной рамой часть стены со скульптурными, живописными или резными изображениями; 2. декоративная роспись на холсте, который укреплялся на с</w:t>
      </w:r>
      <w:r w:rsidR="000F199E">
        <w:rPr>
          <w:rFonts w:ascii="Times New Roman" w:hAnsi="Times New Roman" w:cs="Times New Roman"/>
          <w:sz w:val="28"/>
          <w:szCs w:val="28"/>
        </w:rPr>
        <w:t>тене. Панно размещались в интерьере</w:t>
      </w:r>
      <w:r w:rsidRPr="0003060F">
        <w:rPr>
          <w:rFonts w:ascii="Times New Roman" w:hAnsi="Times New Roman" w:cs="Times New Roman"/>
          <w:sz w:val="28"/>
          <w:szCs w:val="28"/>
        </w:rPr>
        <w:t xml:space="preserve"> на фасаде здания, на триумфальных арках и т. п.</w:t>
      </w:r>
    </w:p>
    <w:p w:rsidR="0003060F" w:rsidRDefault="00A66AB7" w:rsidP="000F199E">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2312377" cy="3079976"/>
            <wp:effectExtent l="19050" t="0" r="0" b="0"/>
            <wp:docPr id="64"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8" cstate="print"/>
                    <a:srcRect/>
                    <a:stretch>
                      <a:fillRect/>
                    </a:stretch>
                  </pic:blipFill>
                  <pic:spPr bwMode="auto">
                    <a:xfrm>
                      <a:off x="0" y="0"/>
                      <a:ext cx="2316590" cy="3085588"/>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ru-RU"/>
        </w:rPr>
        <w:drawing>
          <wp:inline distT="0" distB="0" distL="0" distR="0">
            <wp:extent cx="2981422" cy="3015762"/>
            <wp:effectExtent l="19050" t="0" r="9428" b="0"/>
            <wp:docPr id="65"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9" cstate="print"/>
                    <a:srcRect/>
                    <a:stretch>
                      <a:fillRect/>
                    </a:stretch>
                  </pic:blipFill>
                  <pic:spPr bwMode="auto">
                    <a:xfrm>
                      <a:off x="0" y="0"/>
                      <a:ext cx="2983259" cy="3017621"/>
                    </a:xfrm>
                    <a:prstGeom prst="rect">
                      <a:avLst/>
                    </a:prstGeom>
                    <a:noFill/>
                    <a:ln w="9525">
                      <a:noFill/>
                      <a:miter lim="800000"/>
                      <a:headEnd/>
                      <a:tailEnd/>
                    </a:ln>
                  </pic:spPr>
                </pic:pic>
              </a:graphicData>
            </a:graphic>
          </wp:inline>
        </w:drawing>
      </w:r>
    </w:p>
    <w:p w:rsidR="0003060F" w:rsidRDefault="0003060F" w:rsidP="00DA6FAB">
      <w:pPr>
        <w:spacing w:after="0" w:line="240" w:lineRule="auto"/>
        <w:jc w:val="both"/>
        <w:rPr>
          <w:rFonts w:ascii="Times New Roman" w:hAnsi="Times New Roman" w:cs="Times New Roman"/>
          <w:sz w:val="28"/>
          <w:szCs w:val="28"/>
        </w:rPr>
      </w:pPr>
    </w:p>
    <w:p w:rsidR="00DA6FAB" w:rsidRDefault="00DA6FAB" w:rsidP="00DA6FAB">
      <w:pPr>
        <w:spacing w:after="0" w:line="240" w:lineRule="auto"/>
        <w:jc w:val="both"/>
        <w:rPr>
          <w:rFonts w:ascii="Times New Roman" w:hAnsi="Times New Roman" w:cs="Times New Roman"/>
          <w:sz w:val="28"/>
          <w:szCs w:val="28"/>
        </w:rPr>
      </w:pPr>
      <w:r w:rsidRPr="000F199E">
        <w:rPr>
          <w:rFonts w:ascii="Times New Roman" w:hAnsi="Times New Roman" w:cs="Times New Roman"/>
          <w:b/>
          <w:sz w:val="28"/>
          <w:szCs w:val="28"/>
        </w:rPr>
        <w:t>Петроглифы</w:t>
      </w:r>
      <w:r w:rsidRPr="00DA6FAB">
        <w:rPr>
          <w:rFonts w:ascii="Times New Roman" w:hAnsi="Times New Roman" w:cs="Times New Roman"/>
          <w:sz w:val="28"/>
          <w:szCs w:val="28"/>
        </w:rPr>
        <w:t xml:space="preserve">   (от греч. «</w:t>
      </w:r>
      <w:proofErr w:type="spellStart"/>
      <w:r w:rsidRPr="00DA6FAB">
        <w:rPr>
          <w:rFonts w:ascii="Times New Roman" w:hAnsi="Times New Roman" w:cs="Times New Roman"/>
          <w:sz w:val="28"/>
          <w:szCs w:val="28"/>
        </w:rPr>
        <w:t>petros</w:t>
      </w:r>
      <w:proofErr w:type="spellEnd"/>
      <w:r w:rsidRPr="00DA6FAB">
        <w:rPr>
          <w:rFonts w:ascii="Times New Roman" w:hAnsi="Times New Roman" w:cs="Times New Roman"/>
          <w:sz w:val="28"/>
          <w:szCs w:val="28"/>
        </w:rPr>
        <w:t>» — камень и «</w:t>
      </w:r>
      <w:proofErr w:type="spellStart"/>
      <w:r w:rsidRPr="00DA6FAB">
        <w:rPr>
          <w:rFonts w:ascii="Times New Roman" w:hAnsi="Times New Roman" w:cs="Times New Roman"/>
          <w:sz w:val="28"/>
          <w:szCs w:val="28"/>
        </w:rPr>
        <w:t>glyphe</w:t>
      </w:r>
      <w:proofErr w:type="spellEnd"/>
      <w:r w:rsidRPr="00DA6FAB">
        <w:rPr>
          <w:rFonts w:ascii="Times New Roman" w:hAnsi="Times New Roman" w:cs="Times New Roman"/>
          <w:sz w:val="28"/>
          <w:szCs w:val="28"/>
        </w:rPr>
        <w:t>» — резьба)</w:t>
      </w:r>
      <w:r w:rsidR="000F199E">
        <w:rPr>
          <w:rFonts w:ascii="Times New Roman" w:hAnsi="Times New Roman" w:cs="Times New Roman"/>
          <w:sz w:val="28"/>
          <w:szCs w:val="28"/>
        </w:rPr>
        <w:t xml:space="preserve"> - </w:t>
      </w:r>
      <w:r w:rsidRPr="00DA6FAB">
        <w:rPr>
          <w:rFonts w:ascii="Times New Roman" w:hAnsi="Times New Roman" w:cs="Times New Roman"/>
          <w:sz w:val="28"/>
          <w:szCs w:val="28"/>
        </w:rPr>
        <w:t>Изображения и знаки, выбитые, высеченные на поверхности скал, на потолках и стенах пещер и на отдельных камнях. П. составляют значительную часть наскальных изображений (с которыми их нередко отождествляют); особенно известны П. охотников и рыболовов неолита (север Скандинавии, Карелия, Вост. Сибирь</w:t>
      </w:r>
      <w:r w:rsidR="000F199E">
        <w:rPr>
          <w:rFonts w:ascii="Times New Roman" w:hAnsi="Times New Roman" w:cs="Times New Roman"/>
          <w:sz w:val="28"/>
          <w:szCs w:val="28"/>
        </w:rPr>
        <w:t>, Урал</w:t>
      </w:r>
      <w:r w:rsidRPr="00DA6FAB">
        <w:rPr>
          <w:rFonts w:ascii="Times New Roman" w:hAnsi="Times New Roman" w:cs="Times New Roman"/>
          <w:sz w:val="28"/>
          <w:szCs w:val="28"/>
        </w:rPr>
        <w:t>), изображающие сцены охоты, мифологических героев, а также многообразные П. эпохи бронзы и раннего железа в Европе и Азии, П. в странах Америки.</w:t>
      </w:r>
    </w:p>
    <w:p w:rsidR="00844E10" w:rsidRDefault="00A66AB7" w:rsidP="000F199E">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251075" cy="2030730"/>
            <wp:effectExtent l="19050" t="0" r="0" b="0"/>
            <wp:docPr id="67"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0" cstate="print"/>
                    <a:srcRect/>
                    <a:stretch>
                      <a:fillRect/>
                    </a:stretch>
                  </pic:blipFill>
                  <pic:spPr bwMode="auto">
                    <a:xfrm>
                      <a:off x="0" y="0"/>
                      <a:ext cx="2251075" cy="2030730"/>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ru-RU"/>
        </w:rPr>
        <w:drawing>
          <wp:inline distT="0" distB="0" distL="0" distR="0">
            <wp:extent cx="2655570" cy="1723390"/>
            <wp:effectExtent l="19050" t="0" r="0" b="0"/>
            <wp:docPr id="6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91" cstate="print"/>
                    <a:srcRect/>
                    <a:stretch>
                      <a:fillRect/>
                    </a:stretch>
                  </pic:blipFill>
                  <pic:spPr bwMode="auto">
                    <a:xfrm>
                      <a:off x="0" y="0"/>
                      <a:ext cx="2655570" cy="1723390"/>
                    </a:xfrm>
                    <a:prstGeom prst="rect">
                      <a:avLst/>
                    </a:prstGeom>
                    <a:noFill/>
                    <a:ln w="9525">
                      <a:noFill/>
                      <a:miter lim="800000"/>
                      <a:headEnd/>
                      <a:tailEnd/>
                    </a:ln>
                  </pic:spPr>
                </pic:pic>
              </a:graphicData>
            </a:graphic>
          </wp:inline>
        </w:drawing>
      </w:r>
    </w:p>
    <w:p w:rsidR="000F199E" w:rsidRDefault="000F199E" w:rsidP="00844E10">
      <w:pPr>
        <w:spacing w:after="0" w:line="240" w:lineRule="auto"/>
        <w:jc w:val="both"/>
        <w:rPr>
          <w:rFonts w:ascii="Times New Roman" w:hAnsi="Times New Roman" w:cs="Times New Roman"/>
          <w:sz w:val="28"/>
          <w:szCs w:val="28"/>
        </w:rPr>
      </w:pPr>
    </w:p>
    <w:p w:rsidR="00844E10" w:rsidRDefault="000F199E" w:rsidP="00844E10">
      <w:pPr>
        <w:spacing w:after="0" w:line="240" w:lineRule="auto"/>
        <w:jc w:val="both"/>
        <w:rPr>
          <w:rFonts w:ascii="Times New Roman" w:hAnsi="Times New Roman" w:cs="Times New Roman"/>
          <w:sz w:val="28"/>
          <w:szCs w:val="28"/>
        </w:rPr>
      </w:pPr>
      <w:r>
        <w:rPr>
          <w:rFonts w:ascii="Times New Roman" w:hAnsi="Times New Roman" w:cs="Times New Roman"/>
          <w:b/>
          <w:noProof/>
          <w:sz w:val="28"/>
          <w:szCs w:val="28"/>
          <w:lang w:eastAsia="ru-RU"/>
        </w:rPr>
        <w:drawing>
          <wp:anchor distT="0" distB="0" distL="114300" distR="114300" simplePos="0" relativeHeight="251683840" behindDoc="0" locked="0" layoutInCell="1" allowOverlap="1">
            <wp:simplePos x="0" y="0"/>
            <wp:positionH relativeFrom="column">
              <wp:posOffset>3377565</wp:posOffset>
            </wp:positionH>
            <wp:positionV relativeFrom="paragraph">
              <wp:posOffset>72390</wp:posOffset>
            </wp:positionV>
            <wp:extent cx="2540635" cy="1831975"/>
            <wp:effectExtent l="19050" t="0" r="0" b="0"/>
            <wp:wrapSquare wrapText="bothSides"/>
            <wp:docPr id="49"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92" cstate="print"/>
                    <a:srcRect/>
                    <a:stretch>
                      <a:fillRect/>
                    </a:stretch>
                  </pic:blipFill>
                  <pic:spPr bwMode="auto">
                    <a:xfrm>
                      <a:off x="0" y="0"/>
                      <a:ext cx="2540635" cy="1831975"/>
                    </a:xfrm>
                    <a:prstGeom prst="rect">
                      <a:avLst/>
                    </a:prstGeom>
                    <a:noFill/>
                    <a:ln w="9525">
                      <a:noFill/>
                      <a:miter lim="800000"/>
                      <a:headEnd/>
                      <a:tailEnd/>
                    </a:ln>
                  </pic:spPr>
                </pic:pic>
              </a:graphicData>
            </a:graphic>
          </wp:anchor>
        </w:drawing>
      </w:r>
      <w:proofErr w:type="spellStart"/>
      <w:r w:rsidR="00844E10" w:rsidRPr="000F199E">
        <w:rPr>
          <w:rFonts w:ascii="Times New Roman" w:hAnsi="Times New Roman" w:cs="Times New Roman"/>
          <w:b/>
          <w:sz w:val="28"/>
          <w:szCs w:val="28"/>
        </w:rPr>
        <w:t>Пинакль</w:t>
      </w:r>
      <w:proofErr w:type="spellEnd"/>
      <w:r w:rsidR="00844E10" w:rsidRPr="000F199E">
        <w:rPr>
          <w:rFonts w:ascii="Times New Roman" w:hAnsi="Times New Roman" w:cs="Times New Roman"/>
          <w:b/>
          <w:sz w:val="28"/>
          <w:szCs w:val="28"/>
        </w:rPr>
        <w:t xml:space="preserve"> </w:t>
      </w:r>
      <w:r w:rsidR="00844E10" w:rsidRPr="00844E10">
        <w:rPr>
          <w:rFonts w:ascii="Times New Roman" w:hAnsi="Times New Roman" w:cs="Times New Roman"/>
          <w:sz w:val="28"/>
          <w:szCs w:val="28"/>
        </w:rPr>
        <w:t xml:space="preserve">  (франц. «</w:t>
      </w:r>
      <w:proofErr w:type="spellStart"/>
      <w:r w:rsidR="00844E10" w:rsidRPr="00844E10">
        <w:rPr>
          <w:rFonts w:ascii="Times New Roman" w:hAnsi="Times New Roman" w:cs="Times New Roman"/>
          <w:sz w:val="28"/>
          <w:szCs w:val="28"/>
        </w:rPr>
        <w:t>pinacle</w:t>
      </w:r>
      <w:proofErr w:type="spellEnd"/>
      <w:r w:rsidR="00844E10" w:rsidRPr="00844E10">
        <w:rPr>
          <w:rFonts w:ascii="Times New Roman" w:hAnsi="Times New Roman" w:cs="Times New Roman"/>
          <w:sz w:val="28"/>
          <w:szCs w:val="28"/>
        </w:rPr>
        <w:t>»)</w:t>
      </w:r>
      <w:r>
        <w:rPr>
          <w:rFonts w:ascii="Times New Roman" w:hAnsi="Times New Roman" w:cs="Times New Roman"/>
          <w:sz w:val="28"/>
          <w:szCs w:val="28"/>
        </w:rPr>
        <w:t xml:space="preserve"> - </w:t>
      </w:r>
      <w:r w:rsidR="00844E10" w:rsidRPr="00844E10">
        <w:rPr>
          <w:rFonts w:ascii="Times New Roman" w:hAnsi="Times New Roman" w:cs="Times New Roman"/>
          <w:sz w:val="28"/>
          <w:szCs w:val="28"/>
        </w:rPr>
        <w:t>Декоративные башенки, столбики на контрфорса</w:t>
      </w:r>
      <w:proofErr w:type="gramStart"/>
      <w:r w:rsidR="00844E10" w:rsidRPr="00844E10">
        <w:rPr>
          <w:rFonts w:ascii="Times New Roman" w:hAnsi="Times New Roman" w:cs="Times New Roman"/>
          <w:sz w:val="28"/>
          <w:szCs w:val="28"/>
        </w:rPr>
        <w:t>х(</w:t>
      </w:r>
      <w:proofErr w:type="gramEnd"/>
      <w:r w:rsidR="00844E10" w:rsidRPr="00844E10">
        <w:rPr>
          <w:rFonts w:ascii="Times New Roman" w:hAnsi="Times New Roman" w:cs="Times New Roman"/>
          <w:sz w:val="28"/>
          <w:szCs w:val="28"/>
        </w:rPr>
        <w:t xml:space="preserve">реже на других архитектурных частях) позднероманских и готических церквей. </w:t>
      </w:r>
      <w:proofErr w:type="spellStart"/>
      <w:r w:rsidR="00844E10" w:rsidRPr="00844E10">
        <w:rPr>
          <w:rFonts w:ascii="Times New Roman" w:hAnsi="Times New Roman" w:cs="Times New Roman"/>
          <w:sz w:val="28"/>
          <w:szCs w:val="28"/>
        </w:rPr>
        <w:t>Пинакли</w:t>
      </w:r>
      <w:proofErr w:type="spellEnd"/>
      <w:r w:rsidR="00844E10" w:rsidRPr="00844E10">
        <w:rPr>
          <w:rFonts w:ascii="Times New Roman" w:hAnsi="Times New Roman" w:cs="Times New Roman"/>
          <w:sz w:val="28"/>
          <w:szCs w:val="28"/>
        </w:rPr>
        <w:t xml:space="preserve"> обычно завершаются фиалами и украшаются </w:t>
      </w:r>
      <w:proofErr w:type="spellStart"/>
      <w:r w:rsidR="00844E10" w:rsidRPr="00844E10">
        <w:rPr>
          <w:rFonts w:ascii="Times New Roman" w:hAnsi="Times New Roman" w:cs="Times New Roman"/>
          <w:sz w:val="28"/>
          <w:szCs w:val="28"/>
        </w:rPr>
        <w:t>краббами</w:t>
      </w:r>
      <w:proofErr w:type="spellEnd"/>
      <w:r w:rsidR="00844E10" w:rsidRPr="00844E10">
        <w:rPr>
          <w:rFonts w:ascii="Times New Roman" w:hAnsi="Times New Roman" w:cs="Times New Roman"/>
          <w:sz w:val="28"/>
          <w:szCs w:val="28"/>
        </w:rPr>
        <w:t>.</w:t>
      </w:r>
    </w:p>
    <w:p w:rsidR="00844E10" w:rsidRDefault="00844E10" w:rsidP="00844E10">
      <w:pPr>
        <w:spacing w:after="0" w:line="240" w:lineRule="auto"/>
        <w:jc w:val="both"/>
        <w:rPr>
          <w:rFonts w:ascii="Times New Roman" w:hAnsi="Times New Roman" w:cs="Times New Roman"/>
          <w:sz w:val="28"/>
          <w:szCs w:val="28"/>
        </w:rPr>
      </w:pPr>
    </w:p>
    <w:p w:rsidR="0003060F" w:rsidRDefault="0003060F" w:rsidP="00844E10">
      <w:pPr>
        <w:spacing w:after="0" w:line="240" w:lineRule="auto"/>
        <w:jc w:val="both"/>
        <w:rPr>
          <w:rFonts w:ascii="Times New Roman" w:hAnsi="Times New Roman" w:cs="Times New Roman"/>
          <w:sz w:val="28"/>
          <w:szCs w:val="28"/>
        </w:rPr>
      </w:pPr>
    </w:p>
    <w:p w:rsidR="000F199E" w:rsidRDefault="000F199E" w:rsidP="00844E10">
      <w:pPr>
        <w:spacing w:after="0" w:line="240" w:lineRule="auto"/>
        <w:jc w:val="both"/>
        <w:rPr>
          <w:rFonts w:ascii="Times New Roman" w:hAnsi="Times New Roman" w:cs="Times New Roman"/>
          <w:sz w:val="28"/>
          <w:szCs w:val="28"/>
        </w:rPr>
      </w:pPr>
    </w:p>
    <w:p w:rsidR="00844E10" w:rsidRDefault="000F199E" w:rsidP="00844E10">
      <w:pPr>
        <w:spacing w:after="0" w:line="240" w:lineRule="auto"/>
        <w:jc w:val="both"/>
        <w:rPr>
          <w:rFonts w:ascii="Times New Roman" w:hAnsi="Times New Roman" w:cs="Times New Roman"/>
          <w:sz w:val="28"/>
          <w:szCs w:val="28"/>
        </w:rPr>
      </w:pPr>
      <w:r>
        <w:rPr>
          <w:rFonts w:ascii="Times New Roman" w:hAnsi="Times New Roman" w:cs="Times New Roman"/>
          <w:b/>
          <w:noProof/>
          <w:sz w:val="28"/>
          <w:szCs w:val="28"/>
          <w:lang w:eastAsia="ru-RU"/>
        </w:rPr>
        <w:lastRenderedPageBreak/>
        <w:drawing>
          <wp:anchor distT="0" distB="0" distL="114300" distR="114300" simplePos="0" relativeHeight="251684864" behindDoc="0" locked="0" layoutInCell="1" allowOverlap="1">
            <wp:simplePos x="0" y="0"/>
            <wp:positionH relativeFrom="column">
              <wp:posOffset>4082415</wp:posOffset>
            </wp:positionH>
            <wp:positionV relativeFrom="paragraph">
              <wp:posOffset>106045</wp:posOffset>
            </wp:positionV>
            <wp:extent cx="1835785" cy="1379855"/>
            <wp:effectExtent l="19050" t="0" r="0" b="0"/>
            <wp:wrapSquare wrapText="bothSides"/>
            <wp:docPr id="70"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3" cstate="print"/>
                    <a:srcRect/>
                    <a:stretch>
                      <a:fillRect/>
                    </a:stretch>
                  </pic:blipFill>
                  <pic:spPr bwMode="auto">
                    <a:xfrm>
                      <a:off x="0" y="0"/>
                      <a:ext cx="1835785" cy="1379855"/>
                    </a:xfrm>
                    <a:prstGeom prst="rect">
                      <a:avLst/>
                    </a:prstGeom>
                    <a:noFill/>
                    <a:ln w="9525">
                      <a:noFill/>
                      <a:miter lim="800000"/>
                      <a:headEnd/>
                      <a:tailEnd/>
                    </a:ln>
                  </pic:spPr>
                </pic:pic>
              </a:graphicData>
            </a:graphic>
          </wp:anchor>
        </w:drawing>
      </w:r>
      <w:r w:rsidR="00844E10" w:rsidRPr="000F199E">
        <w:rPr>
          <w:rFonts w:ascii="Times New Roman" w:hAnsi="Times New Roman" w:cs="Times New Roman"/>
          <w:b/>
          <w:sz w:val="28"/>
          <w:szCs w:val="28"/>
        </w:rPr>
        <w:t>Писанка</w:t>
      </w:r>
      <w:r>
        <w:rPr>
          <w:rFonts w:ascii="Times New Roman" w:hAnsi="Times New Roman" w:cs="Times New Roman"/>
          <w:sz w:val="28"/>
          <w:szCs w:val="28"/>
        </w:rPr>
        <w:t xml:space="preserve"> - </w:t>
      </w:r>
      <w:r w:rsidR="00844E10" w:rsidRPr="00844E10">
        <w:rPr>
          <w:rFonts w:ascii="Times New Roman" w:hAnsi="Times New Roman" w:cs="Times New Roman"/>
          <w:sz w:val="28"/>
          <w:szCs w:val="28"/>
        </w:rPr>
        <w:t>Расписное яйцо, распространенный вид народного декоративного искусства, восходящий к древним языческим обрядам (находки в курганах), позже вошел в обряд празднования христианской Пасхи. Роспись  П. — геометрический и растительный узор, строго подчиненный форме яйца, — известна у славянских народов, в Румынии, Молдове и др.</w:t>
      </w:r>
    </w:p>
    <w:p w:rsidR="00844E10" w:rsidRDefault="00844E10" w:rsidP="00844E10">
      <w:pPr>
        <w:spacing w:after="0" w:line="240" w:lineRule="auto"/>
        <w:jc w:val="both"/>
        <w:rPr>
          <w:rFonts w:ascii="Times New Roman" w:hAnsi="Times New Roman" w:cs="Times New Roman"/>
          <w:sz w:val="28"/>
          <w:szCs w:val="28"/>
        </w:rPr>
      </w:pPr>
    </w:p>
    <w:p w:rsidR="0003060F" w:rsidRDefault="002302FD" w:rsidP="0003060F">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pict>
          <v:rect id="_x0000_s1029" style="position:absolute;left:0;text-align:left;margin-left:247.95pt;margin-top:151.45pt;width:212.55pt;height:28.4pt;z-index:251686912">
            <v:textbox>
              <w:txbxContent>
                <w:p w:rsidR="005F2756" w:rsidRPr="005F2756" w:rsidRDefault="005F2756" w:rsidP="005F2756">
                  <w:pPr>
                    <w:spacing w:after="0" w:line="240" w:lineRule="auto"/>
                    <w:jc w:val="both"/>
                    <w:rPr>
                      <w:rFonts w:ascii="Times New Roman" w:hAnsi="Times New Roman" w:cs="Times New Roman"/>
                      <w:sz w:val="28"/>
                      <w:szCs w:val="28"/>
                    </w:rPr>
                  </w:pPr>
                  <w:r w:rsidRPr="0003060F">
                    <w:rPr>
                      <w:rFonts w:ascii="Times New Roman" w:hAnsi="Times New Roman" w:cs="Times New Roman"/>
                      <w:sz w:val="28"/>
                      <w:szCs w:val="28"/>
                    </w:rPr>
                    <w:t>Библиотека Конгресса, США</w:t>
                  </w:r>
                </w:p>
              </w:txbxContent>
            </v:textbox>
            <w10:wrap type="square"/>
          </v:rect>
        </w:pict>
      </w:r>
      <w:r w:rsidR="005F2756">
        <w:rPr>
          <w:rFonts w:ascii="Times New Roman" w:hAnsi="Times New Roman" w:cs="Times New Roman"/>
          <w:b/>
          <w:noProof/>
          <w:sz w:val="28"/>
          <w:szCs w:val="28"/>
          <w:lang w:eastAsia="ru-RU"/>
        </w:rPr>
        <w:drawing>
          <wp:anchor distT="0" distB="0" distL="114300" distR="114300" simplePos="0" relativeHeight="251685888" behindDoc="0" locked="0" layoutInCell="1" allowOverlap="1">
            <wp:simplePos x="0" y="0"/>
            <wp:positionH relativeFrom="column">
              <wp:posOffset>2219325</wp:posOffset>
            </wp:positionH>
            <wp:positionV relativeFrom="paragraph">
              <wp:posOffset>94615</wp:posOffset>
            </wp:positionV>
            <wp:extent cx="3698875" cy="2355850"/>
            <wp:effectExtent l="19050" t="0" r="0" b="0"/>
            <wp:wrapSquare wrapText="bothSides"/>
            <wp:docPr id="52"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94" cstate="print"/>
                    <a:srcRect/>
                    <a:stretch>
                      <a:fillRect/>
                    </a:stretch>
                  </pic:blipFill>
                  <pic:spPr bwMode="auto">
                    <a:xfrm>
                      <a:off x="0" y="0"/>
                      <a:ext cx="3698875" cy="2355850"/>
                    </a:xfrm>
                    <a:prstGeom prst="rect">
                      <a:avLst/>
                    </a:prstGeom>
                    <a:noFill/>
                    <a:ln w="9525">
                      <a:noFill/>
                      <a:miter lim="800000"/>
                      <a:headEnd/>
                      <a:tailEnd/>
                    </a:ln>
                  </pic:spPr>
                </pic:pic>
              </a:graphicData>
            </a:graphic>
          </wp:anchor>
        </w:drawing>
      </w:r>
      <w:r w:rsidR="0003060F" w:rsidRPr="000F199E">
        <w:rPr>
          <w:rFonts w:ascii="Times New Roman" w:hAnsi="Times New Roman" w:cs="Times New Roman"/>
          <w:b/>
          <w:sz w:val="28"/>
          <w:szCs w:val="28"/>
        </w:rPr>
        <w:t>ПЛАФОН</w:t>
      </w:r>
      <w:r w:rsidR="0003060F" w:rsidRPr="0003060F">
        <w:rPr>
          <w:rFonts w:ascii="Times New Roman" w:hAnsi="Times New Roman" w:cs="Times New Roman"/>
          <w:sz w:val="28"/>
          <w:szCs w:val="28"/>
        </w:rPr>
        <w:t xml:space="preserve"> </w:t>
      </w:r>
      <w:r w:rsidR="000F199E">
        <w:rPr>
          <w:rFonts w:ascii="Times New Roman" w:hAnsi="Times New Roman" w:cs="Times New Roman"/>
          <w:sz w:val="28"/>
          <w:szCs w:val="28"/>
        </w:rPr>
        <w:t xml:space="preserve">- </w:t>
      </w:r>
      <w:r w:rsidR="0003060F" w:rsidRPr="0003060F">
        <w:rPr>
          <w:rFonts w:ascii="Times New Roman" w:hAnsi="Times New Roman" w:cs="Times New Roman"/>
          <w:sz w:val="28"/>
          <w:szCs w:val="28"/>
        </w:rPr>
        <w:t>(франц.) [</w:t>
      </w:r>
      <w:proofErr w:type="spellStart"/>
      <w:r w:rsidR="0003060F" w:rsidRPr="0003060F">
        <w:rPr>
          <w:rFonts w:ascii="Times New Roman" w:hAnsi="Times New Roman" w:cs="Times New Roman"/>
          <w:sz w:val="28"/>
          <w:szCs w:val="28"/>
        </w:rPr>
        <w:t>plafond</w:t>
      </w:r>
      <w:proofErr w:type="spellEnd"/>
      <w:r w:rsidR="0003060F" w:rsidRPr="0003060F">
        <w:rPr>
          <w:rFonts w:ascii="Times New Roman" w:hAnsi="Times New Roman" w:cs="Times New Roman"/>
          <w:sz w:val="28"/>
          <w:szCs w:val="28"/>
        </w:rPr>
        <w:t xml:space="preserve">; </w:t>
      </w:r>
      <w:proofErr w:type="spellStart"/>
      <w:r w:rsidR="0003060F" w:rsidRPr="0003060F">
        <w:rPr>
          <w:rFonts w:ascii="Times New Roman" w:hAnsi="Times New Roman" w:cs="Times New Roman"/>
          <w:sz w:val="28"/>
          <w:szCs w:val="28"/>
        </w:rPr>
        <w:t>Plafond</w:t>
      </w:r>
      <w:proofErr w:type="spellEnd"/>
      <w:r w:rsidR="0003060F" w:rsidRPr="0003060F">
        <w:rPr>
          <w:rFonts w:ascii="Times New Roman" w:hAnsi="Times New Roman" w:cs="Times New Roman"/>
          <w:sz w:val="28"/>
          <w:szCs w:val="28"/>
        </w:rPr>
        <w:t xml:space="preserve"> m, </w:t>
      </w:r>
      <w:proofErr w:type="spellStart"/>
      <w:r w:rsidR="0003060F" w:rsidRPr="0003060F">
        <w:rPr>
          <w:rFonts w:ascii="Times New Roman" w:hAnsi="Times New Roman" w:cs="Times New Roman"/>
          <w:sz w:val="28"/>
          <w:szCs w:val="28"/>
        </w:rPr>
        <w:t>flache</w:t>
      </w:r>
      <w:proofErr w:type="spellEnd"/>
      <w:r w:rsidR="0003060F" w:rsidRPr="0003060F">
        <w:rPr>
          <w:rFonts w:ascii="Times New Roman" w:hAnsi="Times New Roman" w:cs="Times New Roman"/>
          <w:sz w:val="28"/>
          <w:szCs w:val="28"/>
        </w:rPr>
        <w:t xml:space="preserve"> </w:t>
      </w:r>
      <w:proofErr w:type="spellStart"/>
      <w:r w:rsidR="0003060F" w:rsidRPr="0003060F">
        <w:rPr>
          <w:rFonts w:ascii="Times New Roman" w:hAnsi="Times New Roman" w:cs="Times New Roman"/>
          <w:sz w:val="28"/>
          <w:szCs w:val="28"/>
        </w:rPr>
        <w:t>Decke</w:t>
      </w:r>
      <w:proofErr w:type="spellEnd"/>
      <w:r w:rsidR="0003060F" w:rsidRPr="0003060F">
        <w:rPr>
          <w:rFonts w:ascii="Times New Roman" w:hAnsi="Times New Roman" w:cs="Times New Roman"/>
          <w:sz w:val="28"/>
          <w:szCs w:val="28"/>
        </w:rPr>
        <w:t xml:space="preserve">, </w:t>
      </w:r>
      <w:proofErr w:type="spellStart"/>
      <w:r w:rsidR="0003060F" w:rsidRPr="0003060F">
        <w:rPr>
          <w:rFonts w:ascii="Times New Roman" w:hAnsi="Times New Roman" w:cs="Times New Roman"/>
          <w:sz w:val="28"/>
          <w:szCs w:val="28"/>
        </w:rPr>
        <w:t>Splegeldecke</w:t>
      </w:r>
      <w:proofErr w:type="spellEnd"/>
      <w:r w:rsidR="0003060F" w:rsidRPr="0003060F">
        <w:rPr>
          <w:rFonts w:ascii="Times New Roman" w:hAnsi="Times New Roman" w:cs="Times New Roman"/>
          <w:sz w:val="28"/>
          <w:szCs w:val="28"/>
        </w:rPr>
        <w:t xml:space="preserve"> f; </w:t>
      </w:r>
      <w:proofErr w:type="spellStart"/>
      <w:r w:rsidR="0003060F" w:rsidRPr="0003060F">
        <w:rPr>
          <w:rFonts w:ascii="Times New Roman" w:hAnsi="Times New Roman" w:cs="Times New Roman"/>
          <w:sz w:val="28"/>
          <w:szCs w:val="28"/>
        </w:rPr>
        <w:t>plafond</w:t>
      </w:r>
      <w:proofErr w:type="spellEnd"/>
      <w:r w:rsidR="0003060F" w:rsidRPr="0003060F">
        <w:rPr>
          <w:rFonts w:ascii="Times New Roman" w:hAnsi="Times New Roman" w:cs="Times New Roman"/>
          <w:sz w:val="28"/>
          <w:szCs w:val="28"/>
        </w:rPr>
        <w:t xml:space="preserve"> (m) </w:t>
      </w:r>
      <w:proofErr w:type="spellStart"/>
      <w:r w:rsidR="0003060F" w:rsidRPr="0003060F">
        <w:rPr>
          <w:rFonts w:ascii="Times New Roman" w:hAnsi="Times New Roman" w:cs="Times New Roman"/>
          <w:sz w:val="28"/>
          <w:szCs w:val="28"/>
        </w:rPr>
        <w:t>décoré</w:t>
      </w:r>
      <w:proofErr w:type="spellEnd"/>
      <w:r w:rsidR="0003060F" w:rsidRPr="0003060F">
        <w:rPr>
          <w:rFonts w:ascii="Times New Roman" w:hAnsi="Times New Roman" w:cs="Times New Roman"/>
          <w:sz w:val="28"/>
          <w:szCs w:val="28"/>
        </w:rPr>
        <w:t xml:space="preserve">, </w:t>
      </w:r>
      <w:proofErr w:type="spellStart"/>
      <w:r w:rsidR="0003060F" w:rsidRPr="0003060F">
        <w:rPr>
          <w:rFonts w:ascii="Times New Roman" w:hAnsi="Times New Roman" w:cs="Times New Roman"/>
          <w:sz w:val="28"/>
          <w:szCs w:val="28"/>
        </w:rPr>
        <w:t>décoration</w:t>
      </w:r>
      <w:proofErr w:type="spellEnd"/>
      <w:r w:rsidR="0003060F" w:rsidRPr="0003060F">
        <w:rPr>
          <w:rFonts w:ascii="Times New Roman" w:hAnsi="Times New Roman" w:cs="Times New Roman"/>
          <w:sz w:val="28"/>
          <w:szCs w:val="28"/>
        </w:rPr>
        <w:t xml:space="preserve"> (f) </w:t>
      </w:r>
      <w:proofErr w:type="spellStart"/>
      <w:r w:rsidR="0003060F" w:rsidRPr="0003060F">
        <w:rPr>
          <w:rFonts w:ascii="Times New Roman" w:hAnsi="Times New Roman" w:cs="Times New Roman"/>
          <w:sz w:val="28"/>
          <w:szCs w:val="28"/>
        </w:rPr>
        <w:t>de</w:t>
      </w:r>
      <w:proofErr w:type="spellEnd"/>
      <w:r w:rsidR="0003060F" w:rsidRPr="0003060F">
        <w:rPr>
          <w:rFonts w:ascii="Times New Roman" w:hAnsi="Times New Roman" w:cs="Times New Roman"/>
          <w:sz w:val="28"/>
          <w:szCs w:val="28"/>
        </w:rPr>
        <w:t xml:space="preserve"> </w:t>
      </w:r>
      <w:proofErr w:type="spellStart"/>
      <w:r w:rsidR="0003060F" w:rsidRPr="0003060F">
        <w:rPr>
          <w:rFonts w:ascii="Times New Roman" w:hAnsi="Times New Roman" w:cs="Times New Roman"/>
          <w:sz w:val="28"/>
          <w:szCs w:val="28"/>
        </w:rPr>
        <w:t>plafond</w:t>
      </w:r>
      <w:proofErr w:type="spellEnd"/>
      <w:r w:rsidR="0003060F" w:rsidRPr="0003060F">
        <w:rPr>
          <w:rFonts w:ascii="Times New Roman" w:hAnsi="Times New Roman" w:cs="Times New Roman"/>
          <w:sz w:val="28"/>
          <w:szCs w:val="28"/>
        </w:rPr>
        <w:t>] — плоское поле перекрытия, обычно украшенное лепкой или декоративной росписью. Плафонные росписи берут свое начало в архитектуре Древнего Египта и античной Греции, в VI в. появляются в Византии, а в XI—XII вв. — в Древней Руси. В XVII—XIX вв. в архитектуре барокко и классицизма плафоны стали важнейшей частью декоративного убранства парадных дворцовых помещений и церквей. Живописные плафоны выполняются в технике гризайль, фрески по штукатурке, на холсте, мозаикой и другими способами.</w:t>
      </w:r>
    </w:p>
    <w:p w:rsidR="0003060F" w:rsidRDefault="0003060F" w:rsidP="0003060F">
      <w:pPr>
        <w:spacing w:after="0" w:line="240" w:lineRule="auto"/>
        <w:jc w:val="both"/>
        <w:rPr>
          <w:rFonts w:ascii="Times New Roman" w:hAnsi="Times New Roman" w:cs="Times New Roman"/>
          <w:sz w:val="28"/>
          <w:szCs w:val="28"/>
        </w:rPr>
      </w:pPr>
    </w:p>
    <w:p w:rsidR="0003060F" w:rsidRDefault="0003060F" w:rsidP="0003060F">
      <w:pPr>
        <w:spacing w:after="0" w:line="240" w:lineRule="auto"/>
        <w:jc w:val="both"/>
        <w:rPr>
          <w:rFonts w:ascii="Times New Roman" w:hAnsi="Times New Roman" w:cs="Times New Roman"/>
          <w:sz w:val="28"/>
          <w:szCs w:val="28"/>
        </w:rPr>
      </w:pPr>
      <w:r w:rsidRPr="0003060F">
        <w:rPr>
          <w:rFonts w:ascii="Times New Roman" w:hAnsi="Times New Roman" w:cs="Times New Roman"/>
          <w:sz w:val="28"/>
          <w:szCs w:val="28"/>
        </w:rPr>
        <w:t xml:space="preserve">ПЛЕТЁНКА </w:t>
      </w:r>
      <w:r w:rsidR="005F2756">
        <w:rPr>
          <w:rFonts w:ascii="Times New Roman" w:hAnsi="Times New Roman" w:cs="Times New Roman"/>
          <w:sz w:val="28"/>
          <w:szCs w:val="28"/>
        </w:rPr>
        <w:t xml:space="preserve">- </w:t>
      </w:r>
      <w:r w:rsidRPr="0003060F">
        <w:rPr>
          <w:rFonts w:ascii="Times New Roman" w:hAnsi="Times New Roman" w:cs="Times New Roman"/>
          <w:sz w:val="28"/>
          <w:szCs w:val="28"/>
        </w:rPr>
        <w:t>[</w:t>
      </w:r>
      <w:proofErr w:type="spellStart"/>
      <w:r w:rsidRPr="0003060F">
        <w:rPr>
          <w:rFonts w:ascii="Times New Roman" w:hAnsi="Times New Roman" w:cs="Times New Roman"/>
          <w:sz w:val="28"/>
          <w:szCs w:val="28"/>
        </w:rPr>
        <w:t>fret</w:t>
      </w:r>
      <w:proofErr w:type="spellEnd"/>
      <w:r w:rsidRPr="0003060F">
        <w:rPr>
          <w:rFonts w:ascii="Times New Roman" w:hAnsi="Times New Roman" w:cs="Times New Roman"/>
          <w:sz w:val="28"/>
          <w:szCs w:val="28"/>
        </w:rPr>
        <w:t xml:space="preserve">; </w:t>
      </w:r>
      <w:proofErr w:type="spellStart"/>
      <w:r w:rsidRPr="0003060F">
        <w:rPr>
          <w:rFonts w:ascii="Times New Roman" w:hAnsi="Times New Roman" w:cs="Times New Roman"/>
          <w:sz w:val="28"/>
          <w:szCs w:val="28"/>
        </w:rPr>
        <w:t>Flechtbandfries</w:t>
      </w:r>
      <w:proofErr w:type="spellEnd"/>
      <w:r w:rsidRPr="0003060F">
        <w:rPr>
          <w:rFonts w:ascii="Times New Roman" w:hAnsi="Times New Roman" w:cs="Times New Roman"/>
          <w:sz w:val="28"/>
          <w:szCs w:val="28"/>
        </w:rPr>
        <w:t xml:space="preserve"> m; </w:t>
      </w:r>
      <w:proofErr w:type="spellStart"/>
      <w:r w:rsidRPr="0003060F">
        <w:rPr>
          <w:rFonts w:ascii="Times New Roman" w:hAnsi="Times New Roman" w:cs="Times New Roman"/>
          <w:sz w:val="28"/>
          <w:szCs w:val="28"/>
        </w:rPr>
        <w:t>vannerie</w:t>
      </w:r>
      <w:proofErr w:type="spellEnd"/>
      <w:r w:rsidRPr="0003060F">
        <w:rPr>
          <w:rFonts w:ascii="Times New Roman" w:hAnsi="Times New Roman" w:cs="Times New Roman"/>
          <w:sz w:val="28"/>
          <w:szCs w:val="28"/>
        </w:rPr>
        <w:t xml:space="preserve"> (f)] — плетёный орнамент, применявшийся в качестве декора различных архитектурных элементов.</w:t>
      </w:r>
    </w:p>
    <w:p w:rsidR="0003060F" w:rsidRDefault="0003060F" w:rsidP="0003060F">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40425" cy="1114410"/>
            <wp:effectExtent l="19050" t="0" r="3175" b="0"/>
            <wp:docPr id="53"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95" cstate="print"/>
                    <a:srcRect/>
                    <a:stretch>
                      <a:fillRect/>
                    </a:stretch>
                  </pic:blipFill>
                  <pic:spPr bwMode="auto">
                    <a:xfrm>
                      <a:off x="0" y="0"/>
                      <a:ext cx="5940425" cy="1114410"/>
                    </a:xfrm>
                    <a:prstGeom prst="rect">
                      <a:avLst/>
                    </a:prstGeom>
                    <a:noFill/>
                    <a:ln w="9525">
                      <a:noFill/>
                      <a:miter lim="800000"/>
                      <a:headEnd/>
                      <a:tailEnd/>
                    </a:ln>
                  </pic:spPr>
                </pic:pic>
              </a:graphicData>
            </a:graphic>
          </wp:inline>
        </w:drawing>
      </w:r>
    </w:p>
    <w:p w:rsidR="0003060F" w:rsidRDefault="0003060F" w:rsidP="0003060F">
      <w:pPr>
        <w:spacing w:after="0" w:line="240" w:lineRule="auto"/>
        <w:jc w:val="both"/>
        <w:rPr>
          <w:rFonts w:ascii="Times New Roman" w:hAnsi="Times New Roman" w:cs="Times New Roman"/>
          <w:sz w:val="28"/>
          <w:szCs w:val="28"/>
        </w:rPr>
      </w:pPr>
    </w:p>
    <w:p w:rsidR="008E466F" w:rsidRDefault="005F2756" w:rsidP="008E466F">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87936" behindDoc="0" locked="0" layoutInCell="1" allowOverlap="1">
            <wp:simplePos x="0" y="0"/>
            <wp:positionH relativeFrom="column">
              <wp:posOffset>4379595</wp:posOffset>
            </wp:positionH>
            <wp:positionV relativeFrom="paragraph">
              <wp:posOffset>93980</wp:posOffset>
            </wp:positionV>
            <wp:extent cx="1574165" cy="1767840"/>
            <wp:effectExtent l="19050" t="0" r="6985" b="0"/>
            <wp:wrapSquare wrapText="bothSides"/>
            <wp:docPr id="55"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96" cstate="print"/>
                    <a:srcRect/>
                    <a:stretch>
                      <a:fillRect/>
                    </a:stretch>
                  </pic:blipFill>
                  <pic:spPr bwMode="auto">
                    <a:xfrm>
                      <a:off x="0" y="0"/>
                      <a:ext cx="1574165" cy="1767840"/>
                    </a:xfrm>
                    <a:prstGeom prst="rect">
                      <a:avLst/>
                    </a:prstGeom>
                    <a:noFill/>
                    <a:ln w="9525">
                      <a:noFill/>
                      <a:miter lim="800000"/>
                      <a:headEnd/>
                      <a:tailEnd/>
                    </a:ln>
                  </pic:spPr>
                </pic:pic>
              </a:graphicData>
            </a:graphic>
          </wp:anchor>
        </w:drawing>
      </w:r>
      <w:proofErr w:type="gramStart"/>
      <w:r w:rsidR="008E466F" w:rsidRPr="008E466F">
        <w:rPr>
          <w:rFonts w:ascii="Times New Roman" w:hAnsi="Times New Roman" w:cs="Times New Roman"/>
          <w:sz w:val="28"/>
          <w:szCs w:val="28"/>
        </w:rPr>
        <w:t xml:space="preserve">ПОДЗОР </w:t>
      </w:r>
      <w:r>
        <w:rPr>
          <w:rFonts w:ascii="Times New Roman" w:hAnsi="Times New Roman" w:cs="Times New Roman"/>
          <w:sz w:val="28"/>
          <w:szCs w:val="28"/>
        </w:rPr>
        <w:t xml:space="preserve">- </w:t>
      </w:r>
      <w:r w:rsidR="008E466F" w:rsidRPr="008E466F">
        <w:rPr>
          <w:rFonts w:ascii="Times New Roman" w:hAnsi="Times New Roman" w:cs="Times New Roman"/>
          <w:sz w:val="28"/>
          <w:szCs w:val="28"/>
        </w:rPr>
        <w:t>[</w:t>
      </w:r>
      <w:proofErr w:type="spellStart"/>
      <w:r w:rsidR="008E466F" w:rsidRPr="008E466F">
        <w:rPr>
          <w:rFonts w:ascii="Times New Roman" w:hAnsi="Times New Roman" w:cs="Times New Roman"/>
          <w:sz w:val="28"/>
          <w:szCs w:val="28"/>
        </w:rPr>
        <w:t>podsor</w:t>
      </w:r>
      <w:proofErr w:type="spellEnd"/>
      <w:r w:rsidR="008E466F" w:rsidRPr="008E466F">
        <w:rPr>
          <w:rFonts w:ascii="Times New Roman" w:hAnsi="Times New Roman" w:cs="Times New Roman"/>
          <w:sz w:val="28"/>
          <w:szCs w:val="28"/>
        </w:rPr>
        <w:t xml:space="preserve">; </w:t>
      </w:r>
      <w:proofErr w:type="spellStart"/>
      <w:r w:rsidR="008E466F" w:rsidRPr="008E466F">
        <w:rPr>
          <w:rFonts w:ascii="Times New Roman" w:hAnsi="Times New Roman" w:cs="Times New Roman"/>
          <w:sz w:val="28"/>
          <w:szCs w:val="28"/>
        </w:rPr>
        <w:t>geschnitzte</w:t>
      </w:r>
      <w:proofErr w:type="spellEnd"/>
      <w:r w:rsidR="008E466F" w:rsidRPr="008E466F">
        <w:rPr>
          <w:rFonts w:ascii="Times New Roman" w:hAnsi="Times New Roman" w:cs="Times New Roman"/>
          <w:sz w:val="28"/>
          <w:szCs w:val="28"/>
        </w:rPr>
        <w:t xml:space="preserve"> </w:t>
      </w:r>
      <w:proofErr w:type="spellStart"/>
      <w:r w:rsidR="008E466F" w:rsidRPr="008E466F">
        <w:rPr>
          <w:rFonts w:ascii="Times New Roman" w:hAnsi="Times New Roman" w:cs="Times New Roman"/>
          <w:sz w:val="28"/>
          <w:szCs w:val="28"/>
        </w:rPr>
        <w:t>Planke</w:t>
      </w:r>
      <w:proofErr w:type="spellEnd"/>
      <w:r w:rsidR="008E466F" w:rsidRPr="008E466F">
        <w:rPr>
          <w:rFonts w:ascii="Times New Roman" w:hAnsi="Times New Roman" w:cs="Times New Roman"/>
          <w:sz w:val="28"/>
          <w:szCs w:val="28"/>
        </w:rPr>
        <w:t xml:space="preserve"> </w:t>
      </w:r>
      <w:proofErr w:type="spellStart"/>
      <w:r w:rsidR="008E466F" w:rsidRPr="008E466F">
        <w:rPr>
          <w:rFonts w:ascii="Times New Roman" w:hAnsi="Times New Roman" w:cs="Times New Roman"/>
          <w:sz w:val="28"/>
          <w:szCs w:val="28"/>
        </w:rPr>
        <w:t>unter</w:t>
      </w:r>
      <w:proofErr w:type="spellEnd"/>
      <w:r w:rsidR="008E466F" w:rsidRPr="008E466F">
        <w:rPr>
          <w:rFonts w:ascii="Times New Roman" w:hAnsi="Times New Roman" w:cs="Times New Roman"/>
          <w:sz w:val="28"/>
          <w:szCs w:val="28"/>
        </w:rPr>
        <w:t xml:space="preserve"> </w:t>
      </w:r>
      <w:proofErr w:type="spellStart"/>
      <w:r w:rsidR="008E466F" w:rsidRPr="008E466F">
        <w:rPr>
          <w:rFonts w:ascii="Times New Roman" w:hAnsi="Times New Roman" w:cs="Times New Roman"/>
          <w:sz w:val="28"/>
          <w:szCs w:val="28"/>
        </w:rPr>
        <w:t>dem</w:t>
      </w:r>
      <w:proofErr w:type="spellEnd"/>
      <w:r w:rsidR="008E466F" w:rsidRPr="008E466F">
        <w:rPr>
          <w:rFonts w:ascii="Times New Roman" w:hAnsi="Times New Roman" w:cs="Times New Roman"/>
          <w:sz w:val="28"/>
          <w:szCs w:val="28"/>
        </w:rPr>
        <w:t xml:space="preserve"> </w:t>
      </w:r>
      <w:proofErr w:type="spellStart"/>
      <w:r w:rsidR="008E466F" w:rsidRPr="008E466F">
        <w:rPr>
          <w:rFonts w:ascii="Times New Roman" w:hAnsi="Times New Roman" w:cs="Times New Roman"/>
          <w:sz w:val="28"/>
          <w:szCs w:val="28"/>
        </w:rPr>
        <w:t>Fries</w:t>
      </w:r>
      <w:proofErr w:type="spellEnd"/>
      <w:r w:rsidR="008E466F" w:rsidRPr="008E466F">
        <w:rPr>
          <w:rFonts w:ascii="Times New Roman" w:hAnsi="Times New Roman" w:cs="Times New Roman"/>
          <w:sz w:val="28"/>
          <w:szCs w:val="28"/>
        </w:rPr>
        <w:t xml:space="preserve">; </w:t>
      </w:r>
      <w:proofErr w:type="spellStart"/>
      <w:r w:rsidR="008E466F" w:rsidRPr="008E466F">
        <w:rPr>
          <w:rFonts w:ascii="Times New Roman" w:hAnsi="Times New Roman" w:cs="Times New Roman"/>
          <w:sz w:val="28"/>
          <w:szCs w:val="28"/>
        </w:rPr>
        <w:t>podzor</w:t>
      </w:r>
      <w:proofErr w:type="spellEnd"/>
      <w:r w:rsidR="008E466F" w:rsidRPr="008E466F">
        <w:rPr>
          <w:rFonts w:ascii="Times New Roman" w:hAnsi="Times New Roman" w:cs="Times New Roman"/>
          <w:sz w:val="28"/>
          <w:szCs w:val="28"/>
        </w:rPr>
        <w:t xml:space="preserve"> (m)], </w:t>
      </w:r>
      <w:proofErr w:type="spellStart"/>
      <w:r w:rsidR="008E466F" w:rsidRPr="008E466F">
        <w:rPr>
          <w:rFonts w:ascii="Times New Roman" w:hAnsi="Times New Roman" w:cs="Times New Roman"/>
          <w:sz w:val="28"/>
          <w:szCs w:val="28"/>
        </w:rPr>
        <w:t>planche</w:t>
      </w:r>
      <w:proofErr w:type="spellEnd"/>
      <w:r w:rsidR="008E466F" w:rsidRPr="008E466F">
        <w:rPr>
          <w:rFonts w:ascii="Times New Roman" w:hAnsi="Times New Roman" w:cs="Times New Roman"/>
          <w:sz w:val="28"/>
          <w:szCs w:val="28"/>
        </w:rPr>
        <w:t xml:space="preserve"> (f) </w:t>
      </w:r>
      <w:proofErr w:type="spellStart"/>
      <w:r w:rsidR="008E466F" w:rsidRPr="008E466F">
        <w:rPr>
          <w:rFonts w:ascii="Times New Roman" w:hAnsi="Times New Roman" w:cs="Times New Roman"/>
          <w:sz w:val="28"/>
          <w:szCs w:val="28"/>
        </w:rPr>
        <w:t>de</w:t>
      </w:r>
      <w:proofErr w:type="spellEnd"/>
      <w:r w:rsidR="008E466F" w:rsidRPr="008E466F">
        <w:rPr>
          <w:rFonts w:ascii="Times New Roman" w:hAnsi="Times New Roman" w:cs="Times New Roman"/>
          <w:sz w:val="28"/>
          <w:szCs w:val="28"/>
        </w:rPr>
        <w:t xml:space="preserve"> </w:t>
      </w:r>
      <w:proofErr w:type="spellStart"/>
      <w:r w:rsidR="008E466F" w:rsidRPr="008E466F">
        <w:rPr>
          <w:rFonts w:ascii="Times New Roman" w:hAnsi="Times New Roman" w:cs="Times New Roman"/>
          <w:sz w:val="28"/>
          <w:szCs w:val="28"/>
        </w:rPr>
        <w:t>bois</w:t>
      </w:r>
      <w:proofErr w:type="spellEnd"/>
      <w:r w:rsidR="008E466F" w:rsidRPr="008E466F">
        <w:rPr>
          <w:rFonts w:ascii="Times New Roman" w:hAnsi="Times New Roman" w:cs="Times New Roman"/>
          <w:sz w:val="28"/>
          <w:szCs w:val="28"/>
        </w:rPr>
        <w:t xml:space="preserve"> </w:t>
      </w:r>
      <w:proofErr w:type="spellStart"/>
      <w:r w:rsidR="008E466F" w:rsidRPr="008E466F">
        <w:rPr>
          <w:rFonts w:ascii="Times New Roman" w:hAnsi="Times New Roman" w:cs="Times New Roman"/>
          <w:sz w:val="28"/>
          <w:szCs w:val="28"/>
        </w:rPr>
        <w:t>dentelйe</w:t>
      </w:r>
      <w:proofErr w:type="spellEnd"/>
      <w:r w:rsidR="008E466F" w:rsidRPr="008E466F">
        <w:rPr>
          <w:rFonts w:ascii="Times New Roman" w:hAnsi="Times New Roman" w:cs="Times New Roman"/>
          <w:sz w:val="28"/>
          <w:szCs w:val="28"/>
        </w:rPr>
        <w:t xml:space="preserve"> </w:t>
      </w:r>
      <w:proofErr w:type="spellStart"/>
      <w:r w:rsidR="008E466F" w:rsidRPr="008E466F">
        <w:rPr>
          <w:rFonts w:ascii="Times New Roman" w:hAnsi="Times New Roman" w:cs="Times New Roman"/>
          <w:sz w:val="28"/>
          <w:szCs w:val="28"/>
        </w:rPr>
        <w:t>bordant</w:t>
      </w:r>
      <w:proofErr w:type="spellEnd"/>
      <w:r w:rsidR="008E466F" w:rsidRPr="008E466F">
        <w:rPr>
          <w:rFonts w:ascii="Times New Roman" w:hAnsi="Times New Roman" w:cs="Times New Roman"/>
          <w:sz w:val="28"/>
          <w:szCs w:val="28"/>
        </w:rPr>
        <w:t xml:space="preserve"> </w:t>
      </w:r>
      <w:proofErr w:type="spellStart"/>
      <w:r w:rsidR="008E466F" w:rsidRPr="008E466F">
        <w:rPr>
          <w:rFonts w:ascii="Times New Roman" w:hAnsi="Times New Roman" w:cs="Times New Roman"/>
          <w:sz w:val="28"/>
          <w:szCs w:val="28"/>
        </w:rPr>
        <w:t>l'avant-toit</w:t>
      </w:r>
      <w:proofErr w:type="spellEnd"/>
      <w:r w:rsidR="008E466F" w:rsidRPr="008E466F">
        <w:rPr>
          <w:rFonts w:ascii="Times New Roman" w:hAnsi="Times New Roman" w:cs="Times New Roman"/>
          <w:sz w:val="28"/>
          <w:szCs w:val="28"/>
        </w:rPr>
        <w:t>] — декоративная деревянная доска или узорная полоса, украшенная глухой или сквозной резьбой, идущая по свесу крыши, по краю купола и т. д. Подзор является элементом декора древнерусских построек.</w:t>
      </w:r>
      <w:proofErr w:type="gramEnd"/>
    </w:p>
    <w:p w:rsidR="008E466F" w:rsidRDefault="008E466F" w:rsidP="008E466F">
      <w:pPr>
        <w:spacing w:after="0" w:line="240" w:lineRule="auto"/>
        <w:jc w:val="both"/>
        <w:rPr>
          <w:rFonts w:ascii="Times New Roman" w:hAnsi="Times New Roman" w:cs="Times New Roman"/>
          <w:sz w:val="28"/>
          <w:szCs w:val="28"/>
        </w:rPr>
      </w:pPr>
    </w:p>
    <w:p w:rsidR="008E466F" w:rsidRDefault="008E466F" w:rsidP="008E466F">
      <w:pPr>
        <w:spacing w:after="0" w:line="240" w:lineRule="auto"/>
        <w:jc w:val="both"/>
        <w:rPr>
          <w:rFonts w:ascii="Times New Roman" w:hAnsi="Times New Roman" w:cs="Times New Roman"/>
          <w:sz w:val="28"/>
          <w:szCs w:val="28"/>
        </w:rPr>
      </w:pPr>
    </w:p>
    <w:p w:rsidR="0003060F" w:rsidRDefault="0003060F" w:rsidP="00844E10">
      <w:pPr>
        <w:spacing w:after="0" w:line="240" w:lineRule="auto"/>
        <w:jc w:val="both"/>
        <w:rPr>
          <w:rFonts w:ascii="Times New Roman" w:hAnsi="Times New Roman" w:cs="Times New Roman"/>
          <w:sz w:val="28"/>
          <w:szCs w:val="28"/>
        </w:rPr>
      </w:pPr>
    </w:p>
    <w:p w:rsidR="00844E10" w:rsidRDefault="005F2756" w:rsidP="00844E10">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688960" behindDoc="0" locked="0" layoutInCell="1" allowOverlap="1">
            <wp:simplePos x="0" y="0"/>
            <wp:positionH relativeFrom="column">
              <wp:posOffset>4530725</wp:posOffset>
            </wp:positionH>
            <wp:positionV relativeFrom="paragraph">
              <wp:posOffset>53340</wp:posOffset>
            </wp:positionV>
            <wp:extent cx="1426845" cy="2215515"/>
            <wp:effectExtent l="19050" t="0" r="1905" b="0"/>
            <wp:wrapSquare wrapText="bothSides"/>
            <wp:docPr id="71"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97" cstate="print"/>
                    <a:srcRect/>
                    <a:stretch>
                      <a:fillRect/>
                    </a:stretch>
                  </pic:blipFill>
                  <pic:spPr bwMode="auto">
                    <a:xfrm>
                      <a:off x="0" y="0"/>
                      <a:ext cx="1426845" cy="2215515"/>
                    </a:xfrm>
                    <a:prstGeom prst="rect">
                      <a:avLst/>
                    </a:prstGeom>
                    <a:noFill/>
                    <a:ln w="9525">
                      <a:noFill/>
                      <a:miter lim="800000"/>
                      <a:headEnd/>
                      <a:tailEnd/>
                    </a:ln>
                  </pic:spPr>
                </pic:pic>
              </a:graphicData>
            </a:graphic>
          </wp:anchor>
        </w:drawing>
      </w:r>
      <w:r w:rsidR="00844E10" w:rsidRPr="00844E10">
        <w:rPr>
          <w:rFonts w:ascii="Times New Roman" w:hAnsi="Times New Roman" w:cs="Times New Roman"/>
          <w:sz w:val="28"/>
          <w:szCs w:val="28"/>
        </w:rPr>
        <w:t>Путти   (ит. «</w:t>
      </w:r>
      <w:proofErr w:type="spellStart"/>
      <w:r w:rsidR="00844E10" w:rsidRPr="00844E10">
        <w:rPr>
          <w:rFonts w:ascii="Times New Roman" w:hAnsi="Times New Roman" w:cs="Times New Roman"/>
          <w:sz w:val="28"/>
          <w:szCs w:val="28"/>
        </w:rPr>
        <w:t>putti</w:t>
      </w:r>
      <w:proofErr w:type="spellEnd"/>
      <w:r w:rsidR="00844E10" w:rsidRPr="00844E10">
        <w:rPr>
          <w:rFonts w:ascii="Times New Roman" w:hAnsi="Times New Roman" w:cs="Times New Roman"/>
          <w:sz w:val="28"/>
          <w:szCs w:val="28"/>
        </w:rPr>
        <w:t>», мн. ч. от «</w:t>
      </w:r>
      <w:proofErr w:type="spellStart"/>
      <w:r w:rsidR="00844E10" w:rsidRPr="00844E10">
        <w:rPr>
          <w:rFonts w:ascii="Times New Roman" w:hAnsi="Times New Roman" w:cs="Times New Roman"/>
          <w:sz w:val="28"/>
          <w:szCs w:val="28"/>
        </w:rPr>
        <w:t>putto</w:t>
      </w:r>
      <w:proofErr w:type="spellEnd"/>
      <w:r w:rsidR="00844E10" w:rsidRPr="00844E10">
        <w:rPr>
          <w:rFonts w:ascii="Times New Roman" w:hAnsi="Times New Roman" w:cs="Times New Roman"/>
          <w:sz w:val="28"/>
          <w:szCs w:val="28"/>
        </w:rPr>
        <w:t>», букв</w:t>
      </w:r>
      <w:proofErr w:type="gramStart"/>
      <w:r w:rsidR="00844E10" w:rsidRPr="00844E10">
        <w:rPr>
          <w:rFonts w:ascii="Times New Roman" w:hAnsi="Times New Roman" w:cs="Times New Roman"/>
          <w:sz w:val="28"/>
          <w:szCs w:val="28"/>
        </w:rPr>
        <w:t>.</w:t>
      </w:r>
      <w:proofErr w:type="gramEnd"/>
      <w:r w:rsidR="00844E10" w:rsidRPr="00844E10">
        <w:rPr>
          <w:rFonts w:ascii="Times New Roman" w:hAnsi="Times New Roman" w:cs="Times New Roman"/>
          <w:sz w:val="28"/>
          <w:szCs w:val="28"/>
        </w:rPr>
        <w:t xml:space="preserve"> — </w:t>
      </w:r>
      <w:proofErr w:type="gramStart"/>
      <w:r w:rsidR="00844E10" w:rsidRPr="00844E10">
        <w:rPr>
          <w:rFonts w:ascii="Times New Roman" w:hAnsi="Times New Roman" w:cs="Times New Roman"/>
          <w:sz w:val="28"/>
          <w:szCs w:val="28"/>
        </w:rPr>
        <w:t>м</w:t>
      </w:r>
      <w:proofErr w:type="gramEnd"/>
      <w:r w:rsidR="00844E10" w:rsidRPr="00844E10">
        <w:rPr>
          <w:rFonts w:ascii="Times New Roman" w:hAnsi="Times New Roman" w:cs="Times New Roman"/>
          <w:sz w:val="28"/>
          <w:szCs w:val="28"/>
        </w:rPr>
        <w:t>ладенец)</w:t>
      </w:r>
      <w:r>
        <w:rPr>
          <w:rFonts w:ascii="Times New Roman" w:hAnsi="Times New Roman" w:cs="Times New Roman"/>
          <w:sz w:val="28"/>
          <w:szCs w:val="28"/>
        </w:rPr>
        <w:t xml:space="preserve"> - </w:t>
      </w:r>
      <w:r w:rsidR="00844E10" w:rsidRPr="00844E10">
        <w:rPr>
          <w:rFonts w:ascii="Times New Roman" w:hAnsi="Times New Roman" w:cs="Times New Roman"/>
          <w:sz w:val="28"/>
          <w:szCs w:val="28"/>
        </w:rPr>
        <w:t xml:space="preserve">Дополняющие и украшающие композицию изображения </w:t>
      </w:r>
      <w:proofErr w:type="spellStart"/>
      <w:r w:rsidR="00844E10" w:rsidRPr="00844E10">
        <w:rPr>
          <w:rFonts w:ascii="Times New Roman" w:hAnsi="Times New Roman" w:cs="Times New Roman"/>
          <w:sz w:val="28"/>
          <w:szCs w:val="28"/>
        </w:rPr>
        <w:t>эротов</w:t>
      </w:r>
      <w:proofErr w:type="spellEnd"/>
      <w:r w:rsidR="00844E10" w:rsidRPr="00844E10">
        <w:rPr>
          <w:rFonts w:ascii="Times New Roman" w:hAnsi="Times New Roman" w:cs="Times New Roman"/>
          <w:sz w:val="28"/>
          <w:szCs w:val="28"/>
        </w:rPr>
        <w:t xml:space="preserve"> (амуров), гениев или ангелов в виде обнаженных (часто крылатых) мальчиков. Изображения  П., навеянные античным искусством, стали излюбленным мотивом в итальянском искусстве Возрождения и позже в 17-18 вв. В декоративном искусстве П. нередко были основным мотивом композиции.</w:t>
      </w:r>
    </w:p>
    <w:p w:rsidR="00844E10" w:rsidRPr="00583615" w:rsidRDefault="00844E10" w:rsidP="00844E10">
      <w:pPr>
        <w:spacing w:after="0" w:line="240" w:lineRule="auto"/>
        <w:jc w:val="both"/>
        <w:rPr>
          <w:rFonts w:ascii="Times New Roman" w:hAnsi="Times New Roman" w:cs="Times New Roman"/>
          <w:sz w:val="28"/>
          <w:szCs w:val="28"/>
        </w:rPr>
      </w:pPr>
    </w:p>
    <w:p w:rsidR="00016C0E" w:rsidRPr="00583615" w:rsidRDefault="00016C0E" w:rsidP="00F779FC">
      <w:pPr>
        <w:spacing w:after="0" w:line="240" w:lineRule="auto"/>
        <w:jc w:val="both"/>
        <w:rPr>
          <w:rFonts w:ascii="Times New Roman" w:hAnsi="Times New Roman" w:cs="Times New Roman"/>
          <w:sz w:val="28"/>
          <w:szCs w:val="28"/>
        </w:rPr>
      </w:pPr>
      <w:proofErr w:type="gramStart"/>
      <w:r w:rsidRPr="00583615">
        <w:rPr>
          <w:rFonts w:ascii="Times New Roman" w:hAnsi="Times New Roman" w:cs="Times New Roman"/>
          <w:sz w:val="28"/>
          <w:szCs w:val="28"/>
        </w:rPr>
        <w:t>Р</w:t>
      </w:r>
      <w:proofErr w:type="gramEnd"/>
    </w:p>
    <w:p w:rsidR="00016C0E" w:rsidRPr="00583615" w:rsidRDefault="005F2756" w:rsidP="00F779FC">
      <w:pPr>
        <w:spacing w:after="0" w:line="240" w:lineRule="auto"/>
        <w:jc w:val="both"/>
        <w:rPr>
          <w:rFonts w:ascii="Times New Roman" w:hAnsi="Times New Roman" w:cs="Times New Roman"/>
          <w:sz w:val="28"/>
          <w:szCs w:val="28"/>
        </w:rPr>
      </w:pPr>
      <w:r>
        <w:rPr>
          <w:rFonts w:ascii="Times New Roman" w:hAnsi="Times New Roman" w:cs="Times New Roman"/>
          <w:b/>
          <w:bCs/>
          <w:noProof/>
          <w:sz w:val="28"/>
          <w:szCs w:val="28"/>
          <w:lang w:eastAsia="ru-RU"/>
        </w:rPr>
        <w:drawing>
          <wp:anchor distT="0" distB="0" distL="114300" distR="114300" simplePos="0" relativeHeight="251689984" behindDoc="0" locked="0" layoutInCell="1" allowOverlap="1">
            <wp:simplePos x="0" y="0"/>
            <wp:positionH relativeFrom="column">
              <wp:posOffset>2930525</wp:posOffset>
            </wp:positionH>
            <wp:positionV relativeFrom="paragraph">
              <wp:posOffset>883920</wp:posOffset>
            </wp:positionV>
            <wp:extent cx="3031490" cy="1767205"/>
            <wp:effectExtent l="19050" t="0" r="0" b="0"/>
            <wp:wrapSquare wrapText="bothSides"/>
            <wp:docPr id="73"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98" cstate="print"/>
                    <a:srcRect/>
                    <a:stretch>
                      <a:fillRect/>
                    </a:stretch>
                  </pic:blipFill>
                  <pic:spPr bwMode="auto">
                    <a:xfrm>
                      <a:off x="0" y="0"/>
                      <a:ext cx="3031490" cy="1767205"/>
                    </a:xfrm>
                    <a:prstGeom prst="rect">
                      <a:avLst/>
                    </a:prstGeom>
                    <a:noFill/>
                    <a:ln w="9525">
                      <a:noFill/>
                      <a:miter lim="800000"/>
                      <a:headEnd/>
                      <a:tailEnd/>
                    </a:ln>
                  </pic:spPr>
                </pic:pic>
              </a:graphicData>
            </a:graphic>
          </wp:anchor>
        </w:drawing>
      </w:r>
      <w:r w:rsidR="00016C0E" w:rsidRPr="00583615">
        <w:rPr>
          <w:rFonts w:ascii="Times New Roman" w:hAnsi="Times New Roman" w:cs="Times New Roman"/>
          <w:b/>
          <w:bCs/>
          <w:sz w:val="28"/>
          <w:szCs w:val="28"/>
        </w:rPr>
        <w:t>Раппорт</w:t>
      </w:r>
      <w:r w:rsidR="00016C0E" w:rsidRPr="00583615">
        <w:rPr>
          <w:rFonts w:ascii="Times New Roman" w:hAnsi="Times New Roman" w:cs="Times New Roman"/>
          <w:sz w:val="28"/>
          <w:szCs w:val="28"/>
        </w:rPr>
        <w:t xml:space="preserve"> </w:t>
      </w:r>
      <w:r w:rsidRPr="00844E10">
        <w:rPr>
          <w:rFonts w:ascii="Times New Roman" w:hAnsi="Times New Roman" w:cs="Times New Roman"/>
          <w:sz w:val="28"/>
          <w:szCs w:val="28"/>
        </w:rPr>
        <w:t>(франц. «</w:t>
      </w:r>
      <w:proofErr w:type="spellStart"/>
      <w:r w:rsidRPr="00844E10">
        <w:rPr>
          <w:rFonts w:ascii="Times New Roman" w:hAnsi="Times New Roman" w:cs="Times New Roman"/>
          <w:sz w:val="28"/>
          <w:szCs w:val="28"/>
        </w:rPr>
        <w:t>rapport</w:t>
      </w:r>
      <w:proofErr w:type="spellEnd"/>
      <w:r w:rsidRPr="00844E10">
        <w:rPr>
          <w:rFonts w:ascii="Times New Roman" w:hAnsi="Times New Roman" w:cs="Times New Roman"/>
          <w:sz w:val="28"/>
          <w:szCs w:val="28"/>
        </w:rPr>
        <w:t>» — соответствие, сходство)</w:t>
      </w:r>
      <w:r>
        <w:rPr>
          <w:rFonts w:ascii="Times New Roman" w:hAnsi="Times New Roman" w:cs="Times New Roman"/>
          <w:sz w:val="28"/>
          <w:szCs w:val="28"/>
        </w:rPr>
        <w:t xml:space="preserve"> </w:t>
      </w:r>
      <w:r w:rsidR="00016C0E" w:rsidRPr="00583615">
        <w:rPr>
          <w:rFonts w:ascii="Times New Roman" w:hAnsi="Times New Roman" w:cs="Times New Roman"/>
          <w:sz w:val="28"/>
          <w:szCs w:val="28"/>
        </w:rPr>
        <w:t xml:space="preserve">– повторение части орнамента (группы элементов) без всякого изменения линейных размеров и форм. Орнамент может быть </w:t>
      </w:r>
      <w:proofErr w:type="spellStart"/>
      <w:r w:rsidR="00016C0E" w:rsidRPr="00583615">
        <w:rPr>
          <w:rFonts w:ascii="Times New Roman" w:hAnsi="Times New Roman" w:cs="Times New Roman"/>
          <w:b/>
          <w:bCs/>
          <w:sz w:val="28"/>
          <w:szCs w:val="28"/>
        </w:rPr>
        <w:t>раппортным</w:t>
      </w:r>
      <w:proofErr w:type="spellEnd"/>
      <w:r w:rsidR="00016C0E" w:rsidRPr="00583615">
        <w:rPr>
          <w:rFonts w:ascii="Times New Roman" w:hAnsi="Times New Roman" w:cs="Times New Roman"/>
          <w:b/>
          <w:bCs/>
          <w:sz w:val="28"/>
          <w:szCs w:val="28"/>
        </w:rPr>
        <w:t xml:space="preserve"> </w:t>
      </w:r>
      <w:r w:rsidR="00016C0E" w:rsidRPr="00583615">
        <w:rPr>
          <w:rFonts w:ascii="Times New Roman" w:hAnsi="Times New Roman" w:cs="Times New Roman"/>
          <w:sz w:val="28"/>
          <w:szCs w:val="28"/>
        </w:rPr>
        <w:t xml:space="preserve">и </w:t>
      </w:r>
      <w:proofErr w:type="spellStart"/>
      <w:r w:rsidR="00016C0E" w:rsidRPr="00583615">
        <w:rPr>
          <w:rFonts w:ascii="Times New Roman" w:hAnsi="Times New Roman" w:cs="Times New Roman"/>
          <w:b/>
          <w:bCs/>
          <w:sz w:val="28"/>
          <w:szCs w:val="28"/>
        </w:rPr>
        <w:t>безраппортным</w:t>
      </w:r>
      <w:proofErr w:type="spellEnd"/>
      <w:r w:rsidR="00016C0E" w:rsidRPr="00583615">
        <w:rPr>
          <w:rFonts w:ascii="Times New Roman" w:hAnsi="Times New Roman" w:cs="Times New Roman"/>
          <w:sz w:val="28"/>
          <w:szCs w:val="28"/>
        </w:rPr>
        <w:t>.</w:t>
      </w:r>
    </w:p>
    <w:p w:rsidR="00016C0E" w:rsidRDefault="002302FD" w:rsidP="00844E10">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pict>
          <v:rect id="_x0000_s1030" style="position:absolute;left:0;text-align:left;margin-left:307.5pt;margin-top:11.45pt;width:80.3pt;height:60.2pt;z-index:251691008" filled="f" strokecolor="red" strokeweight="3pt"/>
        </w:pict>
      </w:r>
      <w:r w:rsidR="00844E10" w:rsidRPr="00844E10">
        <w:rPr>
          <w:rFonts w:ascii="Times New Roman" w:hAnsi="Times New Roman" w:cs="Times New Roman"/>
          <w:sz w:val="28"/>
          <w:szCs w:val="28"/>
        </w:rPr>
        <w:t xml:space="preserve">Раппорт   </w:t>
      </w:r>
      <w:r w:rsidR="005F2756">
        <w:rPr>
          <w:rFonts w:ascii="Times New Roman" w:hAnsi="Times New Roman" w:cs="Times New Roman"/>
          <w:sz w:val="28"/>
          <w:szCs w:val="28"/>
        </w:rPr>
        <w:t xml:space="preserve">- </w:t>
      </w:r>
      <w:r w:rsidR="00844E10" w:rsidRPr="00844E10">
        <w:rPr>
          <w:rFonts w:ascii="Times New Roman" w:hAnsi="Times New Roman" w:cs="Times New Roman"/>
          <w:sz w:val="28"/>
          <w:szCs w:val="28"/>
        </w:rPr>
        <w:t xml:space="preserve">Основной, исходный элемент построения орнамента, мотив узора, многократным повторением которого по продольным и поперечным осям создается единое декоративное целое. Р. составляет основу орнаментации во многих областях декоративно-прикладного искусства (ткачество, вязание, </w:t>
      </w:r>
      <w:proofErr w:type="spellStart"/>
      <w:r w:rsidR="00844E10" w:rsidRPr="00844E10">
        <w:rPr>
          <w:rFonts w:ascii="Times New Roman" w:hAnsi="Times New Roman" w:cs="Times New Roman"/>
          <w:sz w:val="28"/>
          <w:szCs w:val="28"/>
        </w:rPr>
        <w:t>ковроделие</w:t>
      </w:r>
      <w:proofErr w:type="spellEnd"/>
      <w:r w:rsidR="00844E10" w:rsidRPr="00844E10">
        <w:rPr>
          <w:rFonts w:ascii="Times New Roman" w:hAnsi="Times New Roman" w:cs="Times New Roman"/>
          <w:sz w:val="28"/>
          <w:szCs w:val="28"/>
        </w:rPr>
        <w:t>, орнаментация обоев, форзацев и др.).</w:t>
      </w:r>
    </w:p>
    <w:p w:rsidR="00844E10" w:rsidRDefault="00844E10" w:rsidP="00844E10">
      <w:pPr>
        <w:spacing w:after="0" w:line="240" w:lineRule="auto"/>
        <w:jc w:val="both"/>
        <w:rPr>
          <w:rFonts w:ascii="Times New Roman" w:hAnsi="Times New Roman" w:cs="Times New Roman"/>
          <w:sz w:val="28"/>
          <w:szCs w:val="28"/>
        </w:rPr>
      </w:pPr>
    </w:p>
    <w:p w:rsidR="008E466F" w:rsidRDefault="005F2756" w:rsidP="008E466F">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92032" behindDoc="0" locked="0" layoutInCell="1" allowOverlap="1">
            <wp:simplePos x="0" y="0"/>
            <wp:positionH relativeFrom="column">
              <wp:posOffset>1961515</wp:posOffset>
            </wp:positionH>
            <wp:positionV relativeFrom="paragraph">
              <wp:posOffset>332105</wp:posOffset>
            </wp:positionV>
            <wp:extent cx="3980180" cy="2240915"/>
            <wp:effectExtent l="19050" t="0" r="1270" b="0"/>
            <wp:wrapSquare wrapText="bothSides"/>
            <wp:docPr id="74"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99" cstate="print"/>
                    <a:srcRect/>
                    <a:stretch>
                      <a:fillRect/>
                    </a:stretch>
                  </pic:blipFill>
                  <pic:spPr bwMode="auto">
                    <a:xfrm>
                      <a:off x="0" y="0"/>
                      <a:ext cx="3980180" cy="2240915"/>
                    </a:xfrm>
                    <a:prstGeom prst="rect">
                      <a:avLst/>
                    </a:prstGeom>
                    <a:noFill/>
                    <a:ln w="9525">
                      <a:noFill/>
                      <a:miter lim="800000"/>
                      <a:headEnd/>
                      <a:tailEnd/>
                    </a:ln>
                  </pic:spPr>
                </pic:pic>
              </a:graphicData>
            </a:graphic>
          </wp:anchor>
        </w:drawing>
      </w:r>
      <w:r w:rsidR="008E466F" w:rsidRPr="008E466F">
        <w:rPr>
          <w:rFonts w:ascii="Times New Roman" w:hAnsi="Times New Roman" w:cs="Times New Roman"/>
          <w:sz w:val="28"/>
          <w:szCs w:val="28"/>
        </w:rPr>
        <w:t xml:space="preserve">РЕЗЬБА </w:t>
      </w:r>
      <w:r>
        <w:rPr>
          <w:rFonts w:ascii="Times New Roman" w:hAnsi="Times New Roman" w:cs="Times New Roman"/>
          <w:sz w:val="28"/>
          <w:szCs w:val="28"/>
        </w:rPr>
        <w:t xml:space="preserve">- </w:t>
      </w:r>
      <w:r w:rsidR="008E466F" w:rsidRPr="008E466F">
        <w:rPr>
          <w:rFonts w:ascii="Times New Roman" w:hAnsi="Times New Roman" w:cs="Times New Roman"/>
          <w:sz w:val="28"/>
          <w:szCs w:val="28"/>
        </w:rPr>
        <w:t>[</w:t>
      </w:r>
      <w:proofErr w:type="spellStart"/>
      <w:r w:rsidR="008E466F" w:rsidRPr="008E466F">
        <w:rPr>
          <w:rFonts w:ascii="Times New Roman" w:hAnsi="Times New Roman" w:cs="Times New Roman"/>
          <w:sz w:val="28"/>
          <w:szCs w:val="28"/>
        </w:rPr>
        <w:t>carving</w:t>
      </w:r>
      <w:proofErr w:type="spellEnd"/>
      <w:r w:rsidR="008E466F" w:rsidRPr="008E466F">
        <w:rPr>
          <w:rFonts w:ascii="Times New Roman" w:hAnsi="Times New Roman" w:cs="Times New Roman"/>
          <w:sz w:val="28"/>
          <w:szCs w:val="28"/>
        </w:rPr>
        <w:t xml:space="preserve">; </w:t>
      </w:r>
      <w:proofErr w:type="spellStart"/>
      <w:r w:rsidR="008E466F" w:rsidRPr="008E466F">
        <w:rPr>
          <w:rFonts w:ascii="Times New Roman" w:hAnsi="Times New Roman" w:cs="Times New Roman"/>
          <w:sz w:val="28"/>
          <w:szCs w:val="28"/>
        </w:rPr>
        <w:t>Schnitzerei</w:t>
      </w:r>
      <w:proofErr w:type="spellEnd"/>
      <w:r w:rsidR="008E466F" w:rsidRPr="008E466F">
        <w:rPr>
          <w:rFonts w:ascii="Times New Roman" w:hAnsi="Times New Roman" w:cs="Times New Roman"/>
          <w:sz w:val="28"/>
          <w:szCs w:val="28"/>
        </w:rPr>
        <w:t xml:space="preserve"> f; </w:t>
      </w:r>
      <w:proofErr w:type="spellStart"/>
      <w:r w:rsidR="008E466F" w:rsidRPr="008E466F">
        <w:rPr>
          <w:rFonts w:ascii="Times New Roman" w:hAnsi="Times New Roman" w:cs="Times New Roman"/>
          <w:sz w:val="28"/>
          <w:szCs w:val="28"/>
        </w:rPr>
        <w:t>sculpture</w:t>
      </w:r>
      <w:proofErr w:type="spellEnd"/>
      <w:r w:rsidR="008E466F" w:rsidRPr="008E466F">
        <w:rPr>
          <w:rFonts w:ascii="Times New Roman" w:hAnsi="Times New Roman" w:cs="Times New Roman"/>
          <w:sz w:val="28"/>
          <w:szCs w:val="28"/>
        </w:rPr>
        <w:t xml:space="preserve"> (f), </w:t>
      </w:r>
      <w:proofErr w:type="spellStart"/>
      <w:r w:rsidR="008E466F" w:rsidRPr="008E466F">
        <w:rPr>
          <w:rFonts w:ascii="Times New Roman" w:hAnsi="Times New Roman" w:cs="Times New Roman"/>
          <w:sz w:val="28"/>
          <w:szCs w:val="28"/>
        </w:rPr>
        <w:t>gravure</w:t>
      </w:r>
      <w:proofErr w:type="spellEnd"/>
      <w:r w:rsidR="008E466F" w:rsidRPr="008E466F">
        <w:rPr>
          <w:rFonts w:ascii="Times New Roman" w:hAnsi="Times New Roman" w:cs="Times New Roman"/>
          <w:sz w:val="28"/>
          <w:szCs w:val="28"/>
        </w:rPr>
        <w:t xml:space="preserve"> (f), </w:t>
      </w:r>
      <w:proofErr w:type="spellStart"/>
      <w:r w:rsidR="008E466F" w:rsidRPr="008E466F">
        <w:rPr>
          <w:rFonts w:ascii="Times New Roman" w:hAnsi="Times New Roman" w:cs="Times New Roman"/>
          <w:sz w:val="28"/>
          <w:szCs w:val="28"/>
        </w:rPr>
        <w:t>ciselure</w:t>
      </w:r>
      <w:proofErr w:type="spellEnd"/>
      <w:r w:rsidR="008E466F" w:rsidRPr="008E466F">
        <w:rPr>
          <w:rFonts w:ascii="Times New Roman" w:hAnsi="Times New Roman" w:cs="Times New Roman"/>
          <w:sz w:val="28"/>
          <w:szCs w:val="28"/>
        </w:rPr>
        <w:t xml:space="preserve"> (f)] — способ художественной обработки дерева, камня, металла, терракоты, лака и другого материала путем вырезания. Резьба является одним из древнейших и наиболее распространенных видов декоративного искусства. Применение разных видов резьбы — рельефной с ее выпуклыми формами или мягкими силуэтными изображениями, сквозной ажурной и др., умелое сочетание их при отделке фа</w:t>
      </w:r>
      <w:r>
        <w:rPr>
          <w:rFonts w:ascii="Times New Roman" w:hAnsi="Times New Roman" w:cs="Times New Roman"/>
          <w:sz w:val="28"/>
          <w:szCs w:val="28"/>
        </w:rPr>
        <w:t>садов и интерь</w:t>
      </w:r>
      <w:r w:rsidR="008E466F" w:rsidRPr="008E466F">
        <w:rPr>
          <w:rFonts w:ascii="Times New Roman" w:hAnsi="Times New Roman" w:cs="Times New Roman"/>
          <w:sz w:val="28"/>
          <w:szCs w:val="28"/>
        </w:rPr>
        <w:t>еров способствуют лучшему восприятию архитектуры здания или сооружения. Богатство резного декора характерно как для деревянного зодчества, так и для каменной архитектуры</w:t>
      </w:r>
    </w:p>
    <w:p w:rsidR="008E466F" w:rsidRDefault="008E466F" w:rsidP="008E466F">
      <w:pPr>
        <w:spacing w:after="0" w:line="240" w:lineRule="auto"/>
        <w:jc w:val="both"/>
        <w:rPr>
          <w:rFonts w:ascii="Times New Roman" w:hAnsi="Times New Roman" w:cs="Times New Roman"/>
          <w:sz w:val="28"/>
          <w:szCs w:val="28"/>
        </w:rPr>
      </w:pPr>
    </w:p>
    <w:p w:rsidR="008E466F" w:rsidRDefault="008E466F" w:rsidP="008E466F">
      <w:pPr>
        <w:spacing w:after="0" w:line="240" w:lineRule="auto"/>
        <w:jc w:val="both"/>
        <w:rPr>
          <w:rFonts w:ascii="Times New Roman" w:hAnsi="Times New Roman" w:cs="Times New Roman"/>
          <w:sz w:val="28"/>
          <w:szCs w:val="28"/>
        </w:rPr>
      </w:pPr>
    </w:p>
    <w:p w:rsidR="00844E10" w:rsidRDefault="00844E10" w:rsidP="00844E10">
      <w:pPr>
        <w:spacing w:after="0" w:line="240" w:lineRule="auto"/>
        <w:jc w:val="both"/>
        <w:rPr>
          <w:rFonts w:ascii="Times New Roman" w:hAnsi="Times New Roman" w:cs="Times New Roman"/>
          <w:sz w:val="28"/>
          <w:szCs w:val="28"/>
        </w:rPr>
      </w:pPr>
      <w:r w:rsidRPr="005F2756">
        <w:rPr>
          <w:rFonts w:ascii="Times New Roman" w:hAnsi="Times New Roman" w:cs="Times New Roman"/>
          <w:b/>
          <w:sz w:val="28"/>
          <w:szCs w:val="28"/>
        </w:rPr>
        <w:lastRenderedPageBreak/>
        <w:t>Роза</w:t>
      </w:r>
      <w:r w:rsidR="005F2756" w:rsidRPr="005F2756">
        <w:rPr>
          <w:rFonts w:ascii="Times New Roman" w:hAnsi="Times New Roman" w:cs="Times New Roman"/>
          <w:b/>
          <w:sz w:val="28"/>
          <w:szCs w:val="28"/>
        </w:rPr>
        <w:t xml:space="preserve"> (готическая роза)</w:t>
      </w:r>
      <w:r w:rsidR="005F2756">
        <w:rPr>
          <w:rFonts w:ascii="Times New Roman" w:hAnsi="Times New Roman" w:cs="Times New Roman"/>
          <w:sz w:val="28"/>
          <w:szCs w:val="28"/>
        </w:rPr>
        <w:t xml:space="preserve"> - </w:t>
      </w:r>
      <w:r w:rsidRPr="00844E10">
        <w:rPr>
          <w:rFonts w:ascii="Times New Roman" w:hAnsi="Times New Roman" w:cs="Times New Roman"/>
          <w:sz w:val="28"/>
          <w:szCs w:val="28"/>
        </w:rPr>
        <w:t>Круглое окно в романских и готических постройках 12-15 вв. с каменным переплетом в виде радиальных лучей, исходящих из центрального кружка. Розой называют также аналогичный декоративный мотив, венчающий стрельчатые окна готических зданий.</w:t>
      </w:r>
    </w:p>
    <w:p w:rsidR="00844E10" w:rsidRDefault="00AD51A7" w:rsidP="00844E10">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1806165" cy="2145323"/>
            <wp:effectExtent l="19050" t="0" r="3585" b="0"/>
            <wp:docPr id="76"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00" cstate="print"/>
                    <a:srcRect/>
                    <a:stretch>
                      <a:fillRect/>
                    </a:stretch>
                  </pic:blipFill>
                  <pic:spPr bwMode="auto">
                    <a:xfrm>
                      <a:off x="0" y="0"/>
                      <a:ext cx="1807092" cy="2146424"/>
                    </a:xfrm>
                    <a:prstGeom prst="rect">
                      <a:avLst/>
                    </a:prstGeom>
                    <a:noFill/>
                    <a:ln w="9525">
                      <a:noFill/>
                      <a:miter lim="800000"/>
                      <a:headEnd/>
                      <a:tailEnd/>
                    </a:ln>
                  </pic:spPr>
                </pic:pic>
              </a:graphicData>
            </a:graphic>
          </wp:inline>
        </w:drawing>
      </w:r>
      <w:r w:rsidRPr="00AD51A7">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1789303" cy="1811044"/>
            <wp:effectExtent l="19050" t="0" r="1397" b="0"/>
            <wp:docPr id="77"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01" cstate="print"/>
                    <a:srcRect/>
                    <a:stretch>
                      <a:fillRect/>
                    </a:stretch>
                  </pic:blipFill>
                  <pic:spPr bwMode="auto">
                    <a:xfrm>
                      <a:off x="0" y="0"/>
                      <a:ext cx="1789875" cy="1811623"/>
                    </a:xfrm>
                    <a:prstGeom prst="rect">
                      <a:avLst/>
                    </a:prstGeom>
                    <a:noFill/>
                    <a:ln w="9525">
                      <a:noFill/>
                      <a:miter lim="800000"/>
                      <a:headEnd/>
                      <a:tailEnd/>
                    </a:ln>
                  </pic:spPr>
                </pic:pic>
              </a:graphicData>
            </a:graphic>
          </wp:inline>
        </w:drawing>
      </w:r>
      <w:r w:rsidRPr="00AD51A7">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1953854" cy="1880800"/>
            <wp:effectExtent l="19050" t="0" r="8296" b="0"/>
            <wp:docPr id="7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02" cstate="print"/>
                    <a:srcRect/>
                    <a:stretch>
                      <a:fillRect/>
                    </a:stretch>
                  </pic:blipFill>
                  <pic:spPr bwMode="auto">
                    <a:xfrm>
                      <a:off x="0" y="0"/>
                      <a:ext cx="1954226" cy="1881159"/>
                    </a:xfrm>
                    <a:prstGeom prst="rect">
                      <a:avLst/>
                    </a:prstGeom>
                    <a:noFill/>
                    <a:ln w="9525">
                      <a:noFill/>
                      <a:miter lim="800000"/>
                      <a:headEnd/>
                      <a:tailEnd/>
                    </a:ln>
                  </pic:spPr>
                </pic:pic>
              </a:graphicData>
            </a:graphic>
          </wp:inline>
        </w:drawing>
      </w:r>
    </w:p>
    <w:p w:rsidR="005F2756" w:rsidRDefault="005F2756" w:rsidP="00844E10">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93056" behindDoc="0" locked="0" layoutInCell="1" allowOverlap="1">
            <wp:simplePos x="0" y="0"/>
            <wp:positionH relativeFrom="column">
              <wp:posOffset>4361815</wp:posOffset>
            </wp:positionH>
            <wp:positionV relativeFrom="paragraph">
              <wp:posOffset>167640</wp:posOffset>
            </wp:positionV>
            <wp:extent cx="1563370" cy="2426335"/>
            <wp:effectExtent l="19050" t="0" r="0" b="0"/>
            <wp:wrapSquare wrapText="bothSides"/>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03" cstate="print"/>
                    <a:srcRect/>
                    <a:stretch>
                      <a:fillRect/>
                    </a:stretch>
                  </pic:blipFill>
                  <pic:spPr bwMode="auto">
                    <a:xfrm>
                      <a:off x="0" y="0"/>
                      <a:ext cx="1563370" cy="2426335"/>
                    </a:xfrm>
                    <a:prstGeom prst="rect">
                      <a:avLst/>
                    </a:prstGeom>
                    <a:noFill/>
                    <a:ln w="9525">
                      <a:noFill/>
                      <a:miter lim="800000"/>
                      <a:headEnd/>
                      <a:tailEnd/>
                    </a:ln>
                  </pic:spPr>
                </pic:pic>
              </a:graphicData>
            </a:graphic>
          </wp:anchor>
        </w:drawing>
      </w:r>
    </w:p>
    <w:p w:rsidR="00844E10" w:rsidRDefault="00844E10" w:rsidP="00844E10">
      <w:pPr>
        <w:spacing w:after="0" w:line="240" w:lineRule="auto"/>
        <w:jc w:val="both"/>
        <w:rPr>
          <w:rFonts w:ascii="Times New Roman" w:hAnsi="Times New Roman" w:cs="Times New Roman"/>
          <w:sz w:val="28"/>
          <w:szCs w:val="28"/>
        </w:rPr>
      </w:pPr>
      <w:r w:rsidRPr="005F2756">
        <w:rPr>
          <w:rFonts w:ascii="Times New Roman" w:hAnsi="Times New Roman" w:cs="Times New Roman"/>
          <w:b/>
          <w:sz w:val="28"/>
          <w:szCs w:val="28"/>
        </w:rPr>
        <w:t xml:space="preserve">Розетка </w:t>
      </w:r>
      <w:r w:rsidRPr="00844E10">
        <w:rPr>
          <w:rFonts w:ascii="Times New Roman" w:hAnsi="Times New Roman" w:cs="Times New Roman"/>
          <w:sz w:val="28"/>
          <w:szCs w:val="28"/>
        </w:rPr>
        <w:t xml:space="preserve">  (фр. «</w:t>
      </w:r>
      <w:proofErr w:type="spellStart"/>
      <w:r w:rsidRPr="00844E10">
        <w:rPr>
          <w:rFonts w:ascii="Times New Roman" w:hAnsi="Times New Roman" w:cs="Times New Roman"/>
          <w:sz w:val="28"/>
          <w:szCs w:val="28"/>
        </w:rPr>
        <w:t>rosette</w:t>
      </w:r>
      <w:proofErr w:type="spellEnd"/>
      <w:r w:rsidRPr="00844E10">
        <w:rPr>
          <w:rFonts w:ascii="Times New Roman" w:hAnsi="Times New Roman" w:cs="Times New Roman"/>
          <w:sz w:val="28"/>
          <w:szCs w:val="28"/>
        </w:rPr>
        <w:t>», от «</w:t>
      </w:r>
      <w:proofErr w:type="spellStart"/>
      <w:r w:rsidRPr="00844E10">
        <w:rPr>
          <w:rFonts w:ascii="Times New Roman" w:hAnsi="Times New Roman" w:cs="Times New Roman"/>
          <w:sz w:val="28"/>
          <w:szCs w:val="28"/>
        </w:rPr>
        <w:t>rose</w:t>
      </w:r>
      <w:proofErr w:type="spellEnd"/>
      <w:r w:rsidRPr="00844E10">
        <w:rPr>
          <w:rFonts w:ascii="Times New Roman" w:hAnsi="Times New Roman" w:cs="Times New Roman"/>
          <w:sz w:val="28"/>
          <w:szCs w:val="28"/>
        </w:rPr>
        <w:t>» — роза)</w:t>
      </w:r>
      <w:r w:rsidR="005F2756">
        <w:rPr>
          <w:rFonts w:ascii="Times New Roman" w:hAnsi="Times New Roman" w:cs="Times New Roman"/>
          <w:sz w:val="28"/>
          <w:szCs w:val="28"/>
        </w:rPr>
        <w:t xml:space="preserve"> - </w:t>
      </w:r>
      <w:r w:rsidRPr="00844E10">
        <w:rPr>
          <w:rFonts w:ascii="Times New Roman" w:hAnsi="Times New Roman" w:cs="Times New Roman"/>
          <w:sz w:val="28"/>
          <w:szCs w:val="28"/>
        </w:rPr>
        <w:t>Декоративный мотив, с древности распространенный в орнаментальных композициях, в декоре архитектуры, мебели и т. д.: стилизованное изображение увиденного сверху крупного цветка (обычно розы).</w:t>
      </w:r>
    </w:p>
    <w:p w:rsidR="008E466F" w:rsidRDefault="008E466F" w:rsidP="008E466F">
      <w:pPr>
        <w:spacing w:after="0" w:line="240" w:lineRule="auto"/>
        <w:jc w:val="both"/>
        <w:rPr>
          <w:rFonts w:ascii="Times New Roman" w:hAnsi="Times New Roman" w:cs="Times New Roman"/>
          <w:sz w:val="28"/>
          <w:szCs w:val="28"/>
        </w:rPr>
      </w:pPr>
      <w:r w:rsidRPr="008E466F">
        <w:rPr>
          <w:rFonts w:ascii="Times New Roman" w:hAnsi="Times New Roman" w:cs="Times New Roman"/>
          <w:sz w:val="28"/>
          <w:szCs w:val="28"/>
        </w:rPr>
        <w:t>РОЗЕТА, РОЗЕТКА — архитектурно-декоративная деталь в виде цветка, которую применяли в качестве орнамента еще в античной архитектуре, в дальнейшем получила широкое распространение в различных стилях. В архитектуре классицизма розетки украшали кессоны, падуги и т. п.</w:t>
      </w:r>
    </w:p>
    <w:p w:rsidR="008E466F" w:rsidRDefault="008E466F" w:rsidP="008E466F">
      <w:pPr>
        <w:spacing w:after="0" w:line="240" w:lineRule="auto"/>
        <w:jc w:val="both"/>
        <w:rPr>
          <w:rFonts w:ascii="Times New Roman" w:hAnsi="Times New Roman" w:cs="Times New Roman"/>
          <w:sz w:val="28"/>
          <w:szCs w:val="28"/>
        </w:rPr>
      </w:pPr>
    </w:p>
    <w:p w:rsidR="00844E10" w:rsidRDefault="00844E10" w:rsidP="00844E10">
      <w:pPr>
        <w:spacing w:after="0" w:line="240" w:lineRule="auto"/>
        <w:jc w:val="both"/>
        <w:rPr>
          <w:rFonts w:ascii="Times New Roman" w:hAnsi="Times New Roman" w:cs="Times New Roman"/>
          <w:sz w:val="28"/>
          <w:szCs w:val="28"/>
        </w:rPr>
      </w:pPr>
    </w:p>
    <w:p w:rsidR="005F2756" w:rsidRDefault="005F2756" w:rsidP="005F2756">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94080" behindDoc="0" locked="0" layoutInCell="1" allowOverlap="1">
            <wp:simplePos x="0" y="0"/>
            <wp:positionH relativeFrom="column">
              <wp:posOffset>2291715</wp:posOffset>
            </wp:positionH>
            <wp:positionV relativeFrom="paragraph">
              <wp:posOffset>567055</wp:posOffset>
            </wp:positionV>
            <wp:extent cx="3636010" cy="2496820"/>
            <wp:effectExtent l="19050" t="0" r="2540" b="0"/>
            <wp:wrapSquare wrapText="bothSides"/>
            <wp:docPr id="130"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04" cstate="print"/>
                    <a:srcRect/>
                    <a:stretch>
                      <a:fillRect/>
                    </a:stretch>
                  </pic:blipFill>
                  <pic:spPr bwMode="auto">
                    <a:xfrm>
                      <a:off x="0" y="0"/>
                      <a:ext cx="3636010" cy="2496820"/>
                    </a:xfrm>
                    <a:prstGeom prst="rect">
                      <a:avLst/>
                    </a:prstGeom>
                    <a:noFill/>
                    <a:ln w="9525">
                      <a:noFill/>
                      <a:miter lim="800000"/>
                      <a:headEnd/>
                      <a:tailEnd/>
                    </a:ln>
                  </pic:spPr>
                </pic:pic>
              </a:graphicData>
            </a:graphic>
          </wp:anchor>
        </w:drawing>
      </w:r>
      <w:r w:rsidRPr="008E466F">
        <w:rPr>
          <w:rFonts w:ascii="Times New Roman" w:hAnsi="Times New Roman" w:cs="Times New Roman"/>
          <w:sz w:val="28"/>
          <w:szCs w:val="28"/>
        </w:rPr>
        <w:t xml:space="preserve">РОСПИСЬ </w:t>
      </w:r>
      <w:r>
        <w:rPr>
          <w:rFonts w:ascii="Times New Roman" w:hAnsi="Times New Roman" w:cs="Times New Roman"/>
          <w:sz w:val="28"/>
          <w:szCs w:val="28"/>
        </w:rPr>
        <w:t xml:space="preserve">- </w:t>
      </w:r>
      <w:r w:rsidRPr="008E466F">
        <w:rPr>
          <w:rFonts w:ascii="Times New Roman" w:hAnsi="Times New Roman" w:cs="Times New Roman"/>
          <w:sz w:val="28"/>
          <w:szCs w:val="28"/>
        </w:rPr>
        <w:t>[</w:t>
      </w:r>
      <w:proofErr w:type="spellStart"/>
      <w:r w:rsidRPr="008E466F">
        <w:rPr>
          <w:rFonts w:ascii="Times New Roman" w:hAnsi="Times New Roman" w:cs="Times New Roman"/>
          <w:sz w:val="28"/>
          <w:szCs w:val="28"/>
        </w:rPr>
        <w:t>painting</w:t>
      </w:r>
      <w:proofErr w:type="spellEnd"/>
      <w:r w:rsidRPr="008E466F">
        <w:rPr>
          <w:rFonts w:ascii="Times New Roman" w:hAnsi="Times New Roman" w:cs="Times New Roman"/>
          <w:sz w:val="28"/>
          <w:szCs w:val="28"/>
        </w:rPr>
        <w:t xml:space="preserve">; </w:t>
      </w:r>
      <w:proofErr w:type="spellStart"/>
      <w:r w:rsidRPr="008E466F">
        <w:rPr>
          <w:rFonts w:ascii="Times New Roman" w:hAnsi="Times New Roman" w:cs="Times New Roman"/>
          <w:sz w:val="28"/>
          <w:szCs w:val="28"/>
        </w:rPr>
        <w:t>Deckengemälde</w:t>
      </w:r>
      <w:proofErr w:type="spellEnd"/>
      <w:r w:rsidRPr="008E466F">
        <w:rPr>
          <w:rFonts w:ascii="Times New Roman" w:hAnsi="Times New Roman" w:cs="Times New Roman"/>
          <w:sz w:val="28"/>
          <w:szCs w:val="28"/>
        </w:rPr>
        <w:t xml:space="preserve"> n; </w:t>
      </w:r>
      <w:proofErr w:type="spellStart"/>
      <w:r w:rsidRPr="008E466F">
        <w:rPr>
          <w:rFonts w:ascii="Times New Roman" w:hAnsi="Times New Roman" w:cs="Times New Roman"/>
          <w:sz w:val="28"/>
          <w:szCs w:val="28"/>
        </w:rPr>
        <w:t>peinture</w:t>
      </w:r>
      <w:proofErr w:type="spellEnd"/>
      <w:r w:rsidRPr="008E466F">
        <w:rPr>
          <w:rFonts w:ascii="Times New Roman" w:hAnsi="Times New Roman" w:cs="Times New Roman"/>
          <w:sz w:val="28"/>
          <w:szCs w:val="28"/>
        </w:rPr>
        <w:t xml:space="preserve"> (f)] — в архитектуре искусство создания средствами живописи декоративных композиций на различных частях зданий и сооружений для украшения фасадов и </w:t>
      </w:r>
      <w:proofErr w:type="spellStart"/>
      <w:r w:rsidRPr="008E466F">
        <w:rPr>
          <w:rFonts w:ascii="Times New Roman" w:hAnsi="Times New Roman" w:cs="Times New Roman"/>
          <w:sz w:val="28"/>
          <w:szCs w:val="28"/>
        </w:rPr>
        <w:t>интеръеров</w:t>
      </w:r>
      <w:proofErr w:type="spellEnd"/>
      <w:r w:rsidRPr="008E466F">
        <w:rPr>
          <w:rFonts w:ascii="Times New Roman" w:hAnsi="Times New Roman" w:cs="Times New Roman"/>
          <w:sz w:val="28"/>
          <w:szCs w:val="28"/>
        </w:rPr>
        <w:t>. Роспись выполняется непосредственно на стенах, колоннах, пилястрах, сводах, в парусах, куполах и т. п., а также на холсте, который затем крепится к стенам или перекрытиям. Подробнее о видах росписи см.: Гризайль, Панно, Плафон, Фреска.</w:t>
      </w:r>
    </w:p>
    <w:p w:rsidR="005F2756" w:rsidRDefault="005F2756" w:rsidP="00844E10">
      <w:pPr>
        <w:spacing w:after="0" w:line="240" w:lineRule="auto"/>
        <w:jc w:val="both"/>
        <w:rPr>
          <w:rFonts w:ascii="Times New Roman" w:hAnsi="Times New Roman" w:cs="Times New Roman"/>
          <w:b/>
          <w:sz w:val="28"/>
          <w:szCs w:val="28"/>
        </w:rPr>
      </w:pPr>
    </w:p>
    <w:p w:rsidR="00844E10" w:rsidRDefault="00844E10" w:rsidP="00844E10">
      <w:pPr>
        <w:spacing w:after="0" w:line="240" w:lineRule="auto"/>
        <w:jc w:val="both"/>
        <w:rPr>
          <w:rFonts w:ascii="Times New Roman" w:hAnsi="Times New Roman" w:cs="Times New Roman"/>
          <w:sz w:val="28"/>
          <w:szCs w:val="28"/>
        </w:rPr>
      </w:pPr>
      <w:r w:rsidRPr="005F2756">
        <w:rPr>
          <w:rFonts w:ascii="Times New Roman" w:hAnsi="Times New Roman" w:cs="Times New Roman"/>
          <w:b/>
          <w:sz w:val="28"/>
          <w:szCs w:val="28"/>
        </w:rPr>
        <w:lastRenderedPageBreak/>
        <w:t xml:space="preserve">Рокайль  </w:t>
      </w:r>
      <w:r w:rsidRPr="00844E10">
        <w:rPr>
          <w:rFonts w:ascii="Times New Roman" w:hAnsi="Times New Roman" w:cs="Times New Roman"/>
          <w:sz w:val="28"/>
          <w:szCs w:val="28"/>
        </w:rPr>
        <w:t xml:space="preserve"> (от франц. «</w:t>
      </w:r>
      <w:proofErr w:type="spellStart"/>
      <w:r w:rsidRPr="00844E10">
        <w:rPr>
          <w:rFonts w:ascii="Times New Roman" w:hAnsi="Times New Roman" w:cs="Times New Roman"/>
          <w:sz w:val="28"/>
          <w:szCs w:val="28"/>
        </w:rPr>
        <w:t>rocaille</w:t>
      </w:r>
      <w:proofErr w:type="spellEnd"/>
      <w:r w:rsidRPr="00844E10">
        <w:rPr>
          <w:rFonts w:ascii="Times New Roman" w:hAnsi="Times New Roman" w:cs="Times New Roman"/>
          <w:sz w:val="28"/>
          <w:szCs w:val="28"/>
        </w:rPr>
        <w:t>», букв</w:t>
      </w:r>
      <w:proofErr w:type="gramStart"/>
      <w:r w:rsidRPr="00844E10">
        <w:rPr>
          <w:rFonts w:ascii="Times New Roman" w:hAnsi="Times New Roman" w:cs="Times New Roman"/>
          <w:sz w:val="28"/>
          <w:szCs w:val="28"/>
        </w:rPr>
        <w:t>.</w:t>
      </w:r>
      <w:proofErr w:type="gramEnd"/>
      <w:r w:rsidRPr="00844E10">
        <w:rPr>
          <w:rFonts w:ascii="Times New Roman" w:hAnsi="Times New Roman" w:cs="Times New Roman"/>
          <w:sz w:val="28"/>
          <w:szCs w:val="28"/>
        </w:rPr>
        <w:t xml:space="preserve"> – </w:t>
      </w:r>
      <w:proofErr w:type="gramStart"/>
      <w:r w:rsidRPr="00844E10">
        <w:rPr>
          <w:rFonts w:ascii="Times New Roman" w:hAnsi="Times New Roman" w:cs="Times New Roman"/>
          <w:sz w:val="28"/>
          <w:szCs w:val="28"/>
        </w:rPr>
        <w:t>м</w:t>
      </w:r>
      <w:proofErr w:type="gramEnd"/>
      <w:r w:rsidRPr="00844E10">
        <w:rPr>
          <w:rFonts w:ascii="Times New Roman" w:hAnsi="Times New Roman" w:cs="Times New Roman"/>
          <w:sz w:val="28"/>
          <w:szCs w:val="28"/>
        </w:rPr>
        <w:t>елкий, дробленый камень, раковины)</w:t>
      </w:r>
      <w:r w:rsidR="005F2756">
        <w:rPr>
          <w:rFonts w:ascii="Times New Roman" w:hAnsi="Times New Roman" w:cs="Times New Roman"/>
          <w:sz w:val="28"/>
          <w:szCs w:val="28"/>
        </w:rPr>
        <w:t xml:space="preserve"> - </w:t>
      </w:r>
      <w:r w:rsidRPr="00844E10">
        <w:rPr>
          <w:rFonts w:ascii="Times New Roman" w:hAnsi="Times New Roman" w:cs="Times New Roman"/>
          <w:sz w:val="28"/>
          <w:szCs w:val="28"/>
        </w:rPr>
        <w:t>Мотив орнамента в виде стилизованной раковины; термин, иногда применяемый для обозначения стиля рококо.</w:t>
      </w:r>
    </w:p>
    <w:p w:rsidR="008E466F" w:rsidRDefault="008E466F" w:rsidP="008E466F">
      <w:pPr>
        <w:spacing w:after="0" w:line="240" w:lineRule="auto"/>
        <w:jc w:val="both"/>
        <w:rPr>
          <w:rFonts w:ascii="Times New Roman" w:hAnsi="Times New Roman" w:cs="Times New Roman"/>
          <w:sz w:val="28"/>
          <w:szCs w:val="28"/>
        </w:rPr>
      </w:pPr>
      <w:r w:rsidRPr="008E466F">
        <w:rPr>
          <w:rFonts w:ascii="Times New Roman" w:hAnsi="Times New Roman" w:cs="Times New Roman"/>
          <w:sz w:val="28"/>
          <w:szCs w:val="28"/>
        </w:rPr>
        <w:t xml:space="preserve">РОКАЙЛЬ — характерный для стиля рококо орнамент в виде завитка раковины. Появился во Франции </w:t>
      </w:r>
      <w:proofErr w:type="gramStart"/>
      <w:r w:rsidRPr="008E466F">
        <w:rPr>
          <w:rFonts w:ascii="Times New Roman" w:hAnsi="Times New Roman" w:cs="Times New Roman"/>
          <w:sz w:val="28"/>
          <w:szCs w:val="28"/>
        </w:rPr>
        <w:t>в начале</w:t>
      </w:r>
      <w:proofErr w:type="gramEnd"/>
      <w:r w:rsidRPr="008E466F">
        <w:rPr>
          <w:rFonts w:ascii="Times New Roman" w:hAnsi="Times New Roman" w:cs="Times New Roman"/>
          <w:sz w:val="28"/>
          <w:szCs w:val="28"/>
        </w:rPr>
        <w:t xml:space="preserve"> XVIII в. как элемент декора парковых павильонов, гротов, фронтонов, ниш, ворот.</w:t>
      </w:r>
    </w:p>
    <w:p w:rsidR="008E466F" w:rsidRDefault="008E466F" w:rsidP="008E466F">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1793875" cy="2857500"/>
            <wp:effectExtent l="1905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05" cstate="print"/>
                    <a:srcRect/>
                    <a:stretch>
                      <a:fillRect/>
                    </a:stretch>
                  </pic:blipFill>
                  <pic:spPr bwMode="auto">
                    <a:xfrm>
                      <a:off x="0" y="0"/>
                      <a:ext cx="1793875" cy="2857500"/>
                    </a:xfrm>
                    <a:prstGeom prst="rect">
                      <a:avLst/>
                    </a:prstGeom>
                    <a:noFill/>
                    <a:ln w="9525">
                      <a:noFill/>
                      <a:miter lim="800000"/>
                      <a:headEnd/>
                      <a:tailEnd/>
                    </a:ln>
                  </pic:spPr>
                </pic:pic>
              </a:graphicData>
            </a:graphic>
          </wp:inline>
        </w:drawing>
      </w:r>
      <w:r w:rsidR="00AD51A7" w:rsidRPr="00AD51A7">
        <w:rPr>
          <w:rFonts w:ascii="Times New Roman" w:hAnsi="Times New Roman" w:cs="Times New Roman"/>
          <w:sz w:val="28"/>
          <w:szCs w:val="28"/>
        </w:rPr>
        <w:t xml:space="preserve"> </w:t>
      </w:r>
      <w:r w:rsidR="00AD51A7">
        <w:rPr>
          <w:rFonts w:ascii="Times New Roman" w:hAnsi="Times New Roman" w:cs="Times New Roman"/>
          <w:noProof/>
          <w:sz w:val="28"/>
          <w:szCs w:val="28"/>
          <w:lang w:eastAsia="ru-RU"/>
        </w:rPr>
        <w:drawing>
          <wp:inline distT="0" distB="0" distL="0" distR="0">
            <wp:extent cx="1612974" cy="2066192"/>
            <wp:effectExtent l="19050" t="0" r="6276" b="0"/>
            <wp:docPr id="80"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06" cstate="print"/>
                    <a:srcRect/>
                    <a:stretch>
                      <a:fillRect/>
                    </a:stretch>
                  </pic:blipFill>
                  <pic:spPr bwMode="auto">
                    <a:xfrm>
                      <a:off x="0" y="0"/>
                      <a:ext cx="1614939" cy="2068709"/>
                    </a:xfrm>
                    <a:prstGeom prst="rect">
                      <a:avLst/>
                    </a:prstGeom>
                    <a:noFill/>
                    <a:ln w="9525">
                      <a:noFill/>
                      <a:miter lim="800000"/>
                      <a:headEnd/>
                      <a:tailEnd/>
                    </a:ln>
                  </pic:spPr>
                </pic:pic>
              </a:graphicData>
            </a:graphic>
          </wp:inline>
        </w:drawing>
      </w:r>
      <w:r w:rsidR="00AD51A7" w:rsidRPr="00AD51A7">
        <w:rPr>
          <w:rFonts w:ascii="Times New Roman" w:hAnsi="Times New Roman" w:cs="Times New Roman"/>
          <w:sz w:val="28"/>
          <w:szCs w:val="28"/>
        </w:rPr>
        <w:t xml:space="preserve"> </w:t>
      </w:r>
      <w:r w:rsidR="00AD51A7">
        <w:rPr>
          <w:rFonts w:ascii="Times New Roman" w:hAnsi="Times New Roman" w:cs="Times New Roman"/>
          <w:noProof/>
          <w:sz w:val="28"/>
          <w:szCs w:val="28"/>
          <w:lang w:eastAsia="ru-RU"/>
        </w:rPr>
        <w:drawing>
          <wp:inline distT="0" distB="0" distL="0" distR="0">
            <wp:extent cx="2258157" cy="2258157"/>
            <wp:effectExtent l="19050" t="0" r="8793" b="0"/>
            <wp:docPr id="82"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07" cstate="print"/>
                    <a:srcRect/>
                    <a:stretch>
                      <a:fillRect/>
                    </a:stretch>
                  </pic:blipFill>
                  <pic:spPr bwMode="auto">
                    <a:xfrm>
                      <a:off x="0" y="0"/>
                      <a:ext cx="2260010" cy="2260010"/>
                    </a:xfrm>
                    <a:prstGeom prst="rect">
                      <a:avLst/>
                    </a:prstGeom>
                    <a:noFill/>
                    <a:ln w="9525">
                      <a:noFill/>
                      <a:miter lim="800000"/>
                      <a:headEnd/>
                      <a:tailEnd/>
                    </a:ln>
                  </pic:spPr>
                </pic:pic>
              </a:graphicData>
            </a:graphic>
          </wp:inline>
        </w:drawing>
      </w:r>
    </w:p>
    <w:p w:rsidR="005F2756" w:rsidRDefault="005F2756" w:rsidP="00844E10">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95104" behindDoc="0" locked="0" layoutInCell="1" allowOverlap="1">
            <wp:simplePos x="0" y="0"/>
            <wp:positionH relativeFrom="column">
              <wp:posOffset>4152265</wp:posOffset>
            </wp:positionH>
            <wp:positionV relativeFrom="paragraph">
              <wp:posOffset>198120</wp:posOffset>
            </wp:positionV>
            <wp:extent cx="1774190" cy="2373630"/>
            <wp:effectExtent l="19050" t="0" r="0" b="0"/>
            <wp:wrapSquare wrapText="bothSides"/>
            <wp:docPr id="85"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08" cstate="print"/>
                    <a:srcRect/>
                    <a:stretch>
                      <a:fillRect/>
                    </a:stretch>
                  </pic:blipFill>
                  <pic:spPr bwMode="auto">
                    <a:xfrm>
                      <a:off x="0" y="0"/>
                      <a:ext cx="1774190" cy="2373630"/>
                    </a:xfrm>
                    <a:prstGeom prst="rect">
                      <a:avLst/>
                    </a:prstGeom>
                    <a:noFill/>
                    <a:ln w="9525">
                      <a:noFill/>
                      <a:miter lim="800000"/>
                      <a:headEnd/>
                      <a:tailEnd/>
                    </a:ln>
                  </pic:spPr>
                </pic:pic>
              </a:graphicData>
            </a:graphic>
          </wp:anchor>
        </w:drawing>
      </w:r>
    </w:p>
    <w:p w:rsidR="00844E10" w:rsidRDefault="00844E10" w:rsidP="00844E10">
      <w:pPr>
        <w:spacing w:after="0" w:line="240" w:lineRule="auto"/>
        <w:jc w:val="both"/>
        <w:rPr>
          <w:rFonts w:ascii="Times New Roman" w:hAnsi="Times New Roman" w:cs="Times New Roman"/>
          <w:sz w:val="28"/>
          <w:szCs w:val="28"/>
        </w:rPr>
      </w:pPr>
      <w:r w:rsidRPr="005F2756">
        <w:rPr>
          <w:rFonts w:ascii="Times New Roman" w:hAnsi="Times New Roman" w:cs="Times New Roman"/>
          <w:b/>
          <w:sz w:val="28"/>
          <w:szCs w:val="28"/>
        </w:rPr>
        <w:t>Руст, рустовка, рустик</w:t>
      </w:r>
      <w:r w:rsidRPr="00844E10">
        <w:rPr>
          <w:rFonts w:ascii="Times New Roman" w:hAnsi="Times New Roman" w:cs="Times New Roman"/>
          <w:sz w:val="28"/>
          <w:szCs w:val="28"/>
        </w:rPr>
        <w:t xml:space="preserve">   (от лат. «</w:t>
      </w:r>
      <w:proofErr w:type="spellStart"/>
      <w:r w:rsidRPr="00844E10">
        <w:rPr>
          <w:rFonts w:ascii="Times New Roman" w:hAnsi="Times New Roman" w:cs="Times New Roman"/>
          <w:sz w:val="28"/>
          <w:szCs w:val="28"/>
        </w:rPr>
        <w:t>rusticus</w:t>
      </w:r>
      <w:proofErr w:type="spellEnd"/>
      <w:r w:rsidRPr="00844E10">
        <w:rPr>
          <w:rFonts w:ascii="Times New Roman" w:hAnsi="Times New Roman" w:cs="Times New Roman"/>
          <w:sz w:val="28"/>
          <w:szCs w:val="28"/>
        </w:rPr>
        <w:t>» – простой, грубый)</w:t>
      </w:r>
      <w:r w:rsidR="005F2756">
        <w:rPr>
          <w:rFonts w:ascii="Times New Roman" w:hAnsi="Times New Roman" w:cs="Times New Roman"/>
          <w:sz w:val="28"/>
          <w:szCs w:val="28"/>
        </w:rPr>
        <w:t xml:space="preserve"> - </w:t>
      </w:r>
      <w:r w:rsidRPr="00844E10">
        <w:rPr>
          <w:rFonts w:ascii="Times New Roman" w:hAnsi="Times New Roman" w:cs="Times New Roman"/>
          <w:sz w:val="28"/>
          <w:szCs w:val="28"/>
        </w:rPr>
        <w:t>Рельефная кладка или облицовка стен камнями с грубо отесанной или выпуклой лицевой поверхностью (так называемыми рустами). Оживляя плоскость стены игрой светотени, рустика создает впечатление мощи, массивности здания. При отделке фасада штукатуркой рустика имитируется разбивкой стены на прямоугольники и полосы.</w:t>
      </w:r>
    </w:p>
    <w:p w:rsidR="00844E10" w:rsidRPr="00583615" w:rsidRDefault="00844E10" w:rsidP="00844E10">
      <w:pPr>
        <w:spacing w:after="0" w:line="240" w:lineRule="auto"/>
        <w:jc w:val="both"/>
        <w:rPr>
          <w:rFonts w:ascii="Times New Roman" w:hAnsi="Times New Roman" w:cs="Times New Roman"/>
          <w:sz w:val="28"/>
          <w:szCs w:val="28"/>
        </w:rPr>
      </w:pPr>
    </w:p>
    <w:p w:rsidR="00141E79" w:rsidRDefault="00141E79" w:rsidP="00F779FC">
      <w:pPr>
        <w:spacing w:after="0" w:line="240" w:lineRule="auto"/>
        <w:jc w:val="both"/>
        <w:rPr>
          <w:rFonts w:ascii="Times New Roman" w:hAnsi="Times New Roman" w:cs="Times New Roman"/>
          <w:sz w:val="28"/>
          <w:szCs w:val="28"/>
        </w:rPr>
      </w:pPr>
    </w:p>
    <w:p w:rsidR="00016C0E" w:rsidRPr="00583615" w:rsidRDefault="00016C0E" w:rsidP="00F779FC">
      <w:pPr>
        <w:spacing w:after="0" w:line="240" w:lineRule="auto"/>
        <w:jc w:val="both"/>
        <w:rPr>
          <w:rFonts w:ascii="Times New Roman" w:hAnsi="Times New Roman" w:cs="Times New Roman"/>
          <w:sz w:val="28"/>
          <w:szCs w:val="28"/>
        </w:rPr>
      </w:pPr>
      <w:r w:rsidRPr="00583615">
        <w:rPr>
          <w:rFonts w:ascii="Times New Roman" w:hAnsi="Times New Roman" w:cs="Times New Roman"/>
          <w:sz w:val="28"/>
          <w:szCs w:val="28"/>
        </w:rPr>
        <w:t>С</w:t>
      </w:r>
    </w:p>
    <w:p w:rsidR="006521C9" w:rsidRPr="00583615" w:rsidRDefault="00141E79" w:rsidP="00F779FC">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b/>
          <w:noProof/>
          <w:sz w:val="28"/>
          <w:szCs w:val="28"/>
          <w:lang w:eastAsia="ru-RU"/>
        </w:rPr>
        <w:drawing>
          <wp:anchor distT="0" distB="0" distL="114300" distR="114300" simplePos="0" relativeHeight="251696128" behindDoc="0" locked="0" layoutInCell="1" allowOverlap="1">
            <wp:simplePos x="0" y="0"/>
            <wp:positionH relativeFrom="column">
              <wp:posOffset>1952625</wp:posOffset>
            </wp:positionH>
            <wp:positionV relativeFrom="paragraph">
              <wp:posOffset>169545</wp:posOffset>
            </wp:positionV>
            <wp:extent cx="3973830" cy="1657985"/>
            <wp:effectExtent l="19050" t="0" r="7620" b="0"/>
            <wp:wrapSquare wrapText="bothSides"/>
            <wp:docPr id="131"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09" cstate="print"/>
                    <a:srcRect/>
                    <a:stretch>
                      <a:fillRect/>
                    </a:stretch>
                  </pic:blipFill>
                  <pic:spPr bwMode="auto">
                    <a:xfrm>
                      <a:off x="0" y="0"/>
                      <a:ext cx="3973830" cy="1657985"/>
                    </a:xfrm>
                    <a:prstGeom prst="rect">
                      <a:avLst/>
                    </a:prstGeom>
                    <a:noFill/>
                    <a:ln w="9525">
                      <a:noFill/>
                      <a:miter lim="800000"/>
                      <a:headEnd/>
                      <a:tailEnd/>
                    </a:ln>
                  </pic:spPr>
                </pic:pic>
              </a:graphicData>
            </a:graphic>
          </wp:anchor>
        </w:drawing>
      </w:r>
      <w:r w:rsidR="008339D5" w:rsidRPr="00583615">
        <w:rPr>
          <w:rFonts w:ascii="Times New Roman" w:hAnsi="Times New Roman" w:cs="Times New Roman"/>
          <w:b/>
          <w:sz w:val="28"/>
          <w:szCs w:val="28"/>
        </w:rPr>
        <w:t>Сакура -</w:t>
      </w:r>
      <w:r w:rsidR="006521C9" w:rsidRPr="00583615">
        <w:rPr>
          <w:rFonts w:ascii="Times New Roman" w:hAnsi="Times New Roman" w:cs="Times New Roman"/>
          <w:sz w:val="28"/>
          <w:szCs w:val="28"/>
        </w:rPr>
        <w:t xml:space="preserve"> (вишня мелкопильчатая, </w:t>
      </w:r>
      <w:proofErr w:type="spellStart"/>
      <w:r w:rsidR="006521C9" w:rsidRPr="00583615">
        <w:rPr>
          <w:rFonts w:ascii="Times New Roman" w:hAnsi="Times New Roman" w:cs="Times New Roman"/>
          <w:sz w:val="28"/>
          <w:szCs w:val="28"/>
        </w:rPr>
        <w:t>Prunus</w:t>
      </w:r>
      <w:proofErr w:type="spellEnd"/>
      <w:r w:rsidR="006521C9" w:rsidRPr="00583615">
        <w:rPr>
          <w:rFonts w:ascii="Times New Roman" w:hAnsi="Times New Roman" w:cs="Times New Roman"/>
          <w:sz w:val="28"/>
          <w:szCs w:val="28"/>
        </w:rPr>
        <w:t xml:space="preserve"> </w:t>
      </w:r>
      <w:proofErr w:type="spellStart"/>
      <w:r w:rsidR="006521C9" w:rsidRPr="00583615">
        <w:rPr>
          <w:rFonts w:ascii="Times New Roman" w:hAnsi="Times New Roman" w:cs="Times New Roman"/>
          <w:sz w:val="28"/>
          <w:szCs w:val="28"/>
        </w:rPr>
        <w:t>serrulata</w:t>
      </w:r>
      <w:proofErr w:type="spellEnd"/>
      <w:r w:rsidR="006521C9" w:rsidRPr="00583615">
        <w:rPr>
          <w:rFonts w:ascii="Times New Roman" w:hAnsi="Times New Roman" w:cs="Times New Roman"/>
          <w:sz w:val="28"/>
          <w:szCs w:val="28"/>
        </w:rPr>
        <w:t xml:space="preserve">) — растение рода вишни, произрастает и культивируется как декоративное растение в основном на Дальнем Востоке, Сакура стала символом Японии. Она расцветает весной, ежегодный период цветения длится менее недели. Цветы махровые, имеют окраску </w:t>
      </w:r>
      <w:proofErr w:type="gramStart"/>
      <w:r w:rsidR="006521C9" w:rsidRPr="00583615">
        <w:rPr>
          <w:rFonts w:ascii="Times New Roman" w:hAnsi="Times New Roman" w:cs="Times New Roman"/>
          <w:sz w:val="28"/>
          <w:szCs w:val="28"/>
        </w:rPr>
        <w:t>от</w:t>
      </w:r>
      <w:proofErr w:type="gramEnd"/>
      <w:r w:rsidR="006521C9" w:rsidRPr="00583615">
        <w:rPr>
          <w:rFonts w:ascii="Times New Roman" w:hAnsi="Times New Roman" w:cs="Times New Roman"/>
          <w:sz w:val="28"/>
          <w:szCs w:val="28"/>
        </w:rPr>
        <w:t xml:space="preserve"> ярко-розового до белого; листья весной пурпуровые, летом зеленые или оранжевые, осенью </w:t>
      </w:r>
      <w:r w:rsidR="006521C9" w:rsidRPr="00583615">
        <w:rPr>
          <w:rFonts w:ascii="Times New Roman" w:hAnsi="Times New Roman" w:cs="Times New Roman"/>
          <w:sz w:val="28"/>
          <w:szCs w:val="28"/>
        </w:rPr>
        <w:lastRenderedPageBreak/>
        <w:t>фиолетовые или коричневые. Созерцание цветущей сакуры издавна имело духовно-культурное значение для японцев. Изображение сакуры используется на гербах полиции и вооруженных сил Японии. Сакура является традиционным символом женской молодости и красоты</w:t>
      </w:r>
      <w:r w:rsidR="00F779FC">
        <w:rPr>
          <w:rFonts w:ascii="Times New Roman" w:hAnsi="Times New Roman" w:cs="Times New Roman"/>
          <w:sz w:val="28"/>
          <w:szCs w:val="28"/>
        </w:rPr>
        <w:t>, часто используется в качестве орнаментального мотива</w:t>
      </w:r>
      <w:r w:rsidR="006521C9" w:rsidRPr="00583615">
        <w:rPr>
          <w:rFonts w:ascii="Times New Roman" w:hAnsi="Times New Roman" w:cs="Times New Roman"/>
          <w:sz w:val="28"/>
          <w:szCs w:val="28"/>
        </w:rPr>
        <w:t>.</w:t>
      </w:r>
    </w:p>
    <w:p w:rsidR="008339D5" w:rsidRPr="00583615" w:rsidRDefault="008339D5" w:rsidP="00F779FC">
      <w:pPr>
        <w:spacing w:after="0" w:line="240" w:lineRule="auto"/>
        <w:jc w:val="both"/>
        <w:rPr>
          <w:rFonts w:ascii="Times New Roman" w:hAnsi="Times New Roman" w:cs="Times New Roman"/>
          <w:b/>
          <w:sz w:val="28"/>
          <w:szCs w:val="28"/>
        </w:rPr>
      </w:pPr>
    </w:p>
    <w:p w:rsidR="00016C0E" w:rsidRPr="00583615" w:rsidRDefault="00141E79" w:rsidP="00F779FC">
      <w:pPr>
        <w:spacing w:after="0" w:line="240" w:lineRule="auto"/>
        <w:jc w:val="both"/>
        <w:rPr>
          <w:rFonts w:ascii="Times New Roman" w:hAnsi="Times New Roman" w:cs="Times New Roman"/>
          <w:sz w:val="28"/>
          <w:szCs w:val="28"/>
        </w:rPr>
      </w:pPr>
      <w:r>
        <w:rPr>
          <w:rFonts w:ascii="Times New Roman" w:hAnsi="Times New Roman" w:cs="Times New Roman"/>
          <w:b/>
          <w:noProof/>
          <w:sz w:val="28"/>
          <w:szCs w:val="28"/>
          <w:lang w:eastAsia="ru-RU"/>
        </w:rPr>
        <w:drawing>
          <wp:anchor distT="0" distB="0" distL="114300" distR="114300" simplePos="0" relativeHeight="251697152" behindDoc="0" locked="0" layoutInCell="1" allowOverlap="1">
            <wp:simplePos x="0" y="0"/>
            <wp:positionH relativeFrom="column">
              <wp:posOffset>3209925</wp:posOffset>
            </wp:positionH>
            <wp:positionV relativeFrom="paragraph">
              <wp:posOffset>74930</wp:posOffset>
            </wp:positionV>
            <wp:extent cx="2706370" cy="2707640"/>
            <wp:effectExtent l="19050" t="0" r="0" b="0"/>
            <wp:wrapSquare wrapText="bothSides"/>
            <wp:docPr id="88"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10" cstate="print"/>
                    <a:srcRect/>
                    <a:stretch>
                      <a:fillRect/>
                    </a:stretch>
                  </pic:blipFill>
                  <pic:spPr bwMode="auto">
                    <a:xfrm>
                      <a:off x="0" y="0"/>
                      <a:ext cx="2706370" cy="2707640"/>
                    </a:xfrm>
                    <a:prstGeom prst="rect">
                      <a:avLst/>
                    </a:prstGeom>
                    <a:noFill/>
                    <a:ln w="9525">
                      <a:noFill/>
                      <a:miter lim="800000"/>
                      <a:headEnd/>
                      <a:tailEnd/>
                    </a:ln>
                  </pic:spPr>
                </pic:pic>
              </a:graphicData>
            </a:graphic>
          </wp:anchor>
        </w:drawing>
      </w:r>
      <w:r w:rsidR="00016C0E" w:rsidRPr="00583615">
        <w:rPr>
          <w:rFonts w:ascii="Times New Roman" w:hAnsi="Times New Roman" w:cs="Times New Roman"/>
          <w:b/>
          <w:sz w:val="28"/>
          <w:szCs w:val="28"/>
        </w:rPr>
        <w:t>Символ</w:t>
      </w:r>
      <w:r w:rsidR="00016C0E" w:rsidRPr="00583615">
        <w:rPr>
          <w:rFonts w:ascii="Times New Roman" w:hAnsi="Times New Roman" w:cs="Times New Roman"/>
          <w:sz w:val="28"/>
          <w:szCs w:val="28"/>
        </w:rPr>
        <w:t xml:space="preserve"> в искусстве есть характеристика художественного образа с точки зрения его осмысленности, выражения им некой художественной идеи. В отличие от аллегории, смысл символа неотделим от его образной структуры и отличается неисчерпаемой многозначностью своего содержания.</w:t>
      </w:r>
    </w:p>
    <w:p w:rsidR="00F779FC" w:rsidRDefault="00F779FC" w:rsidP="00F779FC">
      <w:pPr>
        <w:spacing w:after="0" w:line="240" w:lineRule="auto"/>
        <w:jc w:val="both"/>
        <w:rPr>
          <w:rFonts w:ascii="Times New Roman" w:hAnsi="Times New Roman" w:cs="Times New Roman"/>
          <w:b/>
          <w:noProof/>
          <w:sz w:val="28"/>
          <w:szCs w:val="28"/>
        </w:rPr>
      </w:pPr>
    </w:p>
    <w:p w:rsidR="00F97065" w:rsidRDefault="00F97065" w:rsidP="00F779FC">
      <w:pPr>
        <w:spacing w:after="0" w:line="240" w:lineRule="auto"/>
        <w:jc w:val="both"/>
        <w:rPr>
          <w:rFonts w:ascii="Times New Roman" w:hAnsi="Times New Roman" w:cs="Times New Roman"/>
          <w:noProof/>
          <w:sz w:val="28"/>
          <w:szCs w:val="28"/>
        </w:rPr>
      </w:pPr>
      <w:r w:rsidRPr="00583615">
        <w:rPr>
          <w:rFonts w:ascii="Times New Roman" w:hAnsi="Times New Roman" w:cs="Times New Roman"/>
          <w:b/>
          <w:noProof/>
          <w:sz w:val="28"/>
          <w:szCs w:val="28"/>
        </w:rPr>
        <w:t xml:space="preserve">Символика </w:t>
      </w:r>
      <w:r w:rsidRPr="00583615">
        <w:rPr>
          <w:rFonts w:ascii="Times New Roman" w:hAnsi="Times New Roman" w:cs="Times New Roman"/>
          <w:noProof/>
          <w:sz w:val="28"/>
          <w:szCs w:val="28"/>
        </w:rPr>
        <w:t>— совокупность символов, используемых той или иной группой лиц, организацией, общественным или политическим образованием, государством и тд.</w:t>
      </w:r>
    </w:p>
    <w:p w:rsidR="00141E79" w:rsidRDefault="00141E79" w:rsidP="00141E79">
      <w:pPr>
        <w:spacing w:after="0" w:line="240" w:lineRule="auto"/>
        <w:jc w:val="both"/>
        <w:rPr>
          <w:rFonts w:ascii="Times New Roman" w:hAnsi="Times New Roman" w:cs="Times New Roman"/>
          <w:b/>
          <w:noProof/>
          <w:sz w:val="28"/>
          <w:szCs w:val="28"/>
        </w:rPr>
      </w:pPr>
    </w:p>
    <w:p w:rsidR="00141E79" w:rsidRPr="00583615" w:rsidRDefault="00141E79" w:rsidP="00141E79">
      <w:pPr>
        <w:spacing w:after="0" w:line="240" w:lineRule="auto"/>
        <w:jc w:val="both"/>
        <w:rPr>
          <w:rFonts w:ascii="Times New Roman" w:hAnsi="Times New Roman" w:cs="Times New Roman"/>
          <w:noProof/>
          <w:sz w:val="28"/>
          <w:szCs w:val="28"/>
        </w:rPr>
      </w:pPr>
      <w:proofErr w:type="gramStart"/>
      <w:r w:rsidRPr="00583615">
        <w:rPr>
          <w:rFonts w:ascii="Times New Roman" w:hAnsi="Times New Roman" w:cs="Times New Roman"/>
          <w:b/>
          <w:noProof/>
          <w:sz w:val="28"/>
          <w:szCs w:val="28"/>
        </w:rPr>
        <w:t>Семантика</w:t>
      </w:r>
      <w:r w:rsidRPr="00583615">
        <w:rPr>
          <w:rFonts w:ascii="Times New Roman" w:hAnsi="Times New Roman" w:cs="Times New Roman"/>
          <w:noProof/>
          <w:sz w:val="28"/>
          <w:szCs w:val="28"/>
        </w:rPr>
        <w:t xml:space="preserve"> (фр. sémantique от др.-греч. σημαντικός — обозначающий), также семасиология — наука о понимании (значении) определённых знаков, последовательностей символов и других условных обозначений; раздел семиотики.</w:t>
      </w:r>
      <w:proofErr w:type="gramEnd"/>
    </w:p>
    <w:p w:rsidR="00F779FC" w:rsidRDefault="00F779FC" w:rsidP="00F779FC">
      <w:pPr>
        <w:autoSpaceDE w:val="0"/>
        <w:autoSpaceDN w:val="0"/>
        <w:adjustRightInd w:val="0"/>
        <w:spacing w:after="0" w:line="240" w:lineRule="auto"/>
        <w:jc w:val="both"/>
        <w:rPr>
          <w:rFonts w:ascii="Times New Roman" w:hAnsi="Times New Roman" w:cs="Times New Roman"/>
          <w:noProof/>
          <w:sz w:val="28"/>
          <w:szCs w:val="28"/>
        </w:rPr>
      </w:pPr>
    </w:p>
    <w:p w:rsidR="00583615" w:rsidRPr="00583615" w:rsidRDefault="00E228A3" w:rsidP="00F779FC">
      <w:pPr>
        <w:autoSpaceDE w:val="0"/>
        <w:autoSpaceDN w:val="0"/>
        <w:adjustRightInd w:val="0"/>
        <w:spacing w:after="0" w:line="240" w:lineRule="auto"/>
        <w:jc w:val="both"/>
        <w:rPr>
          <w:rFonts w:ascii="Times New Roman" w:hAnsi="Times New Roman" w:cs="Times New Roman"/>
          <w:sz w:val="28"/>
          <w:szCs w:val="28"/>
        </w:rPr>
      </w:pPr>
      <w:r w:rsidRPr="00F779FC">
        <w:rPr>
          <w:rFonts w:ascii="Times New Roman" w:hAnsi="Times New Roman" w:cs="Times New Roman"/>
          <w:b/>
          <w:noProof/>
          <w:sz w:val="28"/>
          <w:szCs w:val="28"/>
        </w:rPr>
        <w:t>Симметрия</w:t>
      </w:r>
      <w:r w:rsidRPr="00583615">
        <w:rPr>
          <w:rFonts w:ascii="Times New Roman" w:hAnsi="Times New Roman" w:cs="Times New Roman"/>
          <w:noProof/>
          <w:sz w:val="28"/>
          <w:szCs w:val="28"/>
        </w:rPr>
        <w:t xml:space="preserve"> -</w:t>
      </w:r>
      <w:r w:rsidR="00583615" w:rsidRPr="00583615">
        <w:rPr>
          <w:rFonts w:ascii="Times New Roman" w:hAnsi="Times New Roman" w:cs="Times New Roman"/>
          <w:sz w:val="28"/>
          <w:szCs w:val="28"/>
        </w:rPr>
        <w:t xml:space="preserve"> Фигура (плоская или пространственная) симметрична относительно прямой (оси симметрии) или плоскости (плоскости симметрии), если ее точки попарно обладают указанным свойством. Фигура симметрична относительно точки (центр симметрии), если ее точки попарно лежат на прямых, проходящих через центр симметрии, по разные стороны и на равных расстояниях от него.</w:t>
      </w:r>
    </w:p>
    <w:p w:rsidR="00E228A3" w:rsidRPr="00583615" w:rsidRDefault="00346D8E" w:rsidP="00F779FC">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191510" cy="1433195"/>
            <wp:effectExtent l="19050" t="0" r="8890" b="0"/>
            <wp:docPr id="89"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11" cstate="print"/>
                    <a:srcRect/>
                    <a:stretch>
                      <a:fillRect/>
                    </a:stretch>
                  </pic:blipFill>
                  <pic:spPr bwMode="auto">
                    <a:xfrm>
                      <a:off x="0" y="0"/>
                      <a:ext cx="3191510" cy="1433195"/>
                    </a:xfrm>
                    <a:prstGeom prst="rect">
                      <a:avLst/>
                    </a:prstGeom>
                    <a:noFill/>
                    <a:ln w="9525">
                      <a:noFill/>
                      <a:miter lim="800000"/>
                      <a:headEnd/>
                      <a:tailEnd/>
                    </a:ln>
                  </pic:spPr>
                </pic:pic>
              </a:graphicData>
            </a:graphic>
          </wp:inline>
        </w:drawing>
      </w:r>
      <w:r w:rsidRPr="00346D8E">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2129171" cy="2136531"/>
            <wp:effectExtent l="19050" t="0" r="4429" b="0"/>
            <wp:docPr id="91"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12" cstate="print"/>
                    <a:srcRect/>
                    <a:stretch>
                      <a:fillRect/>
                    </a:stretch>
                  </pic:blipFill>
                  <pic:spPr bwMode="auto">
                    <a:xfrm>
                      <a:off x="0" y="0"/>
                      <a:ext cx="2129778" cy="2137140"/>
                    </a:xfrm>
                    <a:prstGeom prst="rect">
                      <a:avLst/>
                    </a:prstGeom>
                    <a:noFill/>
                    <a:ln w="9525">
                      <a:noFill/>
                      <a:miter lim="800000"/>
                      <a:headEnd/>
                      <a:tailEnd/>
                    </a:ln>
                  </pic:spPr>
                </pic:pic>
              </a:graphicData>
            </a:graphic>
          </wp:inline>
        </w:drawing>
      </w:r>
    </w:p>
    <w:p w:rsidR="00FC1A17" w:rsidRPr="00583615" w:rsidRDefault="00FC1A17" w:rsidP="00F779FC">
      <w:pPr>
        <w:spacing w:after="0" w:line="240" w:lineRule="auto"/>
        <w:jc w:val="both"/>
        <w:rPr>
          <w:rFonts w:ascii="Times New Roman" w:hAnsi="Times New Roman" w:cs="Times New Roman"/>
          <w:noProof/>
          <w:sz w:val="28"/>
          <w:szCs w:val="28"/>
        </w:rPr>
      </w:pPr>
    </w:p>
    <w:p w:rsidR="002C2C20" w:rsidRDefault="00FC1A17" w:rsidP="00F779FC">
      <w:pPr>
        <w:spacing w:after="0" w:line="240" w:lineRule="auto"/>
        <w:jc w:val="both"/>
        <w:rPr>
          <w:rFonts w:ascii="Times New Roman" w:hAnsi="Times New Roman" w:cs="Times New Roman"/>
          <w:noProof/>
          <w:sz w:val="28"/>
          <w:szCs w:val="28"/>
        </w:rPr>
      </w:pPr>
      <w:r w:rsidRPr="00141E79">
        <w:rPr>
          <w:rFonts w:ascii="Times New Roman" w:hAnsi="Times New Roman" w:cs="Times New Roman"/>
          <w:b/>
          <w:noProof/>
          <w:sz w:val="28"/>
          <w:szCs w:val="28"/>
        </w:rPr>
        <w:lastRenderedPageBreak/>
        <w:t>СОЛЯРНАЯ РОЗЕТКА</w:t>
      </w:r>
      <w:r w:rsidR="00583615" w:rsidRPr="00583615">
        <w:rPr>
          <w:rFonts w:ascii="Times New Roman" w:hAnsi="Times New Roman" w:cs="Times New Roman"/>
          <w:noProof/>
          <w:sz w:val="28"/>
          <w:szCs w:val="28"/>
        </w:rPr>
        <w:t xml:space="preserve"> </w:t>
      </w:r>
      <w:r w:rsidR="00F779FC">
        <w:rPr>
          <w:rFonts w:ascii="Times New Roman" w:hAnsi="Times New Roman" w:cs="Times New Roman"/>
          <w:noProof/>
          <w:sz w:val="28"/>
          <w:szCs w:val="28"/>
        </w:rPr>
        <w:t>–</w:t>
      </w:r>
      <w:r w:rsidR="00583615" w:rsidRPr="00583615">
        <w:rPr>
          <w:rFonts w:ascii="Times New Roman" w:hAnsi="Times New Roman" w:cs="Times New Roman"/>
          <w:noProof/>
          <w:sz w:val="28"/>
          <w:szCs w:val="28"/>
        </w:rPr>
        <w:t xml:space="preserve"> </w:t>
      </w:r>
      <w:r w:rsidR="00E86358" w:rsidRPr="00E86358">
        <w:rPr>
          <w:rFonts w:ascii="Times New Roman" w:hAnsi="Times New Roman" w:cs="Times New Roman"/>
          <w:noProof/>
          <w:sz w:val="28"/>
          <w:szCs w:val="28"/>
        </w:rPr>
        <w:t>СОЛЯРНЫЙ ЗНАК</w:t>
      </w:r>
      <w:r w:rsidR="002C2C20">
        <w:rPr>
          <w:rFonts w:ascii="Times New Roman" w:hAnsi="Times New Roman" w:cs="Times New Roman"/>
          <w:noProof/>
          <w:sz w:val="28"/>
          <w:szCs w:val="28"/>
        </w:rPr>
        <w:t>, символ вечного движения, бессмертия и вечной жизни</w:t>
      </w:r>
      <w:r w:rsidR="00E86358" w:rsidRPr="00E86358">
        <w:rPr>
          <w:rFonts w:ascii="Times New Roman" w:hAnsi="Times New Roman" w:cs="Times New Roman"/>
          <w:noProof/>
          <w:sz w:val="28"/>
          <w:szCs w:val="28"/>
        </w:rPr>
        <w:t xml:space="preserve">. </w:t>
      </w:r>
    </w:p>
    <w:p w:rsidR="002C2C20" w:rsidRDefault="00E86358" w:rsidP="00F779FC">
      <w:pPr>
        <w:spacing w:after="0" w:line="240" w:lineRule="auto"/>
        <w:jc w:val="both"/>
        <w:rPr>
          <w:rFonts w:ascii="Times New Roman" w:hAnsi="Times New Roman" w:cs="Times New Roman"/>
          <w:noProof/>
          <w:sz w:val="28"/>
          <w:szCs w:val="28"/>
        </w:rPr>
      </w:pPr>
      <w:r w:rsidRPr="00E86358">
        <w:rPr>
          <w:rFonts w:ascii="Times New Roman" w:hAnsi="Times New Roman" w:cs="Times New Roman"/>
          <w:noProof/>
          <w:sz w:val="28"/>
          <w:szCs w:val="28"/>
        </w:rPr>
        <w:t xml:space="preserve">1 Декоративный </w:t>
      </w:r>
      <w:r w:rsidR="002C2C20">
        <w:rPr>
          <w:rFonts w:ascii="Times New Roman" w:hAnsi="Times New Roman" w:cs="Times New Roman"/>
          <w:noProof/>
          <w:sz w:val="28"/>
          <w:szCs w:val="28"/>
        </w:rPr>
        <w:t xml:space="preserve">орнаментальный </w:t>
      </w:r>
      <w:r w:rsidRPr="00E86358">
        <w:rPr>
          <w:rFonts w:ascii="Times New Roman" w:hAnsi="Times New Roman" w:cs="Times New Roman"/>
          <w:noProof/>
          <w:sz w:val="28"/>
          <w:szCs w:val="28"/>
        </w:rPr>
        <w:t xml:space="preserve">мотив в виде круга или полукруга, равномерно разделенного на сектора. </w:t>
      </w:r>
    </w:p>
    <w:p w:rsidR="002C2C20" w:rsidRDefault="00E86358" w:rsidP="00F779FC">
      <w:pPr>
        <w:spacing w:after="0" w:line="240" w:lineRule="auto"/>
        <w:jc w:val="both"/>
        <w:rPr>
          <w:rFonts w:ascii="Times New Roman" w:hAnsi="Times New Roman" w:cs="Times New Roman"/>
          <w:noProof/>
          <w:sz w:val="28"/>
          <w:szCs w:val="28"/>
        </w:rPr>
      </w:pPr>
      <w:r w:rsidRPr="00E86358">
        <w:rPr>
          <w:rFonts w:ascii="Times New Roman" w:hAnsi="Times New Roman" w:cs="Times New Roman"/>
          <w:noProof/>
          <w:sz w:val="28"/>
          <w:szCs w:val="28"/>
        </w:rPr>
        <w:t xml:space="preserve">2 Вихревая розетка. </w:t>
      </w:r>
    </w:p>
    <w:p w:rsidR="00FC1A17" w:rsidRDefault="00E86358" w:rsidP="00F779FC">
      <w:pPr>
        <w:spacing w:after="0" w:line="240" w:lineRule="auto"/>
        <w:jc w:val="both"/>
        <w:rPr>
          <w:rFonts w:ascii="Times New Roman" w:hAnsi="Times New Roman" w:cs="Times New Roman"/>
          <w:noProof/>
          <w:sz w:val="28"/>
          <w:szCs w:val="28"/>
        </w:rPr>
      </w:pPr>
      <w:r w:rsidRPr="00E86358">
        <w:rPr>
          <w:rFonts w:ascii="Times New Roman" w:hAnsi="Times New Roman" w:cs="Times New Roman"/>
          <w:noProof/>
          <w:sz w:val="28"/>
          <w:szCs w:val="28"/>
        </w:rPr>
        <w:t>3 Свастика — четырехконечный крест с одинаковыми изломами концов в одну и ту же сторону.</w:t>
      </w:r>
    </w:p>
    <w:p w:rsidR="00F779FC" w:rsidRPr="00583615" w:rsidRDefault="002C2C20" w:rsidP="00F779FC">
      <w:pPr>
        <w:spacing w:after="0" w:line="240" w:lineRule="auto"/>
        <w:jc w:val="both"/>
        <w:rPr>
          <w:rFonts w:ascii="Times New Roman" w:hAnsi="Times New Roman" w:cs="Times New Roman"/>
          <w:noProof/>
          <w:sz w:val="28"/>
          <w:szCs w:val="28"/>
        </w:rPr>
      </w:pPr>
      <w:r>
        <w:rPr>
          <w:rFonts w:ascii="Times New Roman" w:hAnsi="Times New Roman" w:cs="Times New Roman"/>
          <w:noProof/>
          <w:sz w:val="28"/>
          <w:szCs w:val="28"/>
          <w:lang w:eastAsia="ru-RU"/>
        </w:rPr>
        <w:drawing>
          <wp:inline distT="0" distB="0" distL="0" distR="0">
            <wp:extent cx="5940425" cy="2854747"/>
            <wp:effectExtent l="19050" t="0" r="3175" b="0"/>
            <wp:docPr id="92"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13" cstate="print"/>
                    <a:srcRect/>
                    <a:stretch>
                      <a:fillRect/>
                    </a:stretch>
                  </pic:blipFill>
                  <pic:spPr bwMode="auto">
                    <a:xfrm>
                      <a:off x="0" y="0"/>
                      <a:ext cx="5940425" cy="2854747"/>
                    </a:xfrm>
                    <a:prstGeom prst="rect">
                      <a:avLst/>
                    </a:prstGeom>
                    <a:noFill/>
                    <a:ln w="9525">
                      <a:noFill/>
                      <a:miter lim="800000"/>
                      <a:headEnd/>
                      <a:tailEnd/>
                    </a:ln>
                  </pic:spPr>
                </pic:pic>
              </a:graphicData>
            </a:graphic>
          </wp:inline>
        </w:drawing>
      </w:r>
    </w:p>
    <w:p w:rsidR="00141E79" w:rsidRDefault="00141E79" w:rsidP="00F779FC">
      <w:pPr>
        <w:autoSpaceDE w:val="0"/>
        <w:autoSpaceDN w:val="0"/>
        <w:adjustRightInd w:val="0"/>
        <w:spacing w:after="0" w:line="240" w:lineRule="auto"/>
        <w:jc w:val="both"/>
        <w:rPr>
          <w:rFonts w:ascii="Times New Roman" w:hAnsi="Times New Roman" w:cs="Times New Roman"/>
          <w:b/>
          <w:noProof/>
          <w:sz w:val="28"/>
          <w:szCs w:val="28"/>
        </w:rPr>
      </w:pPr>
    </w:p>
    <w:p w:rsidR="00583615" w:rsidRPr="00583615" w:rsidRDefault="00141E79" w:rsidP="00F779FC">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b/>
          <w:noProof/>
          <w:sz w:val="28"/>
          <w:szCs w:val="28"/>
          <w:lang w:eastAsia="ru-RU"/>
        </w:rPr>
        <w:drawing>
          <wp:anchor distT="0" distB="0" distL="114300" distR="114300" simplePos="0" relativeHeight="251699200" behindDoc="0" locked="0" layoutInCell="1" allowOverlap="1">
            <wp:simplePos x="0" y="0"/>
            <wp:positionH relativeFrom="column">
              <wp:posOffset>3202940</wp:posOffset>
            </wp:positionH>
            <wp:positionV relativeFrom="paragraph">
              <wp:posOffset>2535555</wp:posOffset>
            </wp:positionV>
            <wp:extent cx="2706370" cy="2110105"/>
            <wp:effectExtent l="19050" t="0" r="0" b="0"/>
            <wp:wrapSquare wrapText="bothSides"/>
            <wp:docPr id="134"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14" cstate="print"/>
                    <a:srcRect/>
                    <a:stretch>
                      <a:fillRect/>
                    </a:stretch>
                  </pic:blipFill>
                  <pic:spPr bwMode="auto">
                    <a:xfrm>
                      <a:off x="0" y="0"/>
                      <a:ext cx="2706370" cy="2110105"/>
                    </a:xfrm>
                    <a:prstGeom prst="rect">
                      <a:avLst/>
                    </a:prstGeom>
                    <a:noFill/>
                    <a:ln w="9525">
                      <a:noFill/>
                      <a:miter lim="800000"/>
                      <a:headEnd/>
                      <a:tailEnd/>
                    </a:ln>
                  </pic:spPr>
                </pic:pic>
              </a:graphicData>
            </a:graphic>
          </wp:anchor>
        </w:drawing>
      </w:r>
      <w:r>
        <w:rPr>
          <w:rFonts w:ascii="Times New Roman" w:hAnsi="Times New Roman" w:cs="Times New Roman"/>
          <w:b/>
          <w:noProof/>
          <w:sz w:val="28"/>
          <w:szCs w:val="28"/>
          <w:lang w:eastAsia="ru-RU"/>
        </w:rPr>
        <w:drawing>
          <wp:anchor distT="0" distB="0" distL="114300" distR="114300" simplePos="0" relativeHeight="251698176" behindDoc="0" locked="0" layoutInCell="1" allowOverlap="1">
            <wp:simplePos x="0" y="0"/>
            <wp:positionH relativeFrom="column">
              <wp:posOffset>3317240</wp:posOffset>
            </wp:positionH>
            <wp:positionV relativeFrom="paragraph">
              <wp:posOffset>82550</wp:posOffset>
            </wp:positionV>
            <wp:extent cx="2592070" cy="2522855"/>
            <wp:effectExtent l="19050" t="0" r="0" b="0"/>
            <wp:wrapSquare wrapText="bothSides"/>
            <wp:docPr id="133"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15" cstate="print"/>
                    <a:srcRect/>
                    <a:stretch>
                      <a:fillRect/>
                    </a:stretch>
                  </pic:blipFill>
                  <pic:spPr bwMode="auto">
                    <a:xfrm>
                      <a:off x="0" y="0"/>
                      <a:ext cx="2592070" cy="2522855"/>
                    </a:xfrm>
                    <a:prstGeom prst="rect">
                      <a:avLst/>
                    </a:prstGeom>
                    <a:noFill/>
                    <a:ln w="9525">
                      <a:noFill/>
                      <a:miter lim="800000"/>
                      <a:headEnd/>
                      <a:tailEnd/>
                    </a:ln>
                  </pic:spPr>
                </pic:pic>
              </a:graphicData>
            </a:graphic>
          </wp:anchor>
        </w:drawing>
      </w:r>
      <w:proofErr w:type="gramStart"/>
      <w:r w:rsidR="00FC1A17" w:rsidRPr="00F779FC">
        <w:rPr>
          <w:rFonts w:ascii="Times New Roman" w:hAnsi="Times New Roman" w:cs="Times New Roman"/>
          <w:b/>
          <w:noProof/>
          <w:sz w:val="28"/>
          <w:szCs w:val="28"/>
        </w:rPr>
        <w:t>Сфинкс</w:t>
      </w:r>
      <w:r w:rsidR="00FC1A17" w:rsidRPr="00583615">
        <w:rPr>
          <w:rFonts w:ascii="Times New Roman" w:hAnsi="Times New Roman" w:cs="Times New Roman"/>
          <w:noProof/>
          <w:sz w:val="28"/>
          <w:szCs w:val="28"/>
        </w:rPr>
        <w:t xml:space="preserve"> -</w:t>
      </w:r>
      <w:r w:rsidR="00583615" w:rsidRPr="00583615">
        <w:rPr>
          <w:rFonts w:ascii="Times New Roman" w:hAnsi="Times New Roman" w:cs="Times New Roman"/>
          <w:sz w:val="28"/>
          <w:szCs w:val="28"/>
        </w:rPr>
        <w:t xml:space="preserve"> СФИНКС (греч.</w:t>
      </w:r>
      <w:proofErr w:type="gramEnd"/>
      <w:r w:rsidR="00583615" w:rsidRPr="00583615">
        <w:rPr>
          <w:rFonts w:ascii="Times New Roman" w:hAnsi="Times New Roman" w:cs="Times New Roman"/>
          <w:sz w:val="28"/>
          <w:szCs w:val="28"/>
        </w:rPr>
        <w:t xml:space="preserve"> </w:t>
      </w:r>
      <w:proofErr w:type="spellStart"/>
      <w:proofErr w:type="gramStart"/>
      <w:r w:rsidR="00583615" w:rsidRPr="00583615">
        <w:rPr>
          <w:rFonts w:ascii="Times New Roman" w:hAnsi="Times New Roman" w:cs="Times New Roman"/>
          <w:sz w:val="28"/>
          <w:szCs w:val="28"/>
        </w:rPr>
        <w:t>Sphinx</w:t>
      </w:r>
      <w:proofErr w:type="spellEnd"/>
      <w:r w:rsidR="00583615" w:rsidRPr="00583615">
        <w:rPr>
          <w:rFonts w:ascii="Times New Roman" w:hAnsi="Times New Roman" w:cs="Times New Roman"/>
          <w:sz w:val="28"/>
          <w:szCs w:val="28"/>
        </w:rPr>
        <w:t>), в древнегреческой мифологии Сфинкс (</w:t>
      </w:r>
      <w:proofErr w:type="spellStart"/>
      <w:r w:rsidR="00583615" w:rsidRPr="00583615">
        <w:rPr>
          <w:rFonts w:ascii="Times New Roman" w:hAnsi="Times New Roman" w:cs="Times New Roman"/>
          <w:sz w:val="28"/>
          <w:szCs w:val="28"/>
        </w:rPr>
        <w:t>Сфинга</w:t>
      </w:r>
      <w:proofErr w:type="spellEnd"/>
      <w:r w:rsidR="00583615" w:rsidRPr="00583615">
        <w:rPr>
          <w:rFonts w:ascii="Times New Roman" w:hAnsi="Times New Roman" w:cs="Times New Roman"/>
          <w:sz w:val="28"/>
          <w:szCs w:val="28"/>
        </w:rPr>
        <w:t>) фантастическая женщина с телом львицы и крыльями.</w:t>
      </w:r>
      <w:proofErr w:type="gramEnd"/>
      <w:r w:rsidR="00583615" w:rsidRPr="00583615">
        <w:rPr>
          <w:rFonts w:ascii="Times New Roman" w:hAnsi="Times New Roman" w:cs="Times New Roman"/>
          <w:sz w:val="28"/>
          <w:szCs w:val="28"/>
        </w:rPr>
        <w:t xml:space="preserve"> Сфинкс была дочерью Химеры и </w:t>
      </w:r>
      <w:proofErr w:type="spellStart"/>
      <w:r w:rsidR="00583615" w:rsidRPr="00583615">
        <w:rPr>
          <w:rFonts w:ascii="Times New Roman" w:hAnsi="Times New Roman" w:cs="Times New Roman"/>
          <w:sz w:val="28"/>
          <w:szCs w:val="28"/>
        </w:rPr>
        <w:t>Орфра</w:t>
      </w:r>
      <w:proofErr w:type="spellEnd"/>
      <w:r w:rsidR="00583615" w:rsidRPr="00583615">
        <w:rPr>
          <w:rFonts w:ascii="Times New Roman" w:hAnsi="Times New Roman" w:cs="Times New Roman"/>
          <w:sz w:val="28"/>
          <w:szCs w:val="28"/>
        </w:rPr>
        <w:t xml:space="preserve">, по другим — Тифона и Ехидны. По одному из мифов, Сфинкс была послана в Фивы для опустошения страны в наказание за убийство </w:t>
      </w:r>
      <w:proofErr w:type="spellStart"/>
      <w:r w:rsidR="00583615" w:rsidRPr="00583615">
        <w:rPr>
          <w:rFonts w:ascii="Times New Roman" w:hAnsi="Times New Roman" w:cs="Times New Roman"/>
          <w:sz w:val="28"/>
          <w:szCs w:val="28"/>
        </w:rPr>
        <w:t>Кадмом</w:t>
      </w:r>
      <w:proofErr w:type="spellEnd"/>
      <w:r w:rsidR="00583615" w:rsidRPr="00583615">
        <w:rPr>
          <w:rFonts w:ascii="Times New Roman" w:hAnsi="Times New Roman" w:cs="Times New Roman"/>
          <w:sz w:val="28"/>
          <w:szCs w:val="28"/>
        </w:rPr>
        <w:t xml:space="preserve"> дракона бога Ареса. Она обосновалась у входа в Фивы и убивала прохожих, которые не могли разгадать ее загадку: «Кто ходит утром на четырех ногах, днем — на двух, вечером</w:t>
      </w:r>
      <w:r w:rsidRPr="00141E79">
        <w:rPr>
          <w:rFonts w:ascii="Times New Roman" w:hAnsi="Times New Roman" w:cs="Times New Roman"/>
          <w:noProof/>
          <w:sz w:val="28"/>
          <w:szCs w:val="28"/>
          <w:lang w:eastAsia="ru-RU"/>
        </w:rPr>
        <w:t xml:space="preserve"> </w:t>
      </w:r>
      <w:r w:rsidR="00583615" w:rsidRPr="00583615">
        <w:rPr>
          <w:rFonts w:ascii="Times New Roman" w:hAnsi="Times New Roman" w:cs="Times New Roman"/>
          <w:sz w:val="28"/>
          <w:szCs w:val="28"/>
        </w:rPr>
        <w:t xml:space="preserve"> — на трех».</w:t>
      </w:r>
      <w:r w:rsidRPr="00141E79">
        <w:rPr>
          <w:rFonts w:ascii="Times New Roman" w:hAnsi="Times New Roman" w:cs="Times New Roman"/>
          <w:noProof/>
          <w:sz w:val="28"/>
          <w:szCs w:val="28"/>
          <w:lang w:eastAsia="ru-RU"/>
        </w:rPr>
        <w:t xml:space="preserve"> </w:t>
      </w:r>
      <w:r w:rsidR="00583615" w:rsidRPr="00583615">
        <w:rPr>
          <w:rFonts w:ascii="Times New Roman" w:hAnsi="Times New Roman" w:cs="Times New Roman"/>
          <w:sz w:val="28"/>
          <w:szCs w:val="28"/>
        </w:rPr>
        <w:t xml:space="preserve"> Когда загадку разгадал прибывший в Фивы Эдип (ответив, что это человек в детстве, зрелом возрасте и старости), Сфинкс бросилась со скалы (по др. версии, была убита Эдипом). Иносказательно Сфинкс — загадка, загадочный человек. В Древнем Египте сфинкс — статуя, изображающая фантастическое существо (дух-охранитель, воплощение </w:t>
      </w:r>
      <w:r w:rsidR="00583615" w:rsidRPr="00583615">
        <w:rPr>
          <w:rFonts w:ascii="Times New Roman" w:hAnsi="Times New Roman" w:cs="Times New Roman"/>
          <w:sz w:val="28"/>
          <w:szCs w:val="28"/>
        </w:rPr>
        <w:lastRenderedPageBreak/>
        <w:t xml:space="preserve">царской власти) с телом льва и головой человека (обычно портрет фараона или царицы) или священного животного (барана — священного животного Амона). Обычно сфинкс изображается лежащим. Иногда вместо передних лап у него человеческие руки, между которыми размещены разного рода дары, символы, статуэтки божеств. Крупнейший из сохранившихся сфинксов — так называемый Большой Сфинкс в Гизе, близ пирамиды </w:t>
      </w:r>
      <w:proofErr w:type="spellStart"/>
      <w:r w:rsidR="00583615" w:rsidRPr="00583615">
        <w:rPr>
          <w:rFonts w:ascii="Times New Roman" w:hAnsi="Times New Roman" w:cs="Times New Roman"/>
          <w:sz w:val="28"/>
          <w:szCs w:val="28"/>
        </w:rPr>
        <w:t>Хефрена</w:t>
      </w:r>
      <w:proofErr w:type="spellEnd"/>
      <w:r w:rsidR="00583615" w:rsidRPr="00583615">
        <w:rPr>
          <w:rFonts w:ascii="Times New Roman" w:hAnsi="Times New Roman" w:cs="Times New Roman"/>
          <w:sz w:val="28"/>
          <w:szCs w:val="28"/>
        </w:rPr>
        <w:t xml:space="preserve"> (28 в. до н. э.).</w:t>
      </w:r>
    </w:p>
    <w:p w:rsidR="00F97065" w:rsidRPr="00583615" w:rsidRDefault="002C2C20" w:rsidP="00F779FC">
      <w:pPr>
        <w:spacing w:after="0" w:line="240" w:lineRule="auto"/>
        <w:jc w:val="both"/>
        <w:rPr>
          <w:rFonts w:ascii="Times New Roman" w:hAnsi="Times New Roman" w:cs="Times New Roman"/>
          <w:sz w:val="28"/>
          <w:szCs w:val="28"/>
        </w:rPr>
      </w:pPr>
      <w:r w:rsidRPr="002C2C20">
        <w:rPr>
          <w:rFonts w:ascii="Times New Roman" w:hAnsi="Times New Roman" w:cs="Times New Roman"/>
          <w:sz w:val="28"/>
          <w:szCs w:val="28"/>
        </w:rPr>
        <w:t xml:space="preserve"> </w:t>
      </w:r>
    </w:p>
    <w:p w:rsidR="00F97065" w:rsidRPr="00583615" w:rsidRDefault="00FC1A17" w:rsidP="00F779FC">
      <w:pPr>
        <w:spacing w:after="0" w:line="240" w:lineRule="auto"/>
        <w:jc w:val="both"/>
        <w:rPr>
          <w:rFonts w:ascii="Times New Roman" w:hAnsi="Times New Roman" w:cs="Times New Roman"/>
          <w:sz w:val="28"/>
          <w:szCs w:val="28"/>
        </w:rPr>
      </w:pPr>
      <w:r w:rsidRPr="00583615">
        <w:rPr>
          <w:rFonts w:ascii="Times New Roman" w:hAnsi="Times New Roman" w:cs="Times New Roman"/>
          <w:b/>
          <w:sz w:val="28"/>
          <w:szCs w:val="28"/>
        </w:rPr>
        <w:t>С</w:t>
      </w:r>
      <w:r w:rsidR="00F97065" w:rsidRPr="00583615">
        <w:rPr>
          <w:rFonts w:ascii="Times New Roman" w:hAnsi="Times New Roman" w:cs="Times New Roman"/>
          <w:b/>
          <w:sz w:val="28"/>
          <w:szCs w:val="28"/>
        </w:rPr>
        <w:t>карабей.</w:t>
      </w:r>
      <w:r w:rsidR="00F97065" w:rsidRPr="00583615">
        <w:rPr>
          <w:rFonts w:ascii="Times New Roman" w:hAnsi="Times New Roman" w:cs="Times New Roman"/>
          <w:sz w:val="28"/>
          <w:szCs w:val="28"/>
        </w:rPr>
        <w:t xml:space="preserve"> Одним из древних символов египтян является </w:t>
      </w:r>
      <w:r w:rsidR="00F97065" w:rsidRPr="00583615">
        <w:rPr>
          <w:rFonts w:ascii="Times New Roman" w:hAnsi="Times New Roman" w:cs="Times New Roman"/>
          <w:b/>
          <w:bCs/>
          <w:sz w:val="28"/>
          <w:szCs w:val="28"/>
        </w:rPr>
        <w:t>Жук-Скарабей</w:t>
      </w:r>
      <w:r w:rsidR="00F97065" w:rsidRPr="00583615">
        <w:rPr>
          <w:rFonts w:ascii="Times New Roman" w:hAnsi="Times New Roman" w:cs="Times New Roman"/>
          <w:sz w:val="28"/>
          <w:szCs w:val="28"/>
        </w:rPr>
        <w:t xml:space="preserve">. </w:t>
      </w:r>
      <w:proofErr w:type="spellStart"/>
      <w:r w:rsidR="00F97065" w:rsidRPr="00583615">
        <w:rPr>
          <w:rFonts w:ascii="Times New Roman" w:hAnsi="Times New Roman" w:cs="Times New Roman"/>
          <w:sz w:val="28"/>
          <w:szCs w:val="28"/>
        </w:rPr>
        <w:t>Scarabaeus</w:t>
      </w:r>
      <w:proofErr w:type="spellEnd"/>
      <w:r w:rsidR="00F97065" w:rsidRPr="00583615">
        <w:rPr>
          <w:rFonts w:ascii="Times New Roman" w:hAnsi="Times New Roman" w:cs="Times New Roman"/>
          <w:sz w:val="28"/>
          <w:szCs w:val="28"/>
        </w:rPr>
        <w:t xml:space="preserve"> – это жук подсемейства навозников. Его тело достигает длины до </w:t>
      </w:r>
      <w:smartTag w:uri="urn:schemas-microsoft-com:office:smarttags" w:element="metricconverter">
        <w:smartTagPr>
          <w:attr w:name="ProductID" w:val="4 см"/>
        </w:smartTagPr>
        <w:r w:rsidR="00F97065" w:rsidRPr="00583615">
          <w:rPr>
            <w:rFonts w:ascii="Times New Roman" w:hAnsi="Times New Roman" w:cs="Times New Roman"/>
            <w:sz w:val="28"/>
            <w:szCs w:val="28"/>
          </w:rPr>
          <w:t>4 см</w:t>
        </w:r>
      </w:smartTag>
      <w:r w:rsidR="00F97065" w:rsidRPr="00583615">
        <w:rPr>
          <w:rFonts w:ascii="Times New Roman" w:hAnsi="Times New Roman" w:cs="Times New Roman"/>
          <w:sz w:val="28"/>
          <w:szCs w:val="28"/>
        </w:rPr>
        <w:t xml:space="preserve">, гладкое, чёрное; голова и голени передних ног с крупными зубцами. </w:t>
      </w:r>
    </w:p>
    <w:p w:rsidR="00F97065" w:rsidRPr="00583615" w:rsidRDefault="00F97065" w:rsidP="00F779FC">
      <w:pPr>
        <w:spacing w:after="0" w:line="240" w:lineRule="auto"/>
        <w:jc w:val="both"/>
        <w:rPr>
          <w:rFonts w:ascii="Times New Roman" w:hAnsi="Times New Roman" w:cs="Times New Roman"/>
          <w:sz w:val="28"/>
          <w:szCs w:val="28"/>
        </w:rPr>
      </w:pPr>
      <w:r w:rsidRPr="00583615">
        <w:rPr>
          <w:rFonts w:ascii="Times New Roman" w:hAnsi="Times New Roman" w:cs="Times New Roman"/>
          <w:noProof/>
          <w:sz w:val="28"/>
          <w:szCs w:val="28"/>
          <w:lang w:eastAsia="ru-RU"/>
        </w:rPr>
        <w:drawing>
          <wp:inline distT="0" distB="0" distL="0" distR="0">
            <wp:extent cx="1365250" cy="1096645"/>
            <wp:effectExtent l="19050" t="0" r="6350" b="0"/>
            <wp:docPr id="38" name="Picture 6" descr="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414"/>
                    <pic:cNvPicPr>
                      <a:picLocks noChangeAspect="1" noChangeArrowheads="1"/>
                    </pic:cNvPicPr>
                  </pic:nvPicPr>
                  <pic:blipFill>
                    <a:blip r:embed="rId116" cstate="print"/>
                    <a:srcRect/>
                    <a:stretch>
                      <a:fillRect/>
                    </a:stretch>
                  </pic:blipFill>
                  <pic:spPr bwMode="auto">
                    <a:xfrm>
                      <a:off x="0" y="0"/>
                      <a:ext cx="1365250" cy="1096645"/>
                    </a:xfrm>
                    <a:prstGeom prst="rect">
                      <a:avLst/>
                    </a:prstGeom>
                    <a:noFill/>
                    <a:ln w="9525">
                      <a:noFill/>
                      <a:miter lim="800000"/>
                      <a:headEnd/>
                      <a:tailEnd/>
                    </a:ln>
                  </pic:spPr>
                </pic:pic>
              </a:graphicData>
            </a:graphic>
          </wp:inline>
        </w:drawing>
      </w:r>
      <w:r w:rsidRPr="00583615">
        <w:rPr>
          <w:rFonts w:ascii="Times New Roman" w:hAnsi="Times New Roman" w:cs="Times New Roman"/>
          <w:noProof/>
          <w:sz w:val="28"/>
          <w:szCs w:val="28"/>
          <w:lang w:eastAsia="ru-RU"/>
        </w:rPr>
        <w:drawing>
          <wp:inline distT="0" distB="0" distL="0" distR="0">
            <wp:extent cx="1068070" cy="910590"/>
            <wp:effectExtent l="19050" t="0" r="0" b="0"/>
            <wp:docPr id="39" name="Picture 5" descr="80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80088"/>
                    <pic:cNvPicPr>
                      <a:picLocks noChangeAspect="1" noChangeArrowheads="1"/>
                    </pic:cNvPicPr>
                  </pic:nvPicPr>
                  <pic:blipFill>
                    <a:blip r:embed="rId117" cstate="print"/>
                    <a:srcRect/>
                    <a:stretch>
                      <a:fillRect/>
                    </a:stretch>
                  </pic:blipFill>
                  <pic:spPr bwMode="auto">
                    <a:xfrm>
                      <a:off x="0" y="0"/>
                      <a:ext cx="1068070" cy="910590"/>
                    </a:xfrm>
                    <a:prstGeom prst="rect">
                      <a:avLst/>
                    </a:prstGeom>
                    <a:noFill/>
                    <a:ln w="9525">
                      <a:noFill/>
                      <a:miter lim="800000"/>
                      <a:headEnd/>
                      <a:tailEnd/>
                    </a:ln>
                  </pic:spPr>
                </pic:pic>
              </a:graphicData>
            </a:graphic>
          </wp:inline>
        </w:drawing>
      </w:r>
      <w:r w:rsidR="00117974" w:rsidRPr="00117974">
        <w:rPr>
          <w:rFonts w:ascii="Times New Roman" w:hAnsi="Times New Roman" w:cs="Times New Roman"/>
          <w:sz w:val="28"/>
          <w:szCs w:val="28"/>
        </w:rPr>
        <w:t xml:space="preserve"> </w:t>
      </w:r>
      <w:r w:rsidR="00117974">
        <w:rPr>
          <w:rFonts w:ascii="Times New Roman" w:hAnsi="Times New Roman" w:cs="Times New Roman"/>
          <w:noProof/>
          <w:sz w:val="28"/>
          <w:szCs w:val="28"/>
          <w:lang w:eastAsia="ru-RU"/>
        </w:rPr>
        <w:drawing>
          <wp:inline distT="0" distB="0" distL="0" distR="0">
            <wp:extent cx="3295650" cy="2560537"/>
            <wp:effectExtent l="19050" t="0" r="0" b="0"/>
            <wp:docPr id="97"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18" cstate="print"/>
                    <a:srcRect/>
                    <a:stretch>
                      <a:fillRect/>
                    </a:stretch>
                  </pic:blipFill>
                  <pic:spPr bwMode="auto">
                    <a:xfrm>
                      <a:off x="0" y="0"/>
                      <a:ext cx="3297763" cy="2562179"/>
                    </a:xfrm>
                    <a:prstGeom prst="rect">
                      <a:avLst/>
                    </a:prstGeom>
                    <a:noFill/>
                    <a:ln w="9525">
                      <a:noFill/>
                      <a:miter lim="800000"/>
                      <a:headEnd/>
                      <a:tailEnd/>
                    </a:ln>
                  </pic:spPr>
                </pic:pic>
              </a:graphicData>
            </a:graphic>
          </wp:inline>
        </w:drawing>
      </w:r>
    </w:p>
    <w:p w:rsidR="00F97065" w:rsidRPr="00583615" w:rsidRDefault="00F97065" w:rsidP="00F779FC">
      <w:pPr>
        <w:spacing w:after="0" w:line="240" w:lineRule="auto"/>
        <w:jc w:val="both"/>
        <w:rPr>
          <w:rFonts w:ascii="Times New Roman" w:hAnsi="Times New Roman" w:cs="Times New Roman"/>
          <w:sz w:val="28"/>
          <w:szCs w:val="28"/>
        </w:rPr>
      </w:pPr>
    </w:p>
    <w:p w:rsidR="00F97065" w:rsidRPr="00583615" w:rsidRDefault="00F97065" w:rsidP="00F779FC">
      <w:pPr>
        <w:spacing w:after="0" w:line="240" w:lineRule="auto"/>
        <w:jc w:val="both"/>
        <w:rPr>
          <w:rFonts w:ascii="Times New Roman" w:hAnsi="Times New Roman" w:cs="Times New Roman"/>
          <w:sz w:val="28"/>
          <w:szCs w:val="28"/>
        </w:rPr>
      </w:pPr>
      <w:r w:rsidRPr="00583615">
        <w:rPr>
          <w:rFonts w:ascii="Times New Roman" w:hAnsi="Times New Roman" w:cs="Times New Roman"/>
          <w:b/>
          <w:bCs/>
          <w:sz w:val="28"/>
          <w:szCs w:val="28"/>
        </w:rPr>
        <w:t>Стиль</w:t>
      </w:r>
      <w:r w:rsidRPr="00583615">
        <w:rPr>
          <w:rFonts w:ascii="Times New Roman" w:hAnsi="Times New Roman" w:cs="Times New Roman"/>
          <w:sz w:val="28"/>
          <w:szCs w:val="28"/>
        </w:rPr>
        <w:t xml:space="preserve"> – исторически сложившиеся, относительно устойчивые черты произведений искусства, обусловленные единством идейного содержания. Стиль включает общность средств и приемов художественного выражения и общность внешних признаков художественной формы.</w:t>
      </w:r>
    </w:p>
    <w:p w:rsidR="00F779FC" w:rsidRDefault="00F779FC" w:rsidP="00F779FC">
      <w:pPr>
        <w:spacing w:after="0" w:line="240" w:lineRule="auto"/>
        <w:jc w:val="both"/>
        <w:rPr>
          <w:rFonts w:ascii="Times New Roman" w:hAnsi="Times New Roman" w:cs="Times New Roman"/>
          <w:sz w:val="28"/>
          <w:szCs w:val="28"/>
        </w:rPr>
      </w:pPr>
    </w:p>
    <w:p w:rsidR="00016C0E" w:rsidRPr="00583615" w:rsidRDefault="00016C0E" w:rsidP="00F779FC">
      <w:pPr>
        <w:spacing w:after="0" w:line="240" w:lineRule="auto"/>
        <w:jc w:val="both"/>
        <w:rPr>
          <w:rFonts w:ascii="Times New Roman" w:hAnsi="Times New Roman" w:cs="Times New Roman"/>
          <w:sz w:val="28"/>
          <w:szCs w:val="28"/>
        </w:rPr>
      </w:pPr>
      <w:r w:rsidRPr="00583615">
        <w:rPr>
          <w:rFonts w:ascii="Times New Roman" w:hAnsi="Times New Roman" w:cs="Times New Roman"/>
          <w:sz w:val="28"/>
          <w:szCs w:val="28"/>
        </w:rPr>
        <w:t>Т</w:t>
      </w:r>
    </w:p>
    <w:p w:rsidR="00016C0E" w:rsidRPr="00583615" w:rsidRDefault="00016C0E" w:rsidP="00F779FC">
      <w:pPr>
        <w:spacing w:after="0" w:line="240" w:lineRule="auto"/>
        <w:jc w:val="both"/>
        <w:rPr>
          <w:rFonts w:ascii="Times New Roman" w:hAnsi="Times New Roman" w:cs="Times New Roman"/>
          <w:sz w:val="28"/>
          <w:szCs w:val="28"/>
        </w:rPr>
      </w:pPr>
      <w:r w:rsidRPr="00583615">
        <w:rPr>
          <w:rFonts w:ascii="Times New Roman" w:hAnsi="Times New Roman" w:cs="Times New Roman"/>
          <w:b/>
          <w:bCs/>
          <w:sz w:val="28"/>
          <w:szCs w:val="28"/>
          <w:u w:val="single"/>
        </w:rPr>
        <w:t>Тип орнамента</w:t>
      </w:r>
      <w:r w:rsidRPr="00583615">
        <w:rPr>
          <w:rFonts w:ascii="Times New Roman" w:hAnsi="Times New Roman" w:cs="Times New Roman"/>
          <w:sz w:val="28"/>
          <w:szCs w:val="28"/>
        </w:rPr>
        <w:t xml:space="preserve"> – классификация  орнаментов по особенностям конструкции (полоса, розетка, сетчатый);</w:t>
      </w:r>
    </w:p>
    <w:p w:rsidR="00117974" w:rsidRDefault="00117974" w:rsidP="00F779FC">
      <w:pPr>
        <w:spacing w:after="0" w:line="240" w:lineRule="auto"/>
        <w:jc w:val="both"/>
        <w:rPr>
          <w:rFonts w:ascii="Times New Roman" w:hAnsi="Times New Roman" w:cs="Times New Roman"/>
          <w:sz w:val="28"/>
          <w:szCs w:val="28"/>
        </w:rPr>
      </w:pPr>
    </w:p>
    <w:p w:rsidR="00016C0E" w:rsidRDefault="00BA7989" w:rsidP="00F779FC">
      <w:pPr>
        <w:spacing w:after="0" w:line="240" w:lineRule="auto"/>
        <w:jc w:val="both"/>
        <w:rPr>
          <w:rFonts w:ascii="Times New Roman" w:hAnsi="Times New Roman" w:cs="Times New Roman"/>
          <w:sz w:val="28"/>
          <w:szCs w:val="28"/>
        </w:rPr>
      </w:pPr>
      <w:r w:rsidRPr="00141E79">
        <w:rPr>
          <w:rFonts w:ascii="Times New Roman" w:hAnsi="Times New Roman" w:cs="Times New Roman"/>
          <w:b/>
          <w:sz w:val="28"/>
          <w:szCs w:val="28"/>
        </w:rPr>
        <w:t>Тератологический орнамент</w:t>
      </w:r>
      <w:r w:rsidRPr="00583615">
        <w:rPr>
          <w:rFonts w:ascii="Times New Roman" w:hAnsi="Times New Roman" w:cs="Times New Roman"/>
          <w:sz w:val="28"/>
          <w:szCs w:val="28"/>
        </w:rPr>
        <w:t xml:space="preserve"> </w:t>
      </w:r>
      <w:r w:rsidR="00117974">
        <w:rPr>
          <w:rFonts w:ascii="Times New Roman" w:hAnsi="Times New Roman" w:cs="Times New Roman"/>
          <w:sz w:val="28"/>
          <w:szCs w:val="28"/>
        </w:rPr>
        <w:t>–</w:t>
      </w:r>
      <w:r w:rsidR="00117974" w:rsidRPr="00117974">
        <w:t xml:space="preserve"> </w:t>
      </w:r>
      <w:r w:rsidR="00117974" w:rsidRPr="00117974">
        <w:rPr>
          <w:rFonts w:ascii="Times New Roman" w:hAnsi="Times New Roman" w:cs="Times New Roman"/>
          <w:sz w:val="28"/>
          <w:szCs w:val="28"/>
        </w:rPr>
        <w:t>ТЕРАТОЛОГИ́ЧЕСКИЙ ОРНА́МЕНТ (ср</w:t>
      </w:r>
      <w:proofErr w:type="gramStart"/>
      <w:r w:rsidR="00117974" w:rsidRPr="00117974">
        <w:rPr>
          <w:rFonts w:ascii="Times New Roman" w:hAnsi="Times New Roman" w:cs="Times New Roman"/>
          <w:sz w:val="28"/>
          <w:szCs w:val="28"/>
        </w:rPr>
        <w:t>.-</w:t>
      </w:r>
      <w:proofErr w:type="gramEnd"/>
      <w:r w:rsidR="00117974" w:rsidRPr="00117974">
        <w:rPr>
          <w:rFonts w:ascii="Times New Roman" w:hAnsi="Times New Roman" w:cs="Times New Roman"/>
          <w:sz w:val="28"/>
          <w:szCs w:val="28"/>
        </w:rPr>
        <w:t xml:space="preserve">лат. </w:t>
      </w:r>
      <w:proofErr w:type="spellStart"/>
      <w:r w:rsidR="00117974" w:rsidRPr="00117974">
        <w:rPr>
          <w:rFonts w:ascii="Times New Roman" w:hAnsi="Times New Roman" w:cs="Times New Roman"/>
          <w:sz w:val="28"/>
          <w:szCs w:val="28"/>
        </w:rPr>
        <w:t>teratologium</w:t>
      </w:r>
      <w:proofErr w:type="spellEnd"/>
      <w:r w:rsidR="00117974" w:rsidRPr="00117974">
        <w:rPr>
          <w:rFonts w:ascii="Times New Roman" w:hAnsi="Times New Roman" w:cs="Times New Roman"/>
          <w:sz w:val="28"/>
          <w:szCs w:val="28"/>
        </w:rPr>
        <w:t xml:space="preserve">, из греч. </w:t>
      </w:r>
      <w:proofErr w:type="spellStart"/>
      <w:r w:rsidR="00117974" w:rsidRPr="00117974">
        <w:rPr>
          <w:rFonts w:ascii="Times New Roman" w:hAnsi="Times New Roman" w:cs="Times New Roman"/>
          <w:sz w:val="28"/>
          <w:szCs w:val="28"/>
        </w:rPr>
        <w:t>teras</w:t>
      </w:r>
      <w:proofErr w:type="spellEnd"/>
      <w:r w:rsidR="00117974" w:rsidRPr="00117974">
        <w:rPr>
          <w:rFonts w:ascii="Times New Roman" w:hAnsi="Times New Roman" w:cs="Times New Roman"/>
          <w:sz w:val="28"/>
          <w:szCs w:val="28"/>
        </w:rPr>
        <w:t xml:space="preserve"> — "чудо, чудовище" и </w:t>
      </w:r>
      <w:proofErr w:type="spellStart"/>
      <w:r w:rsidR="00117974" w:rsidRPr="00117974">
        <w:rPr>
          <w:rFonts w:ascii="Times New Roman" w:hAnsi="Times New Roman" w:cs="Times New Roman"/>
          <w:sz w:val="28"/>
          <w:szCs w:val="28"/>
        </w:rPr>
        <w:t>logos</w:t>
      </w:r>
      <w:proofErr w:type="spellEnd"/>
      <w:r w:rsidR="00117974" w:rsidRPr="00117974">
        <w:rPr>
          <w:rFonts w:ascii="Times New Roman" w:hAnsi="Times New Roman" w:cs="Times New Roman"/>
          <w:sz w:val="28"/>
          <w:szCs w:val="28"/>
        </w:rPr>
        <w:t xml:space="preserve"> — "знание, учение") — орнамент, состоящий из причудливо переплетающихся зооморфных (звериных), </w:t>
      </w:r>
      <w:proofErr w:type="spellStart"/>
      <w:r w:rsidR="00117974" w:rsidRPr="00117974">
        <w:rPr>
          <w:rFonts w:ascii="Times New Roman" w:hAnsi="Times New Roman" w:cs="Times New Roman"/>
          <w:sz w:val="28"/>
          <w:szCs w:val="28"/>
        </w:rPr>
        <w:t>орнитоморфных</w:t>
      </w:r>
      <w:proofErr w:type="spellEnd"/>
      <w:r w:rsidR="00117974" w:rsidRPr="00117974">
        <w:rPr>
          <w:rFonts w:ascii="Times New Roman" w:hAnsi="Times New Roman" w:cs="Times New Roman"/>
          <w:sz w:val="28"/>
          <w:szCs w:val="28"/>
        </w:rPr>
        <w:t xml:space="preserve"> (птичьих) и растительных фантастических и полуфантастических мотивов (см. абстрактный звериный орнамент; антропофаги; бестиарий; гротеск; "звериный стиль"; </w:t>
      </w:r>
      <w:proofErr w:type="spellStart"/>
      <w:r w:rsidR="00117974" w:rsidRPr="00117974">
        <w:rPr>
          <w:rFonts w:ascii="Times New Roman" w:hAnsi="Times New Roman" w:cs="Times New Roman"/>
          <w:sz w:val="28"/>
          <w:szCs w:val="28"/>
        </w:rPr>
        <w:t>миксантропические</w:t>
      </w:r>
      <w:proofErr w:type="spellEnd"/>
      <w:r w:rsidR="00117974" w:rsidRPr="00117974">
        <w:rPr>
          <w:rFonts w:ascii="Times New Roman" w:hAnsi="Times New Roman" w:cs="Times New Roman"/>
          <w:sz w:val="28"/>
          <w:szCs w:val="28"/>
        </w:rPr>
        <w:t xml:space="preserve"> существа; "терзающие хищники"; </w:t>
      </w:r>
      <w:proofErr w:type="spellStart"/>
      <w:r w:rsidR="00117974" w:rsidRPr="00117974">
        <w:rPr>
          <w:rFonts w:ascii="Times New Roman" w:hAnsi="Times New Roman" w:cs="Times New Roman"/>
          <w:sz w:val="28"/>
          <w:szCs w:val="28"/>
        </w:rPr>
        <w:t>териоморфные</w:t>
      </w:r>
      <w:proofErr w:type="spellEnd"/>
      <w:r w:rsidR="00117974" w:rsidRPr="00117974">
        <w:rPr>
          <w:rFonts w:ascii="Times New Roman" w:hAnsi="Times New Roman" w:cs="Times New Roman"/>
          <w:sz w:val="28"/>
          <w:szCs w:val="28"/>
        </w:rPr>
        <w:t xml:space="preserve"> изображения). В античном искусстве тератологические мотивы соединялись с сюжетами о битвах богов с хтоническими (подземными) существами (см. Пергам; </w:t>
      </w:r>
      <w:proofErr w:type="spellStart"/>
      <w:r w:rsidR="00117974" w:rsidRPr="00117974">
        <w:rPr>
          <w:rFonts w:ascii="Times New Roman" w:hAnsi="Times New Roman" w:cs="Times New Roman"/>
          <w:sz w:val="28"/>
          <w:szCs w:val="28"/>
        </w:rPr>
        <w:t>титаномахия</w:t>
      </w:r>
      <w:proofErr w:type="spellEnd"/>
      <w:r w:rsidR="00117974" w:rsidRPr="00117974">
        <w:rPr>
          <w:rFonts w:ascii="Times New Roman" w:hAnsi="Times New Roman" w:cs="Times New Roman"/>
          <w:sz w:val="28"/>
          <w:szCs w:val="28"/>
        </w:rPr>
        <w:t>). "</w:t>
      </w:r>
      <w:proofErr w:type="spellStart"/>
      <w:r w:rsidR="00117974" w:rsidRPr="00117974">
        <w:rPr>
          <w:rFonts w:ascii="Times New Roman" w:hAnsi="Times New Roman" w:cs="Times New Roman"/>
          <w:sz w:val="28"/>
          <w:szCs w:val="28"/>
        </w:rPr>
        <w:t>Тератоморфизм</w:t>
      </w:r>
      <w:proofErr w:type="spellEnd"/>
      <w:r w:rsidR="00117974" w:rsidRPr="00117974">
        <w:rPr>
          <w:rFonts w:ascii="Times New Roman" w:hAnsi="Times New Roman" w:cs="Times New Roman"/>
          <w:sz w:val="28"/>
          <w:szCs w:val="28"/>
        </w:rPr>
        <w:t xml:space="preserve"> совмещает в себе чудовищност</w:t>
      </w:r>
      <w:r w:rsidR="00117974">
        <w:rPr>
          <w:rFonts w:ascii="Times New Roman" w:hAnsi="Times New Roman" w:cs="Times New Roman"/>
          <w:sz w:val="28"/>
          <w:szCs w:val="28"/>
        </w:rPr>
        <w:t>ь и чудесность, ужас и красоту"</w:t>
      </w:r>
      <w:r w:rsidR="00117974" w:rsidRPr="00117974">
        <w:rPr>
          <w:rFonts w:ascii="Times New Roman" w:hAnsi="Times New Roman" w:cs="Times New Roman"/>
          <w:sz w:val="28"/>
          <w:szCs w:val="28"/>
        </w:rPr>
        <w:t>.</w:t>
      </w:r>
    </w:p>
    <w:p w:rsidR="00117974" w:rsidRPr="00583615" w:rsidRDefault="00117974" w:rsidP="00F779FC">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1853711" cy="1491071"/>
            <wp:effectExtent l="19050" t="0" r="0" b="0"/>
            <wp:docPr id="9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19" cstate="print"/>
                    <a:srcRect/>
                    <a:stretch>
                      <a:fillRect/>
                    </a:stretch>
                  </pic:blipFill>
                  <pic:spPr bwMode="auto">
                    <a:xfrm>
                      <a:off x="0" y="0"/>
                      <a:ext cx="1854700" cy="1491866"/>
                    </a:xfrm>
                    <a:prstGeom prst="rect">
                      <a:avLst/>
                    </a:prstGeom>
                    <a:noFill/>
                    <a:ln w="9525">
                      <a:noFill/>
                      <a:miter lim="800000"/>
                      <a:headEnd/>
                      <a:tailEnd/>
                    </a:ln>
                  </pic:spPr>
                </pic:pic>
              </a:graphicData>
            </a:graphic>
          </wp:inline>
        </w:drawing>
      </w:r>
      <w:r w:rsidRPr="00117974">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1545981" cy="1545981"/>
            <wp:effectExtent l="19050" t="0" r="0" b="0"/>
            <wp:docPr id="100"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20" cstate="print"/>
                    <a:srcRect/>
                    <a:stretch>
                      <a:fillRect/>
                    </a:stretch>
                  </pic:blipFill>
                  <pic:spPr bwMode="auto">
                    <a:xfrm>
                      <a:off x="0" y="0"/>
                      <a:ext cx="1546806" cy="1546806"/>
                    </a:xfrm>
                    <a:prstGeom prst="rect">
                      <a:avLst/>
                    </a:prstGeom>
                    <a:noFill/>
                    <a:ln w="9525">
                      <a:noFill/>
                      <a:miter lim="800000"/>
                      <a:headEnd/>
                      <a:tailEnd/>
                    </a:ln>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1460032" cy="1493557"/>
            <wp:effectExtent l="19050" t="0" r="6818" b="0"/>
            <wp:docPr id="101"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21" cstate="print"/>
                    <a:srcRect/>
                    <a:stretch>
                      <a:fillRect/>
                    </a:stretch>
                  </pic:blipFill>
                  <pic:spPr bwMode="auto">
                    <a:xfrm>
                      <a:off x="0" y="0"/>
                      <a:ext cx="1461341" cy="1494896"/>
                    </a:xfrm>
                    <a:prstGeom prst="rect">
                      <a:avLst/>
                    </a:prstGeom>
                    <a:noFill/>
                    <a:ln w="9525">
                      <a:noFill/>
                      <a:miter lim="800000"/>
                      <a:headEnd/>
                      <a:tailEnd/>
                    </a:ln>
                  </pic:spPr>
                </pic:pic>
              </a:graphicData>
            </a:graphic>
          </wp:inline>
        </w:drawing>
      </w:r>
    </w:p>
    <w:p w:rsidR="00016C0E" w:rsidRPr="00583615" w:rsidRDefault="00016C0E" w:rsidP="00F779FC">
      <w:pPr>
        <w:spacing w:after="0" w:line="240" w:lineRule="auto"/>
        <w:jc w:val="both"/>
        <w:rPr>
          <w:rFonts w:ascii="Times New Roman" w:hAnsi="Times New Roman" w:cs="Times New Roman"/>
          <w:sz w:val="28"/>
          <w:szCs w:val="28"/>
        </w:rPr>
      </w:pPr>
    </w:p>
    <w:p w:rsidR="00016C0E" w:rsidRPr="00583615" w:rsidRDefault="00016C0E" w:rsidP="00F779FC">
      <w:pPr>
        <w:spacing w:after="0" w:line="240" w:lineRule="auto"/>
        <w:jc w:val="both"/>
        <w:rPr>
          <w:rFonts w:ascii="Times New Roman" w:hAnsi="Times New Roman" w:cs="Times New Roman"/>
          <w:sz w:val="28"/>
          <w:szCs w:val="28"/>
        </w:rPr>
      </w:pPr>
      <w:r w:rsidRPr="00583615">
        <w:rPr>
          <w:rFonts w:ascii="Times New Roman" w:hAnsi="Times New Roman" w:cs="Times New Roman"/>
          <w:sz w:val="28"/>
          <w:szCs w:val="28"/>
        </w:rPr>
        <w:t>У</w:t>
      </w:r>
    </w:p>
    <w:p w:rsidR="008A4A02" w:rsidRPr="00583615" w:rsidRDefault="00F779FC" w:rsidP="00F779FC">
      <w:pPr>
        <w:spacing w:after="0" w:line="240" w:lineRule="auto"/>
        <w:jc w:val="both"/>
        <w:rPr>
          <w:rFonts w:ascii="Times New Roman" w:hAnsi="Times New Roman" w:cs="Times New Roman"/>
          <w:sz w:val="28"/>
          <w:szCs w:val="28"/>
        </w:rPr>
      </w:pPr>
      <w:r>
        <w:rPr>
          <w:rFonts w:ascii="Times New Roman" w:hAnsi="Times New Roman" w:cs="Times New Roman"/>
          <w:b/>
          <w:noProof/>
          <w:sz w:val="28"/>
          <w:szCs w:val="28"/>
          <w:lang w:eastAsia="ru-RU"/>
        </w:rPr>
        <w:drawing>
          <wp:anchor distT="0" distB="0" distL="114300" distR="114300" simplePos="0" relativeHeight="251660288" behindDoc="0" locked="0" layoutInCell="1" allowOverlap="1">
            <wp:simplePos x="0" y="0"/>
            <wp:positionH relativeFrom="column">
              <wp:posOffset>2823210</wp:posOffset>
            </wp:positionH>
            <wp:positionV relativeFrom="paragraph">
              <wp:posOffset>120650</wp:posOffset>
            </wp:positionV>
            <wp:extent cx="3129280" cy="1310005"/>
            <wp:effectExtent l="19050" t="0" r="0" b="0"/>
            <wp:wrapSquare wrapText="bothSides"/>
            <wp:docPr id="15" name="Рисунок 15"/>
            <wp:cNvGraphicFramePr/>
            <a:graphic xmlns:a="http://schemas.openxmlformats.org/drawingml/2006/main">
              <a:graphicData uri="http://schemas.openxmlformats.org/drawingml/2006/picture">
                <pic:pic xmlns:pic="http://schemas.openxmlformats.org/drawingml/2006/picture">
                  <pic:nvPicPr>
                    <pic:cNvPr id="26627" name="Picture 2"/>
                    <pic:cNvPicPr>
                      <a:picLocks noChangeAspect="1" noChangeArrowheads="1"/>
                    </pic:cNvPicPr>
                  </pic:nvPicPr>
                  <pic:blipFill>
                    <a:blip r:embed="rId122" cstate="print"/>
                    <a:srcRect/>
                    <a:stretch>
                      <a:fillRect/>
                    </a:stretch>
                  </pic:blipFill>
                  <pic:spPr bwMode="auto">
                    <a:xfrm>
                      <a:off x="0" y="0"/>
                      <a:ext cx="3129280" cy="1310005"/>
                    </a:xfrm>
                    <a:prstGeom prst="rect">
                      <a:avLst/>
                    </a:prstGeom>
                    <a:noFill/>
                    <a:ln w="9525">
                      <a:noFill/>
                      <a:miter lim="800000"/>
                      <a:headEnd/>
                      <a:tailEnd/>
                    </a:ln>
                  </pic:spPr>
                </pic:pic>
              </a:graphicData>
            </a:graphic>
          </wp:anchor>
        </w:drawing>
      </w:r>
      <w:r w:rsidR="00DB6129" w:rsidRPr="00F779FC">
        <w:rPr>
          <w:rFonts w:ascii="Times New Roman" w:hAnsi="Times New Roman" w:cs="Times New Roman"/>
          <w:b/>
          <w:sz w:val="28"/>
          <w:szCs w:val="28"/>
        </w:rPr>
        <w:t>Удар бича</w:t>
      </w:r>
      <w:r w:rsidR="00DB6129" w:rsidRPr="00583615">
        <w:rPr>
          <w:rFonts w:ascii="Times New Roman" w:hAnsi="Times New Roman" w:cs="Times New Roman"/>
          <w:sz w:val="28"/>
          <w:szCs w:val="28"/>
        </w:rPr>
        <w:t xml:space="preserve"> -</w:t>
      </w:r>
      <w:r w:rsidR="00DB6129" w:rsidRPr="00583615">
        <w:rPr>
          <w:rFonts w:ascii="Times New Roman" w:eastAsia="+mn-ea" w:hAnsi="Times New Roman" w:cs="Times New Roman"/>
          <w:color w:val="772754"/>
          <w:kern w:val="24"/>
          <w:sz w:val="28"/>
          <w:szCs w:val="28"/>
        </w:rPr>
        <w:t xml:space="preserve"> </w:t>
      </w:r>
      <w:r w:rsidR="003130C0" w:rsidRPr="00583615">
        <w:rPr>
          <w:rFonts w:ascii="Times New Roman" w:hAnsi="Times New Roman" w:cs="Times New Roman"/>
          <w:sz w:val="28"/>
          <w:szCs w:val="28"/>
        </w:rPr>
        <w:t xml:space="preserve">Сложились особенности орнаментальных узоров, выявившиеся в изысканных, элегантно-удлиненных переплетениях извилистых, текучих, беспокойно напряженных и резко расслабленных линий, легших в основу стиля модерн. Эта линия была названа «удар бича». </w:t>
      </w:r>
    </w:p>
    <w:p w:rsidR="00DB6129" w:rsidRPr="00583615" w:rsidRDefault="00DB6129" w:rsidP="00F779FC">
      <w:pPr>
        <w:spacing w:after="0" w:line="240" w:lineRule="auto"/>
        <w:jc w:val="both"/>
        <w:rPr>
          <w:rFonts w:ascii="Times New Roman" w:hAnsi="Times New Roman" w:cs="Times New Roman"/>
          <w:sz w:val="28"/>
          <w:szCs w:val="28"/>
        </w:rPr>
      </w:pPr>
    </w:p>
    <w:p w:rsidR="00016C0E" w:rsidRDefault="00FC1A17" w:rsidP="003467F4">
      <w:pPr>
        <w:spacing w:after="0" w:line="240" w:lineRule="auto"/>
        <w:jc w:val="both"/>
        <w:rPr>
          <w:rFonts w:ascii="Times New Roman" w:hAnsi="Times New Roman" w:cs="Times New Roman"/>
          <w:sz w:val="28"/>
          <w:szCs w:val="28"/>
        </w:rPr>
      </w:pPr>
      <w:proofErr w:type="spellStart"/>
      <w:r w:rsidRPr="00141E79">
        <w:rPr>
          <w:rFonts w:ascii="Times New Roman" w:hAnsi="Times New Roman" w:cs="Times New Roman"/>
          <w:b/>
          <w:sz w:val="28"/>
          <w:szCs w:val="28"/>
        </w:rPr>
        <w:t>Уреус</w:t>
      </w:r>
      <w:proofErr w:type="spellEnd"/>
      <w:r w:rsidRPr="00583615">
        <w:rPr>
          <w:rFonts w:ascii="Times New Roman" w:hAnsi="Times New Roman" w:cs="Times New Roman"/>
          <w:sz w:val="28"/>
          <w:szCs w:val="28"/>
        </w:rPr>
        <w:t xml:space="preserve"> </w:t>
      </w:r>
      <w:r w:rsidR="00141E79">
        <w:rPr>
          <w:rFonts w:ascii="Times New Roman" w:hAnsi="Times New Roman" w:cs="Times New Roman"/>
          <w:sz w:val="28"/>
          <w:szCs w:val="28"/>
        </w:rPr>
        <w:t>(</w:t>
      </w:r>
      <w:r w:rsidR="003467F4" w:rsidRPr="003467F4">
        <w:rPr>
          <w:rFonts w:ascii="Times New Roman" w:hAnsi="Times New Roman" w:cs="Times New Roman"/>
          <w:sz w:val="28"/>
          <w:szCs w:val="28"/>
        </w:rPr>
        <w:t>Урей</w:t>
      </w:r>
      <w:r w:rsidR="00141E79">
        <w:rPr>
          <w:rFonts w:ascii="Times New Roman" w:hAnsi="Times New Roman" w:cs="Times New Roman"/>
          <w:sz w:val="28"/>
          <w:szCs w:val="28"/>
        </w:rPr>
        <w:t xml:space="preserve">) - </w:t>
      </w:r>
      <w:r w:rsidR="003467F4" w:rsidRPr="003467F4">
        <w:rPr>
          <w:rFonts w:ascii="Times New Roman" w:hAnsi="Times New Roman" w:cs="Times New Roman"/>
          <w:sz w:val="28"/>
          <w:szCs w:val="28"/>
        </w:rPr>
        <w:t xml:space="preserve">В египетской мифологии воплощение богини </w:t>
      </w:r>
      <w:proofErr w:type="spellStart"/>
      <w:r w:rsidR="003467F4" w:rsidRPr="003467F4">
        <w:rPr>
          <w:rFonts w:ascii="Times New Roman" w:hAnsi="Times New Roman" w:cs="Times New Roman"/>
          <w:sz w:val="28"/>
          <w:szCs w:val="28"/>
        </w:rPr>
        <w:t>Уто</w:t>
      </w:r>
      <w:proofErr w:type="spellEnd"/>
      <w:r w:rsidR="003467F4" w:rsidRPr="003467F4">
        <w:rPr>
          <w:rFonts w:ascii="Times New Roman" w:hAnsi="Times New Roman" w:cs="Times New Roman"/>
          <w:sz w:val="28"/>
          <w:szCs w:val="28"/>
        </w:rPr>
        <w:t xml:space="preserve"> — хранительницы Ра и фараона в образе извергающей яд и пламя первозданной змеи, солнечного ока, сжигающего своим огнем их врагов. У. — египетская эмблема, прообразом которой послужила </w:t>
      </w:r>
      <w:proofErr w:type="spellStart"/>
      <w:r w:rsidR="003467F4" w:rsidRPr="003467F4">
        <w:rPr>
          <w:rFonts w:ascii="Times New Roman" w:hAnsi="Times New Roman" w:cs="Times New Roman"/>
          <w:sz w:val="28"/>
          <w:szCs w:val="28"/>
        </w:rPr>
        <w:t>южноегипетская</w:t>
      </w:r>
      <w:proofErr w:type="spellEnd"/>
      <w:r w:rsidR="003467F4" w:rsidRPr="003467F4">
        <w:rPr>
          <w:rFonts w:ascii="Times New Roman" w:hAnsi="Times New Roman" w:cs="Times New Roman"/>
          <w:sz w:val="28"/>
          <w:szCs w:val="28"/>
        </w:rPr>
        <w:t xml:space="preserve"> кобра — гая; укреплялся на лбу фараона в знак его власти на земле и на небе. Изображения  У. в качестве охранительных знаков включались в скульптурный декор зданий (карниз молельни в ансамбле пирамиды фараона </w:t>
      </w:r>
      <w:proofErr w:type="spellStart"/>
      <w:r w:rsidR="003467F4" w:rsidRPr="003467F4">
        <w:rPr>
          <w:rFonts w:ascii="Times New Roman" w:hAnsi="Times New Roman" w:cs="Times New Roman"/>
          <w:sz w:val="28"/>
          <w:szCs w:val="28"/>
        </w:rPr>
        <w:t>Джосера</w:t>
      </w:r>
      <w:proofErr w:type="spellEnd"/>
      <w:r w:rsidR="003467F4" w:rsidRPr="003467F4">
        <w:rPr>
          <w:rFonts w:ascii="Times New Roman" w:hAnsi="Times New Roman" w:cs="Times New Roman"/>
          <w:sz w:val="28"/>
          <w:szCs w:val="28"/>
        </w:rPr>
        <w:t xml:space="preserve"> в </w:t>
      </w:r>
      <w:proofErr w:type="spellStart"/>
      <w:r w:rsidR="003467F4" w:rsidRPr="003467F4">
        <w:rPr>
          <w:rFonts w:ascii="Times New Roman" w:hAnsi="Times New Roman" w:cs="Times New Roman"/>
          <w:sz w:val="28"/>
          <w:szCs w:val="28"/>
        </w:rPr>
        <w:t>Саккаре</w:t>
      </w:r>
      <w:proofErr w:type="spellEnd"/>
      <w:r w:rsidR="003467F4" w:rsidRPr="003467F4">
        <w:rPr>
          <w:rFonts w:ascii="Times New Roman" w:hAnsi="Times New Roman" w:cs="Times New Roman"/>
          <w:sz w:val="28"/>
          <w:szCs w:val="28"/>
        </w:rPr>
        <w:t xml:space="preserve">, 28 в. до н. э., архитектор </w:t>
      </w:r>
      <w:proofErr w:type="spellStart"/>
      <w:r w:rsidR="003467F4" w:rsidRPr="003467F4">
        <w:rPr>
          <w:rFonts w:ascii="Times New Roman" w:hAnsi="Times New Roman" w:cs="Times New Roman"/>
          <w:sz w:val="28"/>
          <w:szCs w:val="28"/>
        </w:rPr>
        <w:t>Имхотеп</w:t>
      </w:r>
      <w:proofErr w:type="spellEnd"/>
      <w:r w:rsidR="003467F4" w:rsidRPr="003467F4">
        <w:rPr>
          <w:rFonts w:ascii="Times New Roman" w:hAnsi="Times New Roman" w:cs="Times New Roman"/>
          <w:sz w:val="28"/>
          <w:szCs w:val="28"/>
        </w:rPr>
        <w:t>), росписи гробниц, рисунки «Книги мертвых».</w:t>
      </w:r>
    </w:p>
    <w:p w:rsidR="003467F4" w:rsidRPr="00583615" w:rsidRDefault="00117974" w:rsidP="003467F4">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1679575" cy="2734310"/>
            <wp:effectExtent l="19050" t="0" r="0" b="0"/>
            <wp:docPr id="103"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23" cstate="print"/>
                    <a:srcRect/>
                    <a:stretch>
                      <a:fillRect/>
                    </a:stretch>
                  </pic:blipFill>
                  <pic:spPr bwMode="auto">
                    <a:xfrm>
                      <a:off x="0" y="0"/>
                      <a:ext cx="1679575" cy="2734310"/>
                    </a:xfrm>
                    <a:prstGeom prst="rect">
                      <a:avLst/>
                    </a:prstGeom>
                    <a:noFill/>
                    <a:ln w="9525">
                      <a:noFill/>
                      <a:miter lim="800000"/>
                      <a:headEnd/>
                      <a:tailEnd/>
                    </a:ln>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1863725" cy="1609090"/>
            <wp:effectExtent l="19050" t="0" r="3175" b="0"/>
            <wp:docPr id="104"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24" cstate="print"/>
                    <a:srcRect/>
                    <a:stretch>
                      <a:fillRect/>
                    </a:stretch>
                  </pic:blipFill>
                  <pic:spPr bwMode="auto">
                    <a:xfrm>
                      <a:off x="0" y="0"/>
                      <a:ext cx="1863725" cy="1609090"/>
                    </a:xfrm>
                    <a:prstGeom prst="rect">
                      <a:avLst/>
                    </a:prstGeom>
                    <a:noFill/>
                    <a:ln w="9525">
                      <a:noFill/>
                      <a:miter lim="800000"/>
                      <a:headEnd/>
                      <a:tailEnd/>
                    </a:ln>
                  </pic:spPr>
                </pic:pic>
              </a:graphicData>
            </a:graphic>
          </wp:inline>
        </w:drawing>
      </w:r>
      <w:r w:rsidRPr="00117974">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1503680" cy="2171700"/>
            <wp:effectExtent l="19050" t="0" r="1270" b="0"/>
            <wp:docPr id="106"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25" cstate="print"/>
                    <a:srcRect/>
                    <a:stretch>
                      <a:fillRect/>
                    </a:stretch>
                  </pic:blipFill>
                  <pic:spPr bwMode="auto">
                    <a:xfrm>
                      <a:off x="0" y="0"/>
                      <a:ext cx="1503680" cy="2171700"/>
                    </a:xfrm>
                    <a:prstGeom prst="rect">
                      <a:avLst/>
                    </a:prstGeom>
                    <a:noFill/>
                    <a:ln w="9525">
                      <a:noFill/>
                      <a:miter lim="800000"/>
                      <a:headEnd/>
                      <a:tailEnd/>
                    </a:ln>
                  </pic:spPr>
                </pic:pic>
              </a:graphicData>
            </a:graphic>
          </wp:inline>
        </w:drawing>
      </w:r>
    </w:p>
    <w:p w:rsidR="00141E79" w:rsidRDefault="00141E79" w:rsidP="00F779FC">
      <w:pPr>
        <w:spacing w:after="0" w:line="240" w:lineRule="auto"/>
        <w:jc w:val="both"/>
        <w:rPr>
          <w:rFonts w:ascii="Times New Roman" w:hAnsi="Times New Roman" w:cs="Times New Roman"/>
          <w:sz w:val="28"/>
          <w:szCs w:val="28"/>
        </w:rPr>
      </w:pPr>
    </w:p>
    <w:p w:rsidR="00141E79" w:rsidRDefault="00141E79" w:rsidP="00F779FC">
      <w:pPr>
        <w:spacing w:after="0" w:line="240" w:lineRule="auto"/>
        <w:jc w:val="both"/>
        <w:rPr>
          <w:rFonts w:ascii="Times New Roman" w:hAnsi="Times New Roman" w:cs="Times New Roman"/>
          <w:sz w:val="28"/>
          <w:szCs w:val="28"/>
        </w:rPr>
      </w:pPr>
    </w:p>
    <w:p w:rsidR="00141E79" w:rsidRDefault="00141E79" w:rsidP="00F779FC">
      <w:pPr>
        <w:spacing w:after="0" w:line="240" w:lineRule="auto"/>
        <w:jc w:val="both"/>
        <w:rPr>
          <w:rFonts w:ascii="Times New Roman" w:hAnsi="Times New Roman" w:cs="Times New Roman"/>
          <w:sz w:val="28"/>
          <w:szCs w:val="28"/>
        </w:rPr>
      </w:pPr>
    </w:p>
    <w:p w:rsidR="00016C0E" w:rsidRPr="00583615" w:rsidRDefault="00016C0E" w:rsidP="00F779FC">
      <w:pPr>
        <w:spacing w:after="0" w:line="240" w:lineRule="auto"/>
        <w:jc w:val="both"/>
        <w:rPr>
          <w:rFonts w:ascii="Times New Roman" w:hAnsi="Times New Roman" w:cs="Times New Roman"/>
          <w:sz w:val="28"/>
          <w:szCs w:val="28"/>
        </w:rPr>
      </w:pPr>
      <w:r w:rsidRPr="00583615">
        <w:rPr>
          <w:rFonts w:ascii="Times New Roman" w:hAnsi="Times New Roman" w:cs="Times New Roman"/>
          <w:sz w:val="28"/>
          <w:szCs w:val="28"/>
        </w:rPr>
        <w:lastRenderedPageBreak/>
        <w:t>Ф</w:t>
      </w:r>
    </w:p>
    <w:p w:rsidR="00016C0E" w:rsidRDefault="00141E79" w:rsidP="003467F4">
      <w:pPr>
        <w:spacing w:after="0" w:line="240" w:lineRule="auto"/>
        <w:jc w:val="both"/>
        <w:rPr>
          <w:rFonts w:ascii="Times New Roman" w:hAnsi="Times New Roman" w:cs="Times New Roman"/>
          <w:sz w:val="28"/>
          <w:szCs w:val="28"/>
        </w:rPr>
      </w:pPr>
      <w:r>
        <w:rPr>
          <w:rFonts w:ascii="Times New Roman" w:hAnsi="Times New Roman" w:cs="Times New Roman"/>
          <w:b/>
          <w:noProof/>
          <w:sz w:val="28"/>
          <w:szCs w:val="28"/>
          <w:lang w:eastAsia="ru-RU"/>
        </w:rPr>
        <w:drawing>
          <wp:anchor distT="0" distB="0" distL="114300" distR="114300" simplePos="0" relativeHeight="251700224" behindDoc="0" locked="0" layoutInCell="1" allowOverlap="1">
            <wp:simplePos x="0" y="0"/>
            <wp:positionH relativeFrom="column">
              <wp:posOffset>2428875</wp:posOffset>
            </wp:positionH>
            <wp:positionV relativeFrom="paragraph">
              <wp:posOffset>95250</wp:posOffset>
            </wp:positionV>
            <wp:extent cx="3506470" cy="2487930"/>
            <wp:effectExtent l="19050" t="0" r="0" b="0"/>
            <wp:wrapSquare wrapText="bothSides"/>
            <wp:docPr id="107"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26" cstate="print"/>
                    <a:srcRect/>
                    <a:stretch>
                      <a:fillRect/>
                    </a:stretch>
                  </pic:blipFill>
                  <pic:spPr bwMode="auto">
                    <a:xfrm>
                      <a:off x="0" y="0"/>
                      <a:ext cx="3506470" cy="2487930"/>
                    </a:xfrm>
                    <a:prstGeom prst="rect">
                      <a:avLst/>
                    </a:prstGeom>
                    <a:noFill/>
                    <a:ln w="9525">
                      <a:noFill/>
                      <a:miter lim="800000"/>
                      <a:headEnd/>
                      <a:tailEnd/>
                    </a:ln>
                  </pic:spPr>
                </pic:pic>
              </a:graphicData>
            </a:graphic>
          </wp:anchor>
        </w:drawing>
      </w:r>
      <w:proofErr w:type="gramStart"/>
      <w:r w:rsidR="003467F4" w:rsidRPr="00141E79">
        <w:rPr>
          <w:rFonts w:ascii="Times New Roman" w:hAnsi="Times New Roman" w:cs="Times New Roman"/>
          <w:b/>
          <w:sz w:val="28"/>
          <w:szCs w:val="28"/>
        </w:rPr>
        <w:t xml:space="preserve">Фриз  </w:t>
      </w:r>
      <w:r w:rsidR="003467F4" w:rsidRPr="003467F4">
        <w:rPr>
          <w:rFonts w:ascii="Times New Roman" w:hAnsi="Times New Roman" w:cs="Times New Roman"/>
          <w:sz w:val="28"/>
          <w:szCs w:val="28"/>
        </w:rPr>
        <w:t xml:space="preserve"> (франц. «</w:t>
      </w:r>
      <w:proofErr w:type="spellStart"/>
      <w:r w:rsidR="003467F4" w:rsidRPr="003467F4">
        <w:rPr>
          <w:rFonts w:ascii="Times New Roman" w:hAnsi="Times New Roman" w:cs="Times New Roman"/>
          <w:sz w:val="28"/>
          <w:szCs w:val="28"/>
        </w:rPr>
        <w:t>frise</w:t>
      </w:r>
      <w:proofErr w:type="spellEnd"/>
      <w:r w:rsidR="003467F4" w:rsidRPr="003467F4">
        <w:rPr>
          <w:rFonts w:ascii="Times New Roman" w:hAnsi="Times New Roman" w:cs="Times New Roman"/>
          <w:sz w:val="28"/>
          <w:szCs w:val="28"/>
        </w:rPr>
        <w:t>»)</w:t>
      </w:r>
      <w:r>
        <w:rPr>
          <w:rFonts w:ascii="Times New Roman" w:hAnsi="Times New Roman" w:cs="Times New Roman"/>
          <w:sz w:val="28"/>
          <w:szCs w:val="28"/>
        </w:rPr>
        <w:t xml:space="preserve"> - </w:t>
      </w:r>
      <w:r w:rsidR="003467F4" w:rsidRPr="003467F4">
        <w:rPr>
          <w:rFonts w:ascii="Times New Roman" w:hAnsi="Times New Roman" w:cs="Times New Roman"/>
          <w:sz w:val="28"/>
          <w:szCs w:val="28"/>
        </w:rPr>
        <w:t>В архитектурных ордерах средняя горизонтальная часть антаблемента, между архитравом и карнизом; в дорическом ордере расчленяется на триглифы и метопы (</w:t>
      </w:r>
      <w:proofErr w:type="spellStart"/>
      <w:r w:rsidR="003467F4" w:rsidRPr="003467F4">
        <w:rPr>
          <w:rFonts w:ascii="Times New Roman" w:hAnsi="Times New Roman" w:cs="Times New Roman"/>
          <w:sz w:val="28"/>
          <w:szCs w:val="28"/>
        </w:rPr>
        <w:t>триглифно-метопный</w:t>
      </w:r>
      <w:proofErr w:type="spellEnd"/>
      <w:r w:rsidR="003467F4" w:rsidRPr="003467F4">
        <w:rPr>
          <w:rFonts w:ascii="Times New Roman" w:hAnsi="Times New Roman" w:cs="Times New Roman"/>
          <w:sz w:val="28"/>
          <w:szCs w:val="28"/>
        </w:rPr>
        <w:t xml:space="preserve"> фриз), в ионическом и коринфском ордерах заполняется сплошной лентой рельефов или оставляется пустым; сплошная полоса декоративных, скульптурных, живописных и других изображений (часто орнаментального характера), окаймляющая верх стен, поверхность пола помещения, поле ковра и др.</w:t>
      </w:r>
      <w:proofErr w:type="gramEnd"/>
    </w:p>
    <w:p w:rsidR="003467F4" w:rsidRPr="00583615" w:rsidRDefault="003467F4" w:rsidP="003467F4">
      <w:pPr>
        <w:spacing w:after="0" w:line="240" w:lineRule="auto"/>
        <w:jc w:val="both"/>
        <w:rPr>
          <w:rFonts w:ascii="Times New Roman" w:hAnsi="Times New Roman" w:cs="Times New Roman"/>
          <w:sz w:val="28"/>
          <w:szCs w:val="28"/>
        </w:rPr>
      </w:pPr>
    </w:p>
    <w:p w:rsidR="00016C0E" w:rsidRPr="00583615" w:rsidRDefault="00016C0E" w:rsidP="00F779FC">
      <w:pPr>
        <w:spacing w:after="0" w:line="240" w:lineRule="auto"/>
        <w:jc w:val="both"/>
        <w:rPr>
          <w:rFonts w:ascii="Times New Roman" w:hAnsi="Times New Roman" w:cs="Times New Roman"/>
          <w:sz w:val="28"/>
          <w:szCs w:val="28"/>
        </w:rPr>
      </w:pPr>
      <w:r w:rsidRPr="00583615">
        <w:rPr>
          <w:rFonts w:ascii="Times New Roman" w:hAnsi="Times New Roman" w:cs="Times New Roman"/>
          <w:sz w:val="28"/>
          <w:szCs w:val="28"/>
        </w:rPr>
        <w:t>Х</w:t>
      </w:r>
    </w:p>
    <w:p w:rsidR="000D18DF" w:rsidRDefault="003467F4" w:rsidP="000D18DF">
      <w:pPr>
        <w:spacing w:after="0" w:line="240" w:lineRule="auto"/>
        <w:jc w:val="both"/>
        <w:rPr>
          <w:rFonts w:ascii="Times New Roman" w:hAnsi="Times New Roman" w:cs="Times New Roman"/>
          <w:sz w:val="28"/>
          <w:szCs w:val="28"/>
        </w:rPr>
      </w:pPr>
      <w:r w:rsidRPr="00141E79">
        <w:rPr>
          <w:rFonts w:ascii="Times New Roman" w:hAnsi="Times New Roman" w:cs="Times New Roman"/>
          <w:b/>
          <w:sz w:val="28"/>
          <w:szCs w:val="28"/>
        </w:rPr>
        <w:t>Химера</w:t>
      </w:r>
      <w:r w:rsidR="00141E79">
        <w:rPr>
          <w:rFonts w:ascii="Times New Roman" w:hAnsi="Times New Roman" w:cs="Times New Roman"/>
          <w:sz w:val="28"/>
          <w:szCs w:val="28"/>
        </w:rPr>
        <w:t xml:space="preserve">   (греч. «</w:t>
      </w:r>
      <w:proofErr w:type="spellStart"/>
      <w:r w:rsidR="00141E79">
        <w:rPr>
          <w:rFonts w:ascii="Times New Roman" w:hAnsi="Times New Roman" w:cs="Times New Roman"/>
          <w:sz w:val="28"/>
          <w:szCs w:val="28"/>
        </w:rPr>
        <w:t>chimaira</w:t>
      </w:r>
      <w:proofErr w:type="spellEnd"/>
      <w:r w:rsidR="00141E79">
        <w:rPr>
          <w:rFonts w:ascii="Times New Roman" w:hAnsi="Times New Roman" w:cs="Times New Roman"/>
          <w:sz w:val="28"/>
          <w:szCs w:val="28"/>
        </w:rPr>
        <w:t xml:space="preserve">» </w:t>
      </w:r>
      <w:r w:rsidR="00141E79" w:rsidRPr="000D18DF">
        <w:rPr>
          <w:rFonts w:ascii="Times New Roman" w:hAnsi="Times New Roman" w:cs="Times New Roman"/>
          <w:sz w:val="28"/>
          <w:szCs w:val="28"/>
        </w:rPr>
        <w:t xml:space="preserve">— "коза") </w:t>
      </w:r>
      <w:r w:rsidR="000D18DF">
        <w:rPr>
          <w:rFonts w:ascii="Times New Roman" w:hAnsi="Times New Roman" w:cs="Times New Roman"/>
          <w:sz w:val="28"/>
          <w:szCs w:val="28"/>
        </w:rPr>
        <w:t xml:space="preserve"> </w:t>
      </w:r>
      <w:r w:rsidR="000D18DF" w:rsidRPr="003467F4">
        <w:rPr>
          <w:rFonts w:ascii="Times New Roman" w:hAnsi="Times New Roman" w:cs="Times New Roman"/>
          <w:sz w:val="28"/>
          <w:szCs w:val="28"/>
        </w:rPr>
        <w:t xml:space="preserve">В греческой мифологии одно из порождений темных сил, </w:t>
      </w:r>
      <w:r w:rsidR="00141E79" w:rsidRPr="000D18DF">
        <w:rPr>
          <w:rFonts w:ascii="Times New Roman" w:hAnsi="Times New Roman" w:cs="Times New Roman"/>
          <w:sz w:val="28"/>
          <w:szCs w:val="28"/>
        </w:rPr>
        <w:t>чудовищ</w:t>
      </w:r>
      <w:r w:rsidR="00141E79">
        <w:rPr>
          <w:rFonts w:ascii="Times New Roman" w:hAnsi="Times New Roman" w:cs="Times New Roman"/>
          <w:sz w:val="28"/>
          <w:szCs w:val="28"/>
        </w:rPr>
        <w:t xml:space="preserve">е, рожденное Ехидной и Тифоном </w:t>
      </w:r>
      <w:r w:rsidR="000D18DF" w:rsidRPr="003467F4">
        <w:rPr>
          <w:rFonts w:ascii="Times New Roman" w:hAnsi="Times New Roman" w:cs="Times New Roman"/>
          <w:sz w:val="28"/>
          <w:szCs w:val="28"/>
        </w:rPr>
        <w:t xml:space="preserve">фантастическое чудовище. </w:t>
      </w:r>
      <w:proofErr w:type="gramStart"/>
      <w:r w:rsidR="000D18DF" w:rsidRPr="003467F4">
        <w:rPr>
          <w:rFonts w:ascii="Times New Roman" w:hAnsi="Times New Roman" w:cs="Times New Roman"/>
          <w:sz w:val="28"/>
          <w:szCs w:val="28"/>
        </w:rPr>
        <w:t>Скульптурные</w:t>
      </w:r>
      <w:proofErr w:type="gramEnd"/>
      <w:r w:rsidR="000D18DF" w:rsidRPr="003467F4">
        <w:rPr>
          <w:rFonts w:ascii="Times New Roman" w:hAnsi="Times New Roman" w:cs="Times New Roman"/>
          <w:sz w:val="28"/>
          <w:szCs w:val="28"/>
        </w:rPr>
        <w:t xml:space="preserve"> </w:t>
      </w:r>
      <w:proofErr w:type="spellStart"/>
      <w:r w:rsidR="000D18DF" w:rsidRPr="003467F4">
        <w:rPr>
          <w:rFonts w:ascii="Times New Roman" w:hAnsi="Times New Roman" w:cs="Times New Roman"/>
          <w:sz w:val="28"/>
          <w:szCs w:val="28"/>
        </w:rPr>
        <w:t>полуфигуры</w:t>
      </w:r>
      <w:proofErr w:type="spellEnd"/>
      <w:r w:rsidR="000D18DF" w:rsidRPr="003467F4">
        <w:rPr>
          <w:rFonts w:ascii="Times New Roman" w:hAnsi="Times New Roman" w:cs="Times New Roman"/>
          <w:sz w:val="28"/>
          <w:szCs w:val="28"/>
        </w:rPr>
        <w:t xml:space="preserve"> X. входили в убранство готических соборов.</w:t>
      </w:r>
    </w:p>
    <w:p w:rsidR="003467F4" w:rsidRPr="003467F4" w:rsidRDefault="000D18DF" w:rsidP="003467F4">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1721827" cy="2968506"/>
            <wp:effectExtent l="19050" t="0" r="0" b="0"/>
            <wp:docPr id="10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27" cstate="print"/>
                    <a:srcRect/>
                    <a:stretch>
                      <a:fillRect/>
                    </a:stretch>
                  </pic:blipFill>
                  <pic:spPr bwMode="auto">
                    <a:xfrm>
                      <a:off x="0" y="0"/>
                      <a:ext cx="1723691" cy="2971720"/>
                    </a:xfrm>
                    <a:prstGeom prst="rect">
                      <a:avLst/>
                    </a:prstGeom>
                    <a:noFill/>
                    <a:ln w="9525">
                      <a:noFill/>
                      <a:miter lim="800000"/>
                      <a:headEnd/>
                      <a:tailEnd/>
                    </a:ln>
                  </pic:spPr>
                </pic:pic>
              </a:graphicData>
            </a:graphic>
          </wp:inline>
        </w:drawing>
      </w:r>
      <w:r w:rsidRPr="000D18DF">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4051788" cy="2724558"/>
            <wp:effectExtent l="19050" t="0" r="5862"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28" cstate="print"/>
                    <a:srcRect/>
                    <a:stretch>
                      <a:fillRect/>
                    </a:stretch>
                  </pic:blipFill>
                  <pic:spPr bwMode="auto">
                    <a:xfrm>
                      <a:off x="0" y="0"/>
                      <a:ext cx="4051788" cy="2724558"/>
                    </a:xfrm>
                    <a:prstGeom prst="rect">
                      <a:avLst/>
                    </a:prstGeom>
                    <a:noFill/>
                    <a:ln w="9525">
                      <a:noFill/>
                      <a:miter lim="800000"/>
                      <a:headEnd/>
                      <a:tailEnd/>
                    </a:ln>
                  </pic:spPr>
                </pic:pic>
              </a:graphicData>
            </a:graphic>
          </wp:inline>
        </w:drawing>
      </w:r>
    </w:p>
    <w:p w:rsidR="003467F4" w:rsidRDefault="000D18DF" w:rsidP="003467F4">
      <w:pPr>
        <w:spacing w:after="0" w:line="240" w:lineRule="auto"/>
        <w:jc w:val="both"/>
        <w:rPr>
          <w:rFonts w:ascii="Times New Roman" w:hAnsi="Times New Roman" w:cs="Times New Roman"/>
          <w:sz w:val="28"/>
          <w:szCs w:val="28"/>
        </w:rPr>
      </w:pPr>
      <w:r w:rsidRPr="000D18DF">
        <w:rPr>
          <w:rFonts w:ascii="Times New Roman" w:hAnsi="Times New Roman" w:cs="Times New Roman"/>
          <w:sz w:val="28"/>
          <w:szCs w:val="28"/>
        </w:rPr>
        <w:t>Соединяет туловище козы, голову льва и хвост дракона (или змеи)</w:t>
      </w:r>
      <w:r w:rsidR="00141E79">
        <w:rPr>
          <w:rFonts w:ascii="Times New Roman" w:hAnsi="Times New Roman" w:cs="Times New Roman"/>
          <w:sz w:val="28"/>
          <w:szCs w:val="28"/>
        </w:rPr>
        <w:t>, в орнаментике голову льва часто заменяли головой женщины</w:t>
      </w:r>
      <w:r w:rsidRPr="000D18DF">
        <w:rPr>
          <w:rFonts w:ascii="Times New Roman" w:hAnsi="Times New Roman" w:cs="Times New Roman"/>
          <w:sz w:val="28"/>
          <w:szCs w:val="28"/>
        </w:rPr>
        <w:t>. Изрыгает пламя. В западноевропейском Средневековье химерами называли любые фантастические существа, плод воспаленного воображения средневекового человека, — антропофаги, соединения дракона, орла, льва, летучей мыши, быка. Изображения химер часто слу</w:t>
      </w:r>
      <w:r w:rsidR="004A54A6">
        <w:rPr>
          <w:rFonts w:ascii="Times New Roman" w:hAnsi="Times New Roman" w:cs="Times New Roman"/>
          <w:sz w:val="28"/>
          <w:szCs w:val="28"/>
        </w:rPr>
        <w:t xml:space="preserve">жат </w:t>
      </w:r>
      <w:proofErr w:type="spellStart"/>
      <w:r w:rsidR="004A54A6">
        <w:rPr>
          <w:rFonts w:ascii="Times New Roman" w:hAnsi="Times New Roman" w:cs="Times New Roman"/>
          <w:sz w:val="28"/>
          <w:szCs w:val="28"/>
        </w:rPr>
        <w:t>гаргу</w:t>
      </w:r>
      <w:r w:rsidRPr="000D18DF">
        <w:rPr>
          <w:rFonts w:ascii="Times New Roman" w:hAnsi="Times New Roman" w:cs="Times New Roman"/>
          <w:sz w:val="28"/>
          <w:szCs w:val="28"/>
        </w:rPr>
        <w:t>л</w:t>
      </w:r>
      <w:r w:rsidR="004A54A6">
        <w:rPr>
          <w:rFonts w:ascii="Times New Roman" w:hAnsi="Times New Roman" w:cs="Times New Roman"/>
          <w:sz w:val="28"/>
          <w:szCs w:val="28"/>
        </w:rPr>
        <w:t>ь</w:t>
      </w:r>
      <w:r w:rsidRPr="000D18DF">
        <w:rPr>
          <w:rFonts w:ascii="Times New Roman" w:hAnsi="Times New Roman" w:cs="Times New Roman"/>
          <w:sz w:val="28"/>
          <w:szCs w:val="28"/>
        </w:rPr>
        <w:t>ями</w:t>
      </w:r>
      <w:proofErr w:type="spellEnd"/>
      <w:r w:rsidRPr="000D18DF">
        <w:rPr>
          <w:rFonts w:ascii="Times New Roman" w:hAnsi="Times New Roman" w:cs="Times New Roman"/>
          <w:sz w:val="28"/>
          <w:szCs w:val="28"/>
        </w:rPr>
        <w:t xml:space="preserve"> (водостоками), украшают карнизы и кровли готических соборов (рис. 174). Столь же причудливые </w:t>
      </w:r>
      <w:r w:rsidRPr="000D18DF">
        <w:rPr>
          <w:rFonts w:ascii="Times New Roman" w:hAnsi="Times New Roman" w:cs="Times New Roman"/>
          <w:sz w:val="28"/>
          <w:szCs w:val="28"/>
        </w:rPr>
        <w:lastRenderedPageBreak/>
        <w:t>изображения художники использовали в орнаментах — гротесках, "</w:t>
      </w:r>
      <w:proofErr w:type="spellStart"/>
      <w:r w:rsidRPr="000D18DF">
        <w:rPr>
          <w:rFonts w:ascii="Times New Roman" w:hAnsi="Times New Roman" w:cs="Times New Roman"/>
          <w:sz w:val="28"/>
          <w:szCs w:val="28"/>
        </w:rPr>
        <w:t>беренадах</w:t>
      </w:r>
      <w:proofErr w:type="spellEnd"/>
      <w:r w:rsidRPr="000D18DF">
        <w:rPr>
          <w:rFonts w:ascii="Times New Roman" w:hAnsi="Times New Roman" w:cs="Times New Roman"/>
          <w:sz w:val="28"/>
          <w:szCs w:val="28"/>
        </w:rPr>
        <w:t>". Примечательна дальнейшая метаморфоза слова "химера" — причудливая фантазия, несбыточная мечта, пустой вымысел. Нескладный, странный образ ушел в прошлое, химера исчезла, превратившись в нечто "химерическое". Наглядную, изобразительную форму — порождение античного мышления — со временем вытеснило абстрактное понятие — слово.</w:t>
      </w:r>
    </w:p>
    <w:p w:rsidR="000D18DF" w:rsidRPr="003467F4" w:rsidRDefault="000D18DF" w:rsidP="003467F4">
      <w:pPr>
        <w:spacing w:after="0" w:line="240" w:lineRule="auto"/>
        <w:jc w:val="both"/>
        <w:rPr>
          <w:rFonts w:ascii="Times New Roman" w:hAnsi="Times New Roman" w:cs="Times New Roman"/>
          <w:sz w:val="28"/>
          <w:szCs w:val="28"/>
        </w:rPr>
      </w:pPr>
    </w:p>
    <w:p w:rsidR="003467F4" w:rsidRPr="00583615" w:rsidRDefault="003467F4" w:rsidP="003467F4">
      <w:pPr>
        <w:spacing w:after="0" w:line="240" w:lineRule="auto"/>
        <w:jc w:val="both"/>
        <w:rPr>
          <w:rFonts w:ascii="Times New Roman" w:hAnsi="Times New Roman" w:cs="Times New Roman"/>
          <w:sz w:val="28"/>
          <w:szCs w:val="28"/>
        </w:rPr>
      </w:pPr>
    </w:p>
    <w:p w:rsidR="00DB6129" w:rsidRPr="00583615" w:rsidRDefault="00016C0E" w:rsidP="00F779FC">
      <w:pPr>
        <w:spacing w:after="0" w:line="240" w:lineRule="auto"/>
        <w:jc w:val="both"/>
        <w:rPr>
          <w:rFonts w:ascii="Times New Roman" w:hAnsi="Times New Roman" w:cs="Times New Roman"/>
          <w:sz w:val="28"/>
          <w:szCs w:val="28"/>
        </w:rPr>
      </w:pPr>
      <w:proofErr w:type="gramStart"/>
      <w:r w:rsidRPr="00583615">
        <w:rPr>
          <w:rFonts w:ascii="Times New Roman" w:hAnsi="Times New Roman" w:cs="Times New Roman"/>
          <w:sz w:val="28"/>
          <w:szCs w:val="28"/>
        </w:rPr>
        <w:t>Ц</w:t>
      </w:r>
      <w:proofErr w:type="gramEnd"/>
    </w:p>
    <w:p w:rsidR="008A4A02" w:rsidRPr="00583615" w:rsidRDefault="003130C0" w:rsidP="00F779FC">
      <w:pPr>
        <w:spacing w:after="0" w:line="240" w:lineRule="auto"/>
        <w:jc w:val="both"/>
        <w:rPr>
          <w:rFonts w:ascii="Times New Roman" w:hAnsi="Times New Roman" w:cs="Times New Roman"/>
          <w:sz w:val="28"/>
          <w:szCs w:val="28"/>
        </w:rPr>
      </w:pPr>
      <w:r w:rsidRPr="004A54A6">
        <w:rPr>
          <w:rFonts w:ascii="Times New Roman" w:hAnsi="Times New Roman" w:cs="Times New Roman"/>
          <w:b/>
          <w:sz w:val="28"/>
          <w:szCs w:val="28"/>
        </w:rPr>
        <w:t>"Цветок граната"</w:t>
      </w:r>
      <w:r w:rsidRPr="00583615">
        <w:rPr>
          <w:rFonts w:ascii="Times New Roman" w:hAnsi="Times New Roman" w:cs="Times New Roman"/>
          <w:sz w:val="28"/>
          <w:szCs w:val="28"/>
        </w:rPr>
        <w:t xml:space="preserve"> - самый популярный мотив в орнаменте ткани Эпохи возрождения. </w:t>
      </w:r>
    </w:p>
    <w:p w:rsidR="00E228A3" w:rsidRPr="00583615" w:rsidRDefault="00E228A3" w:rsidP="004A54A6">
      <w:pPr>
        <w:spacing w:after="0" w:line="240" w:lineRule="auto"/>
        <w:jc w:val="center"/>
        <w:rPr>
          <w:rFonts w:ascii="Times New Roman" w:hAnsi="Times New Roman" w:cs="Times New Roman"/>
          <w:sz w:val="28"/>
          <w:szCs w:val="28"/>
        </w:rPr>
      </w:pPr>
      <w:r w:rsidRPr="00583615">
        <w:rPr>
          <w:rFonts w:ascii="Times New Roman" w:hAnsi="Times New Roman" w:cs="Times New Roman"/>
          <w:noProof/>
          <w:sz w:val="28"/>
          <w:szCs w:val="28"/>
          <w:lang w:eastAsia="ru-RU"/>
        </w:rPr>
        <w:drawing>
          <wp:inline distT="0" distB="0" distL="0" distR="0">
            <wp:extent cx="1115158" cy="1696915"/>
            <wp:effectExtent l="19050" t="0" r="8792" b="0"/>
            <wp:docPr id="13" name="Рисунок 13"/>
            <wp:cNvGraphicFramePr/>
            <a:graphic xmlns:a="http://schemas.openxmlformats.org/drawingml/2006/main">
              <a:graphicData uri="http://schemas.openxmlformats.org/drawingml/2006/picture">
                <pic:pic xmlns:pic="http://schemas.openxmlformats.org/drawingml/2006/picture">
                  <pic:nvPicPr>
                    <pic:cNvPr id="55298" name="Picture 3"/>
                    <pic:cNvPicPr>
                      <a:picLocks noChangeAspect="1" noChangeArrowheads="1"/>
                    </pic:cNvPicPr>
                  </pic:nvPicPr>
                  <pic:blipFill>
                    <a:blip r:embed="rId129" cstate="print"/>
                    <a:srcRect/>
                    <a:stretch>
                      <a:fillRect/>
                    </a:stretch>
                  </pic:blipFill>
                  <pic:spPr bwMode="auto">
                    <a:xfrm>
                      <a:off x="0" y="0"/>
                      <a:ext cx="1115561" cy="1697529"/>
                    </a:xfrm>
                    <a:prstGeom prst="rect">
                      <a:avLst/>
                    </a:prstGeom>
                    <a:noFill/>
                    <a:ln w="9525">
                      <a:noFill/>
                      <a:miter lim="800000"/>
                      <a:headEnd/>
                      <a:tailEnd/>
                    </a:ln>
                  </pic:spPr>
                </pic:pic>
              </a:graphicData>
            </a:graphic>
          </wp:inline>
        </w:drawing>
      </w:r>
      <w:r w:rsidR="004A54A6" w:rsidRPr="004A54A6">
        <w:rPr>
          <w:rFonts w:ascii="Times New Roman" w:hAnsi="Times New Roman" w:cs="Times New Roman"/>
          <w:noProof/>
          <w:sz w:val="28"/>
          <w:szCs w:val="28"/>
          <w:lang w:eastAsia="ru-RU"/>
        </w:rPr>
        <w:drawing>
          <wp:inline distT="0" distB="0" distL="0" distR="0">
            <wp:extent cx="1072661" cy="1693351"/>
            <wp:effectExtent l="19050" t="0" r="0" b="0"/>
            <wp:docPr id="140"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0" cstate="print"/>
                    <a:srcRect/>
                    <a:stretch>
                      <a:fillRect/>
                    </a:stretch>
                  </pic:blipFill>
                  <pic:spPr bwMode="auto">
                    <a:xfrm>
                      <a:off x="0" y="0"/>
                      <a:ext cx="1072661" cy="1693351"/>
                    </a:xfrm>
                    <a:prstGeom prst="rect">
                      <a:avLst/>
                    </a:prstGeom>
                    <a:noFill/>
                    <a:ln w="9525">
                      <a:noFill/>
                      <a:miter lim="800000"/>
                      <a:headEnd/>
                      <a:tailEnd/>
                    </a:ln>
                  </pic:spPr>
                </pic:pic>
              </a:graphicData>
            </a:graphic>
          </wp:inline>
        </w:drawing>
      </w:r>
      <w:r w:rsidR="004A54A6">
        <w:rPr>
          <w:rFonts w:ascii="Times New Roman" w:hAnsi="Times New Roman" w:cs="Times New Roman"/>
          <w:noProof/>
          <w:sz w:val="28"/>
          <w:szCs w:val="28"/>
          <w:lang w:eastAsia="ru-RU"/>
        </w:rPr>
        <w:drawing>
          <wp:inline distT="0" distB="0" distL="0" distR="0">
            <wp:extent cx="1893242" cy="1688123"/>
            <wp:effectExtent l="19050" t="0" r="0" b="0"/>
            <wp:docPr id="136"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1" cstate="print"/>
                    <a:srcRect/>
                    <a:stretch>
                      <a:fillRect/>
                    </a:stretch>
                  </pic:blipFill>
                  <pic:spPr bwMode="auto">
                    <a:xfrm>
                      <a:off x="0" y="0"/>
                      <a:ext cx="1893416" cy="1688279"/>
                    </a:xfrm>
                    <a:prstGeom prst="rect">
                      <a:avLst/>
                    </a:prstGeom>
                    <a:noFill/>
                    <a:ln w="9525">
                      <a:noFill/>
                      <a:miter lim="800000"/>
                      <a:headEnd/>
                      <a:tailEnd/>
                    </a:ln>
                  </pic:spPr>
                </pic:pic>
              </a:graphicData>
            </a:graphic>
          </wp:inline>
        </w:drawing>
      </w:r>
      <w:r w:rsidR="004A54A6">
        <w:rPr>
          <w:rFonts w:ascii="Times New Roman" w:hAnsi="Times New Roman" w:cs="Times New Roman"/>
          <w:noProof/>
          <w:sz w:val="28"/>
          <w:szCs w:val="28"/>
          <w:lang w:eastAsia="ru-RU"/>
        </w:rPr>
        <w:drawing>
          <wp:inline distT="0" distB="0" distL="0" distR="0">
            <wp:extent cx="1403649" cy="1688123"/>
            <wp:effectExtent l="19050" t="0" r="6051" b="0"/>
            <wp:docPr id="137"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2" cstate="print"/>
                    <a:srcRect/>
                    <a:stretch>
                      <a:fillRect/>
                    </a:stretch>
                  </pic:blipFill>
                  <pic:spPr bwMode="auto">
                    <a:xfrm>
                      <a:off x="0" y="0"/>
                      <a:ext cx="1405890" cy="1690818"/>
                    </a:xfrm>
                    <a:prstGeom prst="rect">
                      <a:avLst/>
                    </a:prstGeom>
                    <a:noFill/>
                    <a:ln w="9525">
                      <a:noFill/>
                      <a:miter lim="800000"/>
                      <a:headEnd/>
                      <a:tailEnd/>
                    </a:ln>
                  </pic:spPr>
                </pic:pic>
              </a:graphicData>
            </a:graphic>
          </wp:inline>
        </w:drawing>
      </w:r>
    </w:p>
    <w:p w:rsidR="002D1969" w:rsidRPr="00583615" w:rsidRDefault="002D1969" w:rsidP="00F779FC">
      <w:pPr>
        <w:spacing w:after="0" w:line="240" w:lineRule="auto"/>
        <w:jc w:val="both"/>
        <w:rPr>
          <w:rFonts w:ascii="Times New Roman" w:hAnsi="Times New Roman" w:cs="Times New Roman"/>
          <w:sz w:val="28"/>
          <w:szCs w:val="28"/>
        </w:rPr>
      </w:pPr>
    </w:p>
    <w:p w:rsidR="002D1969" w:rsidRPr="00583615" w:rsidRDefault="004A54A6" w:rsidP="000D18DF">
      <w:pPr>
        <w:spacing w:after="0" w:line="240" w:lineRule="auto"/>
        <w:jc w:val="both"/>
        <w:rPr>
          <w:rFonts w:ascii="Times New Roman" w:hAnsi="Times New Roman" w:cs="Times New Roman"/>
          <w:sz w:val="28"/>
          <w:szCs w:val="28"/>
        </w:rPr>
      </w:pPr>
      <w:r>
        <w:rPr>
          <w:rFonts w:ascii="Times New Roman" w:hAnsi="Times New Roman" w:cs="Times New Roman"/>
          <w:b/>
          <w:noProof/>
          <w:sz w:val="28"/>
          <w:szCs w:val="28"/>
          <w:lang w:eastAsia="ru-RU"/>
        </w:rPr>
        <w:drawing>
          <wp:anchor distT="0" distB="0" distL="114300" distR="114300" simplePos="0" relativeHeight="251701248" behindDoc="0" locked="0" layoutInCell="1" allowOverlap="1">
            <wp:simplePos x="0" y="0"/>
            <wp:positionH relativeFrom="column">
              <wp:posOffset>4073525</wp:posOffset>
            </wp:positionH>
            <wp:positionV relativeFrom="paragraph">
              <wp:posOffset>94615</wp:posOffset>
            </wp:positionV>
            <wp:extent cx="1802130" cy="1837055"/>
            <wp:effectExtent l="19050" t="0" r="7620" b="0"/>
            <wp:wrapSquare wrapText="bothSides"/>
            <wp:docPr id="142"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3" cstate="print"/>
                    <a:srcRect/>
                    <a:stretch>
                      <a:fillRect/>
                    </a:stretch>
                  </pic:blipFill>
                  <pic:spPr bwMode="auto">
                    <a:xfrm>
                      <a:off x="0" y="0"/>
                      <a:ext cx="1802130" cy="1837055"/>
                    </a:xfrm>
                    <a:prstGeom prst="rect">
                      <a:avLst/>
                    </a:prstGeom>
                    <a:noFill/>
                    <a:ln w="9525">
                      <a:noFill/>
                      <a:miter lim="800000"/>
                      <a:headEnd/>
                      <a:tailEnd/>
                    </a:ln>
                  </pic:spPr>
                </pic:pic>
              </a:graphicData>
            </a:graphic>
          </wp:anchor>
        </w:drawing>
      </w:r>
      <w:proofErr w:type="gramStart"/>
      <w:r w:rsidR="002D1969" w:rsidRPr="004A54A6">
        <w:rPr>
          <w:rFonts w:ascii="Times New Roman" w:hAnsi="Times New Roman" w:cs="Times New Roman"/>
          <w:b/>
          <w:sz w:val="28"/>
          <w:szCs w:val="28"/>
        </w:rPr>
        <w:t>Цветок «Крин»</w:t>
      </w:r>
      <w:r w:rsidR="002D1969" w:rsidRPr="00583615">
        <w:rPr>
          <w:rFonts w:ascii="Times New Roman" w:hAnsi="Times New Roman" w:cs="Times New Roman"/>
          <w:sz w:val="28"/>
          <w:szCs w:val="28"/>
        </w:rPr>
        <w:t xml:space="preserve"> -</w:t>
      </w:r>
      <w:r w:rsidR="000D18DF" w:rsidRPr="000D18DF">
        <w:t xml:space="preserve"> </w:t>
      </w:r>
      <w:r w:rsidR="000D18DF" w:rsidRPr="000D18DF">
        <w:rPr>
          <w:rFonts w:ascii="Times New Roman" w:hAnsi="Times New Roman" w:cs="Times New Roman"/>
          <w:sz w:val="28"/>
          <w:szCs w:val="28"/>
        </w:rPr>
        <w:t>Крин (лилия – устаревшее), растительный мотив, напоминающий цветок, росток или  почку, широко распространенный в средневековом искусстве.</w:t>
      </w:r>
      <w:proofErr w:type="gramEnd"/>
      <w:r w:rsidR="000D18DF" w:rsidRPr="000D18DF">
        <w:rPr>
          <w:rFonts w:ascii="Times New Roman" w:hAnsi="Times New Roman" w:cs="Times New Roman"/>
          <w:sz w:val="28"/>
          <w:szCs w:val="28"/>
        </w:rPr>
        <w:t xml:space="preserve">  Часто встречается мотив в виде сердца или круга с крином в центре.</w:t>
      </w:r>
    </w:p>
    <w:p w:rsidR="002D1969" w:rsidRPr="00583615" w:rsidRDefault="002D1969" w:rsidP="00F779FC">
      <w:pPr>
        <w:spacing w:after="0" w:line="240" w:lineRule="auto"/>
        <w:jc w:val="both"/>
        <w:rPr>
          <w:rFonts w:ascii="Times New Roman" w:hAnsi="Times New Roman" w:cs="Times New Roman"/>
          <w:sz w:val="28"/>
          <w:szCs w:val="28"/>
        </w:rPr>
      </w:pPr>
    </w:p>
    <w:p w:rsidR="00016C0E" w:rsidRPr="00583615" w:rsidRDefault="00016C0E" w:rsidP="00F779FC">
      <w:pPr>
        <w:spacing w:after="0" w:line="240" w:lineRule="auto"/>
        <w:jc w:val="both"/>
        <w:rPr>
          <w:rFonts w:ascii="Times New Roman" w:hAnsi="Times New Roman" w:cs="Times New Roman"/>
          <w:sz w:val="28"/>
          <w:szCs w:val="28"/>
        </w:rPr>
      </w:pPr>
    </w:p>
    <w:p w:rsidR="00016C0E" w:rsidRPr="00583615" w:rsidRDefault="00016C0E" w:rsidP="00F779FC">
      <w:pPr>
        <w:spacing w:after="0" w:line="240" w:lineRule="auto"/>
        <w:jc w:val="both"/>
        <w:rPr>
          <w:rFonts w:ascii="Times New Roman" w:hAnsi="Times New Roman" w:cs="Times New Roman"/>
          <w:sz w:val="28"/>
          <w:szCs w:val="28"/>
        </w:rPr>
      </w:pPr>
      <w:r w:rsidRPr="00583615">
        <w:rPr>
          <w:rFonts w:ascii="Times New Roman" w:hAnsi="Times New Roman" w:cs="Times New Roman"/>
          <w:sz w:val="28"/>
          <w:szCs w:val="28"/>
        </w:rPr>
        <w:t>Э</w:t>
      </w:r>
    </w:p>
    <w:p w:rsidR="004A54A6" w:rsidRDefault="004A54A6" w:rsidP="003467F4">
      <w:pPr>
        <w:spacing w:after="0" w:line="240" w:lineRule="auto"/>
        <w:jc w:val="both"/>
        <w:rPr>
          <w:rFonts w:ascii="Times New Roman" w:hAnsi="Times New Roman" w:cs="Times New Roman"/>
          <w:sz w:val="28"/>
          <w:szCs w:val="28"/>
        </w:rPr>
      </w:pPr>
      <w:r>
        <w:rPr>
          <w:rFonts w:ascii="Times New Roman" w:hAnsi="Times New Roman" w:cs="Times New Roman"/>
          <w:b/>
          <w:noProof/>
          <w:sz w:val="28"/>
          <w:szCs w:val="28"/>
          <w:lang w:eastAsia="ru-RU"/>
        </w:rPr>
        <w:drawing>
          <wp:anchor distT="0" distB="0" distL="114300" distR="114300" simplePos="0" relativeHeight="251702272" behindDoc="0" locked="0" layoutInCell="1" allowOverlap="1">
            <wp:simplePos x="0" y="0"/>
            <wp:positionH relativeFrom="column">
              <wp:posOffset>3044190</wp:posOffset>
            </wp:positionH>
            <wp:positionV relativeFrom="paragraph">
              <wp:posOffset>525145</wp:posOffset>
            </wp:positionV>
            <wp:extent cx="2776855" cy="2426335"/>
            <wp:effectExtent l="19050" t="0" r="4445" b="0"/>
            <wp:wrapSquare wrapText="bothSides"/>
            <wp:docPr id="14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34" cstate="print"/>
                    <a:srcRect/>
                    <a:stretch>
                      <a:fillRect/>
                    </a:stretch>
                  </pic:blipFill>
                  <pic:spPr bwMode="auto">
                    <a:xfrm>
                      <a:off x="0" y="0"/>
                      <a:ext cx="2776855" cy="2426335"/>
                    </a:xfrm>
                    <a:prstGeom prst="rect">
                      <a:avLst/>
                    </a:prstGeom>
                    <a:noFill/>
                    <a:ln w="9525">
                      <a:noFill/>
                      <a:miter lim="800000"/>
                      <a:headEnd/>
                      <a:tailEnd/>
                    </a:ln>
                  </pic:spPr>
                </pic:pic>
              </a:graphicData>
            </a:graphic>
          </wp:anchor>
        </w:drawing>
      </w:r>
      <w:r w:rsidR="003467F4" w:rsidRPr="004A54A6">
        <w:rPr>
          <w:rFonts w:ascii="Times New Roman" w:hAnsi="Times New Roman" w:cs="Times New Roman"/>
          <w:b/>
          <w:sz w:val="28"/>
          <w:szCs w:val="28"/>
        </w:rPr>
        <w:t>Экслибрис</w:t>
      </w:r>
      <w:r w:rsidR="003467F4" w:rsidRPr="003467F4">
        <w:rPr>
          <w:rFonts w:ascii="Times New Roman" w:hAnsi="Times New Roman" w:cs="Times New Roman"/>
          <w:sz w:val="28"/>
          <w:szCs w:val="28"/>
        </w:rPr>
        <w:t xml:space="preserve">   (лат. «</w:t>
      </w:r>
      <w:proofErr w:type="spellStart"/>
      <w:r w:rsidR="003467F4" w:rsidRPr="003467F4">
        <w:rPr>
          <w:rFonts w:ascii="Times New Roman" w:hAnsi="Times New Roman" w:cs="Times New Roman"/>
          <w:sz w:val="28"/>
          <w:szCs w:val="28"/>
        </w:rPr>
        <w:t>ex</w:t>
      </w:r>
      <w:proofErr w:type="spellEnd"/>
      <w:r w:rsidR="003467F4" w:rsidRPr="003467F4">
        <w:rPr>
          <w:rFonts w:ascii="Times New Roman" w:hAnsi="Times New Roman" w:cs="Times New Roman"/>
          <w:sz w:val="28"/>
          <w:szCs w:val="28"/>
        </w:rPr>
        <w:t xml:space="preserve"> </w:t>
      </w:r>
      <w:proofErr w:type="spellStart"/>
      <w:r w:rsidR="003467F4" w:rsidRPr="003467F4">
        <w:rPr>
          <w:rFonts w:ascii="Times New Roman" w:hAnsi="Times New Roman" w:cs="Times New Roman"/>
          <w:sz w:val="28"/>
          <w:szCs w:val="28"/>
        </w:rPr>
        <w:t>libris</w:t>
      </w:r>
      <w:proofErr w:type="spellEnd"/>
      <w:r w:rsidR="003467F4" w:rsidRPr="003467F4">
        <w:rPr>
          <w:rFonts w:ascii="Times New Roman" w:hAnsi="Times New Roman" w:cs="Times New Roman"/>
          <w:sz w:val="28"/>
          <w:szCs w:val="28"/>
        </w:rPr>
        <w:t>», букв</w:t>
      </w:r>
      <w:proofErr w:type="gramStart"/>
      <w:r w:rsidR="003467F4" w:rsidRPr="003467F4">
        <w:rPr>
          <w:rFonts w:ascii="Times New Roman" w:hAnsi="Times New Roman" w:cs="Times New Roman"/>
          <w:sz w:val="28"/>
          <w:szCs w:val="28"/>
        </w:rPr>
        <w:t>.</w:t>
      </w:r>
      <w:proofErr w:type="gramEnd"/>
      <w:r w:rsidR="003467F4" w:rsidRPr="003467F4">
        <w:rPr>
          <w:rFonts w:ascii="Times New Roman" w:hAnsi="Times New Roman" w:cs="Times New Roman"/>
          <w:sz w:val="28"/>
          <w:szCs w:val="28"/>
        </w:rPr>
        <w:t xml:space="preserve"> — </w:t>
      </w:r>
      <w:proofErr w:type="gramStart"/>
      <w:r w:rsidR="003467F4" w:rsidRPr="003467F4">
        <w:rPr>
          <w:rFonts w:ascii="Times New Roman" w:hAnsi="Times New Roman" w:cs="Times New Roman"/>
          <w:sz w:val="28"/>
          <w:szCs w:val="28"/>
        </w:rPr>
        <w:t>и</w:t>
      </w:r>
      <w:proofErr w:type="gramEnd"/>
      <w:r w:rsidR="003467F4" w:rsidRPr="003467F4">
        <w:rPr>
          <w:rFonts w:ascii="Times New Roman" w:hAnsi="Times New Roman" w:cs="Times New Roman"/>
          <w:sz w:val="28"/>
          <w:szCs w:val="28"/>
        </w:rPr>
        <w:t>з книг)</w:t>
      </w:r>
      <w:r>
        <w:rPr>
          <w:rFonts w:ascii="Times New Roman" w:hAnsi="Times New Roman" w:cs="Times New Roman"/>
          <w:sz w:val="28"/>
          <w:szCs w:val="28"/>
        </w:rPr>
        <w:t xml:space="preserve"> - </w:t>
      </w:r>
      <w:r w:rsidR="003467F4" w:rsidRPr="003467F4">
        <w:rPr>
          <w:rFonts w:ascii="Times New Roman" w:hAnsi="Times New Roman" w:cs="Times New Roman"/>
          <w:sz w:val="28"/>
          <w:szCs w:val="28"/>
        </w:rPr>
        <w:t xml:space="preserve">Книжный знак — ярлык, указывающий на владельца книги Экслибрис наклеивается на внутреннюю сторону книжного переплета или обложки. Экслибрисы появились с началом книгопечатания (в России с нач. 18 в.). До начала 19 в. были распространены </w:t>
      </w:r>
      <w:proofErr w:type="spellStart"/>
      <w:r w:rsidR="003467F4" w:rsidRPr="003467F4">
        <w:rPr>
          <w:rFonts w:ascii="Times New Roman" w:hAnsi="Times New Roman" w:cs="Times New Roman"/>
          <w:sz w:val="28"/>
          <w:szCs w:val="28"/>
        </w:rPr>
        <w:t>суперэкслибрисы</w:t>
      </w:r>
      <w:proofErr w:type="spellEnd"/>
      <w:r w:rsidR="003467F4" w:rsidRPr="003467F4">
        <w:rPr>
          <w:rFonts w:ascii="Times New Roman" w:hAnsi="Times New Roman" w:cs="Times New Roman"/>
          <w:sz w:val="28"/>
          <w:szCs w:val="28"/>
        </w:rPr>
        <w:t xml:space="preserve"> — оттиски на переплете или на корешке книги: их изготовление стоило дорого, поэтому с демократизацией книжного дела их вытеснил бумажный Экслибрис. </w:t>
      </w:r>
    </w:p>
    <w:p w:rsidR="00016C0E" w:rsidRDefault="003467F4" w:rsidP="003467F4">
      <w:pPr>
        <w:spacing w:after="0" w:line="240" w:lineRule="auto"/>
        <w:jc w:val="both"/>
        <w:rPr>
          <w:rFonts w:ascii="Times New Roman" w:hAnsi="Times New Roman" w:cs="Times New Roman"/>
          <w:sz w:val="28"/>
          <w:szCs w:val="28"/>
        </w:rPr>
      </w:pPr>
      <w:r w:rsidRPr="003467F4">
        <w:rPr>
          <w:rFonts w:ascii="Times New Roman" w:hAnsi="Times New Roman" w:cs="Times New Roman"/>
          <w:sz w:val="28"/>
          <w:szCs w:val="28"/>
        </w:rPr>
        <w:t xml:space="preserve">Книжные знаки гравируются на </w:t>
      </w:r>
      <w:r w:rsidR="004A54A6">
        <w:rPr>
          <w:rFonts w:ascii="Times New Roman" w:hAnsi="Times New Roman" w:cs="Times New Roman"/>
          <w:noProof/>
          <w:sz w:val="28"/>
          <w:szCs w:val="28"/>
          <w:lang w:eastAsia="ru-RU"/>
        </w:rPr>
        <w:lastRenderedPageBreak/>
        <w:drawing>
          <wp:anchor distT="0" distB="0" distL="114300" distR="114300" simplePos="0" relativeHeight="251703296" behindDoc="0" locked="0" layoutInCell="1" allowOverlap="1">
            <wp:simplePos x="0" y="0"/>
            <wp:positionH relativeFrom="column">
              <wp:posOffset>3844925</wp:posOffset>
            </wp:positionH>
            <wp:positionV relativeFrom="paragraph">
              <wp:posOffset>18415</wp:posOffset>
            </wp:positionV>
            <wp:extent cx="2117090" cy="2118360"/>
            <wp:effectExtent l="19050" t="0" r="0" b="0"/>
            <wp:wrapSquare wrapText="bothSides"/>
            <wp:docPr id="145"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35" cstate="print"/>
                    <a:srcRect/>
                    <a:stretch>
                      <a:fillRect/>
                    </a:stretch>
                  </pic:blipFill>
                  <pic:spPr bwMode="auto">
                    <a:xfrm>
                      <a:off x="0" y="0"/>
                      <a:ext cx="2117090" cy="2118360"/>
                    </a:xfrm>
                    <a:prstGeom prst="rect">
                      <a:avLst/>
                    </a:prstGeom>
                    <a:noFill/>
                    <a:ln w="9525">
                      <a:noFill/>
                      <a:miter lim="800000"/>
                      <a:headEnd/>
                      <a:tailEnd/>
                    </a:ln>
                  </pic:spPr>
                </pic:pic>
              </a:graphicData>
            </a:graphic>
          </wp:anchor>
        </w:drawing>
      </w:r>
      <w:r w:rsidRPr="003467F4">
        <w:rPr>
          <w:rFonts w:ascii="Times New Roman" w:hAnsi="Times New Roman" w:cs="Times New Roman"/>
          <w:sz w:val="28"/>
          <w:szCs w:val="28"/>
        </w:rPr>
        <w:t xml:space="preserve">дереве, меди, линолеуме, изготовляются цинкографским или литографским способами. </w:t>
      </w:r>
      <w:proofErr w:type="gramStart"/>
      <w:r w:rsidRPr="003467F4">
        <w:rPr>
          <w:rFonts w:ascii="Times New Roman" w:hAnsi="Times New Roman" w:cs="Times New Roman"/>
          <w:sz w:val="28"/>
          <w:szCs w:val="28"/>
        </w:rPr>
        <w:t>Главные типы Экслибрисов: гербовый (был распространен в 16—17 вв., воспроизводил герб владельца книги), вензелевый (орнамент, включающий инициалы владельца книги), сюжетный (состоит из архитектурных мотивов, фигур, атрибутов, эмблем, говорящих о вкусах владельца).</w:t>
      </w:r>
      <w:proofErr w:type="gramEnd"/>
      <w:r w:rsidRPr="003467F4">
        <w:rPr>
          <w:rFonts w:ascii="Times New Roman" w:hAnsi="Times New Roman" w:cs="Times New Roman"/>
          <w:sz w:val="28"/>
          <w:szCs w:val="28"/>
        </w:rPr>
        <w:t xml:space="preserve"> Среди мастеров Экслибриса были Альбрехт Дюрер, Лукас </w:t>
      </w:r>
      <w:proofErr w:type="gramStart"/>
      <w:r w:rsidRPr="003467F4">
        <w:rPr>
          <w:rFonts w:ascii="Times New Roman" w:hAnsi="Times New Roman" w:cs="Times New Roman"/>
          <w:sz w:val="28"/>
          <w:szCs w:val="28"/>
        </w:rPr>
        <w:t>Кранах</w:t>
      </w:r>
      <w:proofErr w:type="gramEnd"/>
      <w:r w:rsidRPr="003467F4">
        <w:rPr>
          <w:rFonts w:ascii="Times New Roman" w:hAnsi="Times New Roman" w:cs="Times New Roman"/>
          <w:sz w:val="28"/>
          <w:szCs w:val="28"/>
        </w:rPr>
        <w:t xml:space="preserve">, </w:t>
      </w:r>
      <w:proofErr w:type="spellStart"/>
      <w:r w:rsidRPr="003467F4">
        <w:rPr>
          <w:rFonts w:ascii="Times New Roman" w:hAnsi="Times New Roman" w:cs="Times New Roman"/>
          <w:sz w:val="28"/>
          <w:szCs w:val="28"/>
        </w:rPr>
        <w:t>Ханс</w:t>
      </w:r>
      <w:proofErr w:type="spellEnd"/>
      <w:r w:rsidRPr="003467F4">
        <w:rPr>
          <w:rFonts w:ascii="Times New Roman" w:hAnsi="Times New Roman" w:cs="Times New Roman"/>
          <w:sz w:val="28"/>
          <w:szCs w:val="28"/>
        </w:rPr>
        <w:t xml:space="preserve"> </w:t>
      </w:r>
      <w:proofErr w:type="spellStart"/>
      <w:r w:rsidRPr="003467F4">
        <w:rPr>
          <w:rFonts w:ascii="Times New Roman" w:hAnsi="Times New Roman" w:cs="Times New Roman"/>
          <w:sz w:val="28"/>
          <w:szCs w:val="28"/>
        </w:rPr>
        <w:t>Хольбайн</w:t>
      </w:r>
      <w:proofErr w:type="spellEnd"/>
      <w:r w:rsidRPr="003467F4">
        <w:rPr>
          <w:rFonts w:ascii="Times New Roman" w:hAnsi="Times New Roman" w:cs="Times New Roman"/>
          <w:sz w:val="28"/>
          <w:szCs w:val="28"/>
        </w:rPr>
        <w:t xml:space="preserve"> (младший), Франсуа Буше, Уильям Хогарт, Макс </w:t>
      </w:r>
      <w:proofErr w:type="spellStart"/>
      <w:r w:rsidRPr="003467F4">
        <w:rPr>
          <w:rFonts w:ascii="Times New Roman" w:hAnsi="Times New Roman" w:cs="Times New Roman"/>
          <w:sz w:val="28"/>
          <w:szCs w:val="28"/>
        </w:rPr>
        <w:t>Клингер</w:t>
      </w:r>
      <w:proofErr w:type="spellEnd"/>
      <w:r w:rsidRPr="003467F4">
        <w:rPr>
          <w:rFonts w:ascii="Times New Roman" w:hAnsi="Times New Roman" w:cs="Times New Roman"/>
          <w:sz w:val="28"/>
          <w:szCs w:val="28"/>
        </w:rPr>
        <w:t xml:space="preserve">, Обри </w:t>
      </w:r>
      <w:proofErr w:type="spellStart"/>
      <w:r w:rsidRPr="003467F4">
        <w:rPr>
          <w:rFonts w:ascii="Times New Roman" w:hAnsi="Times New Roman" w:cs="Times New Roman"/>
          <w:sz w:val="28"/>
          <w:szCs w:val="28"/>
        </w:rPr>
        <w:t>Бёрдсли</w:t>
      </w:r>
      <w:proofErr w:type="spellEnd"/>
      <w:r w:rsidRPr="003467F4">
        <w:rPr>
          <w:rFonts w:ascii="Times New Roman" w:hAnsi="Times New Roman" w:cs="Times New Roman"/>
          <w:sz w:val="28"/>
          <w:szCs w:val="28"/>
        </w:rPr>
        <w:t xml:space="preserve">, Анри Матисс, Франс </w:t>
      </w:r>
      <w:proofErr w:type="spellStart"/>
      <w:r w:rsidRPr="003467F4">
        <w:rPr>
          <w:rFonts w:ascii="Times New Roman" w:hAnsi="Times New Roman" w:cs="Times New Roman"/>
          <w:sz w:val="28"/>
          <w:szCs w:val="28"/>
        </w:rPr>
        <w:t>Мазереель</w:t>
      </w:r>
      <w:proofErr w:type="spellEnd"/>
      <w:r w:rsidRPr="003467F4">
        <w:rPr>
          <w:rFonts w:ascii="Times New Roman" w:hAnsi="Times New Roman" w:cs="Times New Roman"/>
          <w:sz w:val="28"/>
          <w:szCs w:val="28"/>
        </w:rPr>
        <w:t xml:space="preserve">, Вернер </w:t>
      </w:r>
      <w:proofErr w:type="spellStart"/>
      <w:r w:rsidRPr="003467F4">
        <w:rPr>
          <w:rFonts w:ascii="Times New Roman" w:hAnsi="Times New Roman" w:cs="Times New Roman"/>
          <w:sz w:val="28"/>
          <w:szCs w:val="28"/>
        </w:rPr>
        <w:t>Клемке</w:t>
      </w:r>
      <w:proofErr w:type="spellEnd"/>
      <w:r w:rsidRPr="003467F4">
        <w:rPr>
          <w:rFonts w:ascii="Times New Roman" w:hAnsi="Times New Roman" w:cs="Times New Roman"/>
          <w:sz w:val="28"/>
          <w:szCs w:val="28"/>
        </w:rPr>
        <w:t>, в России А. Н. Бенуа, В. А. Фаворский, П. Я. Павлинов, Е. Е. Лансере, Д. И. Митрохин.</w:t>
      </w:r>
    </w:p>
    <w:p w:rsidR="004A54A6" w:rsidRDefault="004A54A6" w:rsidP="00F779FC">
      <w:pPr>
        <w:spacing w:after="0" w:line="240" w:lineRule="auto"/>
        <w:jc w:val="both"/>
        <w:rPr>
          <w:rFonts w:ascii="Times New Roman" w:hAnsi="Times New Roman" w:cs="Times New Roman"/>
          <w:sz w:val="28"/>
          <w:szCs w:val="28"/>
        </w:rPr>
      </w:pPr>
    </w:p>
    <w:p w:rsidR="00016C0E" w:rsidRDefault="00016C0E" w:rsidP="00F779FC">
      <w:pPr>
        <w:spacing w:after="0" w:line="240" w:lineRule="auto"/>
        <w:jc w:val="both"/>
        <w:rPr>
          <w:rFonts w:ascii="Times New Roman" w:hAnsi="Times New Roman" w:cs="Times New Roman"/>
          <w:sz w:val="28"/>
          <w:szCs w:val="28"/>
        </w:rPr>
      </w:pPr>
      <w:r w:rsidRPr="00583615">
        <w:rPr>
          <w:rFonts w:ascii="Times New Roman" w:hAnsi="Times New Roman" w:cs="Times New Roman"/>
          <w:sz w:val="28"/>
          <w:szCs w:val="28"/>
        </w:rPr>
        <w:t>Я</w:t>
      </w:r>
    </w:p>
    <w:p w:rsidR="004A54A6" w:rsidRDefault="004A54A6" w:rsidP="003467F4">
      <w:pPr>
        <w:spacing w:after="0" w:line="240" w:lineRule="auto"/>
        <w:jc w:val="both"/>
        <w:rPr>
          <w:rFonts w:ascii="Times New Roman" w:hAnsi="Times New Roman" w:cs="Times New Roman"/>
          <w:sz w:val="28"/>
          <w:szCs w:val="28"/>
        </w:rPr>
      </w:pPr>
      <w:r>
        <w:rPr>
          <w:rFonts w:ascii="Times New Roman" w:hAnsi="Times New Roman" w:cs="Times New Roman"/>
          <w:b/>
          <w:noProof/>
          <w:sz w:val="28"/>
          <w:szCs w:val="28"/>
          <w:lang w:eastAsia="ru-RU"/>
        </w:rPr>
        <w:drawing>
          <wp:anchor distT="0" distB="0" distL="114300" distR="114300" simplePos="0" relativeHeight="251704320" behindDoc="0" locked="0" layoutInCell="1" allowOverlap="1">
            <wp:simplePos x="0" y="0"/>
            <wp:positionH relativeFrom="column">
              <wp:posOffset>2409825</wp:posOffset>
            </wp:positionH>
            <wp:positionV relativeFrom="paragraph">
              <wp:posOffset>114300</wp:posOffset>
            </wp:positionV>
            <wp:extent cx="3551555" cy="2656205"/>
            <wp:effectExtent l="19050" t="0" r="0" b="0"/>
            <wp:wrapSquare wrapText="bothSides"/>
            <wp:docPr id="146"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36" cstate="print"/>
                    <a:srcRect/>
                    <a:stretch>
                      <a:fillRect/>
                    </a:stretch>
                  </pic:blipFill>
                  <pic:spPr bwMode="auto">
                    <a:xfrm>
                      <a:off x="0" y="0"/>
                      <a:ext cx="3551555" cy="2656205"/>
                    </a:xfrm>
                    <a:prstGeom prst="rect">
                      <a:avLst/>
                    </a:prstGeom>
                    <a:noFill/>
                    <a:ln w="9525">
                      <a:noFill/>
                      <a:miter lim="800000"/>
                      <a:headEnd/>
                      <a:tailEnd/>
                    </a:ln>
                  </pic:spPr>
                </pic:pic>
              </a:graphicData>
            </a:graphic>
          </wp:anchor>
        </w:drawing>
      </w:r>
      <w:r w:rsidR="003467F4" w:rsidRPr="004A54A6">
        <w:rPr>
          <w:rFonts w:ascii="Times New Roman" w:hAnsi="Times New Roman" w:cs="Times New Roman"/>
          <w:b/>
          <w:sz w:val="28"/>
          <w:szCs w:val="28"/>
        </w:rPr>
        <w:t>Ярусная композиция</w:t>
      </w:r>
      <w:r>
        <w:rPr>
          <w:rFonts w:ascii="Times New Roman" w:hAnsi="Times New Roman" w:cs="Times New Roman"/>
          <w:sz w:val="28"/>
          <w:szCs w:val="28"/>
        </w:rPr>
        <w:t xml:space="preserve"> - </w:t>
      </w:r>
      <w:r w:rsidR="003467F4" w:rsidRPr="003467F4">
        <w:rPr>
          <w:rFonts w:ascii="Times New Roman" w:hAnsi="Times New Roman" w:cs="Times New Roman"/>
          <w:sz w:val="28"/>
          <w:szCs w:val="28"/>
        </w:rPr>
        <w:t xml:space="preserve">Тип композиции в живописи, графике и рельефе, где пространственные отношения передаются расположением фигур и предметов ярусами — одних над другими. Древнейшие образцы Ярусной композиции — космогонические символические образы первобытного искусства (верхний ярус — Небо, олицетворяемое птицами, средний — Земля, представляемая копытными животными, нижний — Подземный мир, символами которого служат рыбы). </w:t>
      </w:r>
    </w:p>
    <w:p w:rsidR="003467F4" w:rsidRDefault="003467F4" w:rsidP="003467F4">
      <w:pPr>
        <w:spacing w:after="0" w:line="240" w:lineRule="auto"/>
        <w:jc w:val="both"/>
        <w:rPr>
          <w:rFonts w:ascii="Times New Roman" w:hAnsi="Times New Roman" w:cs="Times New Roman"/>
          <w:sz w:val="28"/>
          <w:szCs w:val="28"/>
        </w:rPr>
      </w:pPr>
      <w:proofErr w:type="gramStart"/>
      <w:r w:rsidRPr="003467F4">
        <w:rPr>
          <w:rFonts w:ascii="Times New Roman" w:hAnsi="Times New Roman" w:cs="Times New Roman"/>
          <w:sz w:val="28"/>
          <w:szCs w:val="28"/>
        </w:rPr>
        <w:t>В Древнем Египте глубина пространства передавалась в рельефах, росписях, рисунках на папирусе размещением фигур и предметов в рядах-ярусах (самые близкие в нижнем ярусе, самые дальние — в верхнем, без изменения размеров); водоемы изображались, как на плане, видимыми сверху и покрывались волнистыми линиями, означавшими волны.</w:t>
      </w:r>
      <w:proofErr w:type="gramEnd"/>
      <w:r w:rsidRPr="003467F4">
        <w:rPr>
          <w:rFonts w:ascii="Times New Roman" w:hAnsi="Times New Roman" w:cs="Times New Roman"/>
          <w:sz w:val="28"/>
          <w:szCs w:val="28"/>
        </w:rPr>
        <w:t xml:space="preserve"> В иконах, фресках, мозаиках, миниатюрах средних веков Ярусная композиция служила для воплощения небесной и земной иерархии, что сохранилось и в позднейших композициях, рисующих сакральные силы Неба и Земли (фреска Рафаэля «Диспут» в Ватикане, 1509–1511).</w:t>
      </w:r>
    </w:p>
    <w:p w:rsidR="003467F4" w:rsidRDefault="003467F4" w:rsidP="003467F4">
      <w:pPr>
        <w:spacing w:after="0" w:line="240" w:lineRule="auto"/>
        <w:jc w:val="both"/>
        <w:rPr>
          <w:rFonts w:ascii="Times New Roman" w:hAnsi="Times New Roman" w:cs="Times New Roman"/>
          <w:sz w:val="28"/>
          <w:szCs w:val="28"/>
        </w:rPr>
      </w:pPr>
    </w:p>
    <w:p w:rsidR="003467F4" w:rsidRDefault="002302FD" w:rsidP="003467F4">
      <w:pPr>
        <w:spacing w:after="0" w:line="240" w:lineRule="auto"/>
        <w:jc w:val="both"/>
        <w:rPr>
          <w:rFonts w:ascii="Times New Roman" w:hAnsi="Times New Roman" w:cs="Times New Roman"/>
          <w:sz w:val="28"/>
          <w:szCs w:val="28"/>
        </w:rPr>
      </w:pPr>
      <w:hyperlink r:id="rId137" w:history="1">
        <w:r w:rsidR="003467F4" w:rsidRPr="009D2151">
          <w:rPr>
            <w:rStyle w:val="a6"/>
            <w:rFonts w:ascii="Times New Roman" w:hAnsi="Times New Roman" w:cs="Times New Roman"/>
            <w:sz w:val="28"/>
            <w:szCs w:val="28"/>
          </w:rPr>
          <w:t>http://creatioart.ru/dictionary/index.php?let=1</w:t>
        </w:r>
      </w:hyperlink>
    </w:p>
    <w:p w:rsidR="003467F4" w:rsidRDefault="002302FD" w:rsidP="003467F4">
      <w:pPr>
        <w:spacing w:after="0" w:line="240" w:lineRule="auto"/>
        <w:jc w:val="both"/>
        <w:rPr>
          <w:rFonts w:ascii="Times New Roman" w:hAnsi="Times New Roman" w:cs="Times New Roman"/>
          <w:sz w:val="28"/>
          <w:szCs w:val="28"/>
        </w:rPr>
      </w:pPr>
      <w:hyperlink r:id="rId138" w:history="1">
        <w:r w:rsidR="008E466F" w:rsidRPr="00117FE4">
          <w:rPr>
            <w:rStyle w:val="a6"/>
            <w:rFonts w:ascii="Times New Roman" w:hAnsi="Times New Roman" w:cs="Times New Roman"/>
            <w:sz w:val="28"/>
            <w:szCs w:val="28"/>
          </w:rPr>
          <w:t>http://www.regent-decor.ru/lib/glossary/a/</w:t>
        </w:r>
      </w:hyperlink>
    </w:p>
    <w:p w:rsidR="00936312" w:rsidRPr="00583615" w:rsidRDefault="002302FD" w:rsidP="003467F4">
      <w:pPr>
        <w:spacing w:after="0" w:line="240" w:lineRule="auto"/>
        <w:jc w:val="both"/>
        <w:rPr>
          <w:rFonts w:ascii="Times New Roman" w:hAnsi="Times New Roman" w:cs="Times New Roman"/>
          <w:sz w:val="28"/>
          <w:szCs w:val="28"/>
        </w:rPr>
      </w:pPr>
      <w:hyperlink r:id="rId139" w:history="1">
        <w:r w:rsidR="00936312" w:rsidRPr="00117FE4">
          <w:rPr>
            <w:rStyle w:val="a6"/>
            <w:rFonts w:ascii="Times New Roman" w:hAnsi="Times New Roman" w:cs="Times New Roman"/>
            <w:sz w:val="28"/>
            <w:szCs w:val="28"/>
          </w:rPr>
          <w:t>http://ornament-history.ru/index.php/2011-07-12-09-21-04</w:t>
        </w:r>
      </w:hyperlink>
    </w:p>
    <w:sectPr w:rsidR="00936312" w:rsidRPr="00583615" w:rsidSect="005B2019">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PragmaticaKMM">
    <w:altName w:val="Times New Roman"/>
    <w:charset w:val="CC"/>
    <w:family w:val="auto"/>
    <w:pitch w:val="variable"/>
    <w:sig w:usb0="00000203" w:usb1="00000000" w:usb2="00000000" w:usb3="00000000" w:csb0="00000005" w:csb1="00000000"/>
  </w:font>
  <w:font w:name="+mn-ea">
    <w:panose1 w:val="00000000000000000000"/>
    <w:charset w:val="00"/>
    <w:family w:val="roman"/>
    <w:notTrueType/>
    <w:pitch w:val="default"/>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30pt;height:30pt" o:bullet="t">
        <v:imagedata r:id="rId1" o:title="art735E"/>
      </v:shape>
    </w:pict>
  </w:numPicBullet>
  <w:numPicBullet w:numPicBulletId="1">
    <w:pict>
      <v:shape id="_x0000_i1029" type="#_x0000_t75" style="width:19.7pt;height:18.85pt" o:bullet="t">
        <v:imagedata r:id="rId2" o:title="artBF6C"/>
      </v:shape>
    </w:pict>
  </w:numPicBullet>
  <w:abstractNum w:abstractNumId="0">
    <w:nsid w:val="0CD73E59"/>
    <w:multiLevelType w:val="hybridMultilevel"/>
    <w:tmpl w:val="1B8AD682"/>
    <w:lvl w:ilvl="0" w:tplc="BD34F618">
      <w:start w:val="1"/>
      <w:numFmt w:val="bullet"/>
      <w:lvlText w:val=""/>
      <w:lvlPicBulletId w:val="1"/>
      <w:lvlJc w:val="left"/>
      <w:pPr>
        <w:tabs>
          <w:tab w:val="num" w:pos="720"/>
        </w:tabs>
        <w:ind w:left="720" w:hanging="360"/>
      </w:pPr>
      <w:rPr>
        <w:rFonts w:ascii="Symbol" w:hAnsi="Symbol" w:hint="default"/>
      </w:rPr>
    </w:lvl>
    <w:lvl w:ilvl="1" w:tplc="B74C675C" w:tentative="1">
      <w:start w:val="1"/>
      <w:numFmt w:val="bullet"/>
      <w:lvlText w:val=""/>
      <w:lvlPicBulletId w:val="1"/>
      <w:lvlJc w:val="left"/>
      <w:pPr>
        <w:tabs>
          <w:tab w:val="num" w:pos="1440"/>
        </w:tabs>
        <w:ind w:left="1440" w:hanging="360"/>
      </w:pPr>
      <w:rPr>
        <w:rFonts w:ascii="Symbol" w:hAnsi="Symbol" w:hint="default"/>
      </w:rPr>
    </w:lvl>
    <w:lvl w:ilvl="2" w:tplc="997CC030" w:tentative="1">
      <w:start w:val="1"/>
      <w:numFmt w:val="bullet"/>
      <w:lvlText w:val=""/>
      <w:lvlPicBulletId w:val="1"/>
      <w:lvlJc w:val="left"/>
      <w:pPr>
        <w:tabs>
          <w:tab w:val="num" w:pos="2160"/>
        </w:tabs>
        <w:ind w:left="2160" w:hanging="360"/>
      </w:pPr>
      <w:rPr>
        <w:rFonts w:ascii="Symbol" w:hAnsi="Symbol" w:hint="default"/>
      </w:rPr>
    </w:lvl>
    <w:lvl w:ilvl="3" w:tplc="7D6C0970" w:tentative="1">
      <w:start w:val="1"/>
      <w:numFmt w:val="bullet"/>
      <w:lvlText w:val=""/>
      <w:lvlPicBulletId w:val="1"/>
      <w:lvlJc w:val="left"/>
      <w:pPr>
        <w:tabs>
          <w:tab w:val="num" w:pos="2880"/>
        </w:tabs>
        <w:ind w:left="2880" w:hanging="360"/>
      </w:pPr>
      <w:rPr>
        <w:rFonts w:ascii="Symbol" w:hAnsi="Symbol" w:hint="default"/>
      </w:rPr>
    </w:lvl>
    <w:lvl w:ilvl="4" w:tplc="808844E8" w:tentative="1">
      <w:start w:val="1"/>
      <w:numFmt w:val="bullet"/>
      <w:lvlText w:val=""/>
      <w:lvlPicBulletId w:val="1"/>
      <w:lvlJc w:val="left"/>
      <w:pPr>
        <w:tabs>
          <w:tab w:val="num" w:pos="3600"/>
        </w:tabs>
        <w:ind w:left="3600" w:hanging="360"/>
      </w:pPr>
      <w:rPr>
        <w:rFonts w:ascii="Symbol" w:hAnsi="Symbol" w:hint="default"/>
      </w:rPr>
    </w:lvl>
    <w:lvl w:ilvl="5" w:tplc="03005C7C" w:tentative="1">
      <w:start w:val="1"/>
      <w:numFmt w:val="bullet"/>
      <w:lvlText w:val=""/>
      <w:lvlPicBulletId w:val="1"/>
      <w:lvlJc w:val="left"/>
      <w:pPr>
        <w:tabs>
          <w:tab w:val="num" w:pos="4320"/>
        </w:tabs>
        <w:ind w:left="4320" w:hanging="360"/>
      </w:pPr>
      <w:rPr>
        <w:rFonts w:ascii="Symbol" w:hAnsi="Symbol" w:hint="default"/>
      </w:rPr>
    </w:lvl>
    <w:lvl w:ilvl="6" w:tplc="7B281186" w:tentative="1">
      <w:start w:val="1"/>
      <w:numFmt w:val="bullet"/>
      <w:lvlText w:val=""/>
      <w:lvlPicBulletId w:val="1"/>
      <w:lvlJc w:val="left"/>
      <w:pPr>
        <w:tabs>
          <w:tab w:val="num" w:pos="5040"/>
        </w:tabs>
        <w:ind w:left="5040" w:hanging="360"/>
      </w:pPr>
      <w:rPr>
        <w:rFonts w:ascii="Symbol" w:hAnsi="Symbol" w:hint="default"/>
      </w:rPr>
    </w:lvl>
    <w:lvl w:ilvl="7" w:tplc="9B28EDBC" w:tentative="1">
      <w:start w:val="1"/>
      <w:numFmt w:val="bullet"/>
      <w:lvlText w:val=""/>
      <w:lvlPicBulletId w:val="1"/>
      <w:lvlJc w:val="left"/>
      <w:pPr>
        <w:tabs>
          <w:tab w:val="num" w:pos="5760"/>
        </w:tabs>
        <w:ind w:left="5760" w:hanging="360"/>
      </w:pPr>
      <w:rPr>
        <w:rFonts w:ascii="Symbol" w:hAnsi="Symbol" w:hint="default"/>
      </w:rPr>
    </w:lvl>
    <w:lvl w:ilvl="8" w:tplc="050AC21E" w:tentative="1">
      <w:start w:val="1"/>
      <w:numFmt w:val="bullet"/>
      <w:lvlText w:val=""/>
      <w:lvlPicBulletId w:val="1"/>
      <w:lvlJc w:val="left"/>
      <w:pPr>
        <w:tabs>
          <w:tab w:val="num" w:pos="6480"/>
        </w:tabs>
        <w:ind w:left="6480" w:hanging="360"/>
      </w:pPr>
      <w:rPr>
        <w:rFonts w:ascii="Symbol" w:hAnsi="Symbol" w:hint="default"/>
      </w:rPr>
    </w:lvl>
  </w:abstractNum>
  <w:abstractNum w:abstractNumId="1">
    <w:nsid w:val="0D8C5C26"/>
    <w:multiLevelType w:val="hybridMultilevel"/>
    <w:tmpl w:val="ABB6EA9C"/>
    <w:lvl w:ilvl="0" w:tplc="FB8CE27C">
      <w:start w:val="1"/>
      <w:numFmt w:val="bullet"/>
      <w:lvlText w:val="•"/>
      <w:lvlJc w:val="left"/>
      <w:pPr>
        <w:tabs>
          <w:tab w:val="num" w:pos="720"/>
        </w:tabs>
        <w:ind w:left="720" w:hanging="360"/>
      </w:pPr>
      <w:rPr>
        <w:rFonts w:ascii="Arial" w:hAnsi="Arial" w:hint="default"/>
      </w:rPr>
    </w:lvl>
    <w:lvl w:ilvl="1" w:tplc="2B966884" w:tentative="1">
      <w:start w:val="1"/>
      <w:numFmt w:val="bullet"/>
      <w:lvlText w:val="•"/>
      <w:lvlJc w:val="left"/>
      <w:pPr>
        <w:tabs>
          <w:tab w:val="num" w:pos="1440"/>
        </w:tabs>
        <w:ind w:left="1440" w:hanging="360"/>
      </w:pPr>
      <w:rPr>
        <w:rFonts w:ascii="Arial" w:hAnsi="Arial" w:hint="default"/>
      </w:rPr>
    </w:lvl>
    <w:lvl w:ilvl="2" w:tplc="EAC64C7E" w:tentative="1">
      <w:start w:val="1"/>
      <w:numFmt w:val="bullet"/>
      <w:lvlText w:val="•"/>
      <w:lvlJc w:val="left"/>
      <w:pPr>
        <w:tabs>
          <w:tab w:val="num" w:pos="2160"/>
        </w:tabs>
        <w:ind w:left="2160" w:hanging="360"/>
      </w:pPr>
      <w:rPr>
        <w:rFonts w:ascii="Arial" w:hAnsi="Arial" w:hint="default"/>
      </w:rPr>
    </w:lvl>
    <w:lvl w:ilvl="3" w:tplc="10B2D87C" w:tentative="1">
      <w:start w:val="1"/>
      <w:numFmt w:val="bullet"/>
      <w:lvlText w:val="•"/>
      <w:lvlJc w:val="left"/>
      <w:pPr>
        <w:tabs>
          <w:tab w:val="num" w:pos="2880"/>
        </w:tabs>
        <w:ind w:left="2880" w:hanging="360"/>
      </w:pPr>
      <w:rPr>
        <w:rFonts w:ascii="Arial" w:hAnsi="Arial" w:hint="default"/>
      </w:rPr>
    </w:lvl>
    <w:lvl w:ilvl="4" w:tplc="8D186556" w:tentative="1">
      <w:start w:val="1"/>
      <w:numFmt w:val="bullet"/>
      <w:lvlText w:val="•"/>
      <w:lvlJc w:val="left"/>
      <w:pPr>
        <w:tabs>
          <w:tab w:val="num" w:pos="3600"/>
        </w:tabs>
        <w:ind w:left="3600" w:hanging="360"/>
      </w:pPr>
      <w:rPr>
        <w:rFonts w:ascii="Arial" w:hAnsi="Arial" w:hint="default"/>
      </w:rPr>
    </w:lvl>
    <w:lvl w:ilvl="5" w:tplc="EDEADE96" w:tentative="1">
      <w:start w:val="1"/>
      <w:numFmt w:val="bullet"/>
      <w:lvlText w:val="•"/>
      <w:lvlJc w:val="left"/>
      <w:pPr>
        <w:tabs>
          <w:tab w:val="num" w:pos="4320"/>
        </w:tabs>
        <w:ind w:left="4320" w:hanging="360"/>
      </w:pPr>
      <w:rPr>
        <w:rFonts w:ascii="Arial" w:hAnsi="Arial" w:hint="default"/>
      </w:rPr>
    </w:lvl>
    <w:lvl w:ilvl="6" w:tplc="9E6413EE" w:tentative="1">
      <w:start w:val="1"/>
      <w:numFmt w:val="bullet"/>
      <w:lvlText w:val="•"/>
      <w:lvlJc w:val="left"/>
      <w:pPr>
        <w:tabs>
          <w:tab w:val="num" w:pos="5040"/>
        </w:tabs>
        <w:ind w:left="5040" w:hanging="360"/>
      </w:pPr>
      <w:rPr>
        <w:rFonts w:ascii="Arial" w:hAnsi="Arial" w:hint="default"/>
      </w:rPr>
    </w:lvl>
    <w:lvl w:ilvl="7" w:tplc="D5FA8158" w:tentative="1">
      <w:start w:val="1"/>
      <w:numFmt w:val="bullet"/>
      <w:lvlText w:val="•"/>
      <w:lvlJc w:val="left"/>
      <w:pPr>
        <w:tabs>
          <w:tab w:val="num" w:pos="5760"/>
        </w:tabs>
        <w:ind w:left="5760" w:hanging="360"/>
      </w:pPr>
      <w:rPr>
        <w:rFonts w:ascii="Arial" w:hAnsi="Arial" w:hint="default"/>
      </w:rPr>
    </w:lvl>
    <w:lvl w:ilvl="8" w:tplc="8A6A6CBC" w:tentative="1">
      <w:start w:val="1"/>
      <w:numFmt w:val="bullet"/>
      <w:lvlText w:val="•"/>
      <w:lvlJc w:val="left"/>
      <w:pPr>
        <w:tabs>
          <w:tab w:val="num" w:pos="6480"/>
        </w:tabs>
        <w:ind w:left="6480" w:hanging="360"/>
      </w:pPr>
      <w:rPr>
        <w:rFonts w:ascii="Arial" w:hAnsi="Arial" w:hint="default"/>
      </w:rPr>
    </w:lvl>
  </w:abstractNum>
  <w:abstractNum w:abstractNumId="2">
    <w:nsid w:val="11C90A44"/>
    <w:multiLevelType w:val="hybridMultilevel"/>
    <w:tmpl w:val="263AFF22"/>
    <w:lvl w:ilvl="0" w:tplc="5D38BECE">
      <w:start w:val="1"/>
      <w:numFmt w:val="bullet"/>
      <w:lvlText w:val="•"/>
      <w:lvlJc w:val="left"/>
      <w:pPr>
        <w:tabs>
          <w:tab w:val="num" w:pos="720"/>
        </w:tabs>
        <w:ind w:left="720" w:hanging="360"/>
      </w:pPr>
      <w:rPr>
        <w:rFonts w:ascii="Times New Roman" w:hAnsi="Times New Roman" w:hint="default"/>
      </w:rPr>
    </w:lvl>
    <w:lvl w:ilvl="1" w:tplc="589A89E2" w:tentative="1">
      <w:start w:val="1"/>
      <w:numFmt w:val="bullet"/>
      <w:lvlText w:val="•"/>
      <w:lvlJc w:val="left"/>
      <w:pPr>
        <w:tabs>
          <w:tab w:val="num" w:pos="1440"/>
        </w:tabs>
        <w:ind w:left="1440" w:hanging="360"/>
      </w:pPr>
      <w:rPr>
        <w:rFonts w:ascii="Times New Roman" w:hAnsi="Times New Roman" w:hint="default"/>
      </w:rPr>
    </w:lvl>
    <w:lvl w:ilvl="2" w:tplc="19B48860" w:tentative="1">
      <w:start w:val="1"/>
      <w:numFmt w:val="bullet"/>
      <w:lvlText w:val="•"/>
      <w:lvlJc w:val="left"/>
      <w:pPr>
        <w:tabs>
          <w:tab w:val="num" w:pos="2160"/>
        </w:tabs>
        <w:ind w:left="2160" w:hanging="360"/>
      </w:pPr>
      <w:rPr>
        <w:rFonts w:ascii="Times New Roman" w:hAnsi="Times New Roman" w:hint="default"/>
      </w:rPr>
    </w:lvl>
    <w:lvl w:ilvl="3" w:tplc="58B2FE86" w:tentative="1">
      <w:start w:val="1"/>
      <w:numFmt w:val="bullet"/>
      <w:lvlText w:val="•"/>
      <w:lvlJc w:val="left"/>
      <w:pPr>
        <w:tabs>
          <w:tab w:val="num" w:pos="2880"/>
        </w:tabs>
        <w:ind w:left="2880" w:hanging="360"/>
      </w:pPr>
      <w:rPr>
        <w:rFonts w:ascii="Times New Roman" w:hAnsi="Times New Roman" w:hint="default"/>
      </w:rPr>
    </w:lvl>
    <w:lvl w:ilvl="4" w:tplc="26FC1C4A" w:tentative="1">
      <w:start w:val="1"/>
      <w:numFmt w:val="bullet"/>
      <w:lvlText w:val="•"/>
      <w:lvlJc w:val="left"/>
      <w:pPr>
        <w:tabs>
          <w:tab w:val="num" w:pos="3600"/>
        </w:tabs>
        <w:ind w:left="3600" w:hanging="360"/>
      </w:pPr>
      <w:rPr>
        <w:rFonts w:ascii="Times New Roman" w:hAnsi="Times New Roman" w:hint="default"/>
      </w:rPr>
    </w:lvl>
    <w:lvl w:ilvl="5" w:tplc="CD32B636" w:tentative="1">
      <w:start w:val="1"/>
      <w:numFmt w:val="bullet"/>
      <w:lvlText w:val="•"/>
      <w:lvlJc w:val="left"/>
      <w:pPr>
        <w:tabs>
          <w:tab w:val="num" w:pos="4320"/>
        </w:tabs>
        <w:ind w:left="4320" w:hanging="360"/>
      </w:pPr>
      <w:rPr>
        <w:rFonts w:ascii="Times New Roman" w:hAnsi="Times New Roman" w:hint="default"/>
      </w:rPr>
    </w:lvl>
    <w:lvl w:ilvl="6" w:tplc="C438137E" w:tentative="1">
      <w:start w:val="1"/>
      <w:numFmt w:val="bullet"/>
      <w:lvlText w:val="•"/>
      <w:lvlJc w:val="left"/>
      <w:pPr>
        <w:tabs>
          <w:tab w:val="num" w:pos="5040"/>
        </w:tabs>
        <w:ind w:left="5040" w:hanging="360"/>
      </w:pPr>
      <w:rPr>
        <w:rFonts w:ascii="Times New Roman" w:hAnsi="Times New Roman" w:hint="default"/>
      </w:rPr>
    </w:lvl>
    <w:lvl w:ilvl="7" w:tplc="40D22A70" w:tentative="1">
      <w:start w:val="1"/>
      <w:numFmt w:val="bullet"/>
      <w:lvlText w:val="•"/>
      <w:lvlJc w:val="left"/>
      <w:pPr>
        <w:tabs>
          <w:tab w:val="num" w:pos="5760"/>
        </w:tabs>
        <w:ind w:left="5760" w:hanging="360"/>
      </w:pPr>
      <w:rPr>
        <w:rFonts w:ascii="Times New Roman" w:hAnsi="Times New Roman" w:hint="default"/>
      </w:rPr>
    </w:lvl>
    <w:lvl w:ilvl="8" w:tplc="7B224E08" w:tentative="1">
      <w:start w:val="1"/>
      <w:numFmt w:val="bullet"/>
      <w:lvlText w:val="•"/>
      <w:lvlJc w:val="left"/>
      <w:pPr>
        <w:tabs>
          <w:tab w:val="num" w:pos="6480"/>
        </w:tabs>
        <w:ind w:left="6480" w:hanging="360"/>
      </w:pPr>
      <w:rPr>
        <w:rFonts w:ascii="Times New Roman" w:hAnsi="Times New Roman" w:hint="default"/>
      </w:rPr>
    </w:lvl>
  </w:abstractNum>
  <w:abstractNum w:abstractNumId="3">
    <w:nsid w:val="214B6ABC"/>
    <w:multiLevelType w:val="hybridMultilevel"/>
    <w:tmpl w:val="FF1A5136"/>
    <w:lvl w:ilvl="0" w:tplc="098C9AC4">
      <w:start w:val="1"/>
      <w:numFmt w:val="bullet"/>
      <w:lvlText w:val="•"/>
      <w:lvlJc w:val="left"/>
      <w:pPr>
        <w:tabs>
          <w:tab w:val="num" w:pos="720"/>
        </w:tabs>
        <w:ind w:left="720" w:hanging="360"/>
      </w:pPr>
      <w:rPr>
        <w:rFonts w:ascii="Arial" w:hAnsi="Arial" w:hint="default"/>
      </w:rPr>
    </w:lvl>
    <w:lvl w:ilvl="1" w:tplc="C03C43EE" w:tentative="1">
      <w:start w:val="1"/>
      <w:numFmt w:val="bullet"/>
      <w:lvlText w:val="•"/>
      <w:lvlJc w:val="left"/>
      <w:pPr>
        <w:tabs>
          <w:tab w:val="num" w:pos="1440"/>
        </w:tabs>
        <w:ind w:left="1440" w:hanging="360"/>
      </w:pPr>
      <w:rPr>
        <w:rFonts w:ascii="Arial" w:hAnsi="Arial" w:hint="default"/>
      </w:rPr>
    </w:lvl>
    <w:lvl w:ilvl="2" w:tplc="5CBC328E" w:tentative="1">
      <w:start w:val="1"/>
      <w:numFmt w:val="bullet"/>
      <w:lvlText w:val="•"/>
      <w:lvlJc w:val="left"/>
      <w:pPr>
        <w:tabs>
          <w:tab w:val="num" w:pos="2160"/>
        </w:tabs>
        <w:ind w:left="2160" w:hanging="360"/>
      </w:pPr>
      <w:rPr>
        <w:rFonts w:ascii="Arial" w:hAnsi="Arial" w:hint="default"/>
      </w:rPr>
    </w:lvl>
    <w:lvl w:ilvl="3" w:tplc="E6E69FD6" w:tentative="1">
      <w:start w:val="1"/>
      <w:numFmt w:val="bullet"/>
      <w:lvlText w:val="•"/>
      <w:lvlJc w:val="left"/>
      <w:pPr>
        <w:tabs>
          <w:tab w:val="num" w:pos="2880"/>
        </w:tabs>
        <w:ind w:left="2880" w:hanging="360"/>
      </w:pPr>
      <w:rPr>
        <w:rFonts w:ascii="Arial" w:hAnsi="Arial" w:hint="default"/>
      </w:rPr>
    </w:lvl>
    <w:lvl w:ilvl="4" w:tplc="4A9A6E7E" w:tentative="1">
      <w:start w:val="1"/>
      <w:numFmt w:val="bullet"/>
      <w:lvlText w:val="•"/>
      <w:lvlJc w:val="left"/>
      <w:pPr>
        <w:tabs>
          <w:tab w:val="num" w:pos="3600"/>
        </w:tabs>
        <w:ind w:left="3600" w:hanging="360"/>
      </w:pPr>
      <w:rPr>
        <w:rFonts w:ascii="Arial" w:hAnsi="Arial" w:hint="default"/>
      </w:rPr>
    </w:lvl>
    <w:lvl w:ilvl="5" w:tplc="6F54428E" w:tentative="1">
      <w:start w:val="1"/>
      <w:numFmt w:val="bullet"/>
      <w:lvlText w:val="•"/>
      <w:lvlJc w:val="left"/>
      <w:pPr>
        <w:tabs>
          <w:tab w:val="num" w:pos="4320"/>
        </w:tabs>
        <w:ind w:left="4320" w:hanging="360"/>
      </w:pPr>
      <w:rPr>
        <w:rFonts w:ascii="Arial" w:hAnsi="Arial" w:hint="default"/>
      </w:rPr>
    </w:lvl>
    <w:lvl w:ilvl="6" w:tplc="9EE8CFF6" w:tentative="1">
      <w:start w:val="1"/>
      <w:numFmt w:val="bullet"/>
      <w:lvlText w:val="•"/>
      <w:lvlJc w:val="left"/>
      <w:pPr>
        <w:tabs>
          <w:tab w:val="num" w:pos="5040"/>
        </w:tabs>
        <w:ind w:left="5040" w:hanging="360"/>
      </w:pPr>
      <w:rPr>
        <w:rFonts w:ascii="Arial" w:hAnsi="Arial" w:hint="default"/>
      </w:rPr>
    </w:lvl>
    <w:lvl w:ilvl="7" w:tplc="9B56C19A" w:tentative="1">
      <w:start w:val="1"/>
      <w:numFmt w:val="bullet"/>
      <w:lvlText w:val="•"/>
      <w:lvlJc w:val="left"/>
      <w:pPr>
        <w:tabs>
          <w:tab w:val="num" w:pos="5760"/>
        </w:tabs>
        <w:ind w:left="5760" w:hanging="360"/>
      </w:pPr>
      <w:rPr>
        <w:rFonts w:ascii="Arial" w:hAnsi="Arial" w:hint="default"/>
      </w:rPr>
    </w:lvl>
    <w:lvl w:ilvl="8" w:tplc="CFF81052" w:tentative="1">
      <w:start w:val="1"/>
      <w:numFmt w:val="bullet"/>
      <w:lvlText w:val="•"/>
      <w:lvlJc w:val="left"/>
      <w:pPr>
        <w:tabs>
          <w:tab w:val="num" w:pos="6480"/>
        </w:tabs>
        <w:ind w:left="6480" w:hanging="360"/>
      </w:pPr>
      <w:rPr>
        <w:rFonts w:ascii="Arial" w:hAnsi="Arial" w:hint="default"/>
      </w:rPr>
    </w:lvl>
  </w:abstractNum>
  <w:abstractNum w:abstractNumId="4">
    <w:nsid w:val="21A32B4A"/>
    <w:multiLevelType w:val="hybridMultilevel"/>
    <w:tmpl w:val="F74EF602"/>
    <w:lvl w:ilvl="0" w:tplc="35429990">
      <w:start w:val="1"/>
      <w:numFmt w:val="bullet"/>
      <w:lvlText w:val="•"/>
      <w:lvlJc w:val="left"/>
      <w:pPr>
        <w:tabs>
          <w:tab w:val="num" w:pos="720"/>
        </w:tabs>
        <w:ind w:left="720" w:hanging="360"/>
      </w:pPr>
      <w:rPr>
        <w:rFonts w:ascii="Arial" w:hAnsi="Arial" w:hint="default"/>
      </w:rPr>
    </w:lvl>
    <w:lvl w:ilvl="1" w:tplc="A29E3784" w:tentative="1">
      <w:start w:val="1"/>
      <w:numFmt w:val="bullet"/>
      <w:lvlText w:val="•"/>
      <w:lvlJc w:val="left"/>
      <w:pPr>
        <w:tabs>
          <w:tab w:val="num" w:pos="1440"/>
        </w:tabs>
        <w:ind w:left="1440" w:hanging="360"/>
      </w:pPr>
      <w:rPr>
        <w:rFonts w:ascii="Arial" w:hAnsi="Arial" w:hint="default"/>
      </w:rPr>
    </w:lvl>
    <w:lvl w:ilvl="2" w:tplc="1DFA7DD4" w:tentative="1">
      <w:start w:val="1"/>
      <w:numFmt w:val="bullet"/>
      <w:lvlText w:val="•"/>
      <w:lvlJc w:val="left"/>
      <w:pPr>
        <w:tabs>
          <w:tab w:val="num" w:pos="2160"/>
        </w:tabs>
        <w:ind w:left="2160" w:hanging="360"/>
      </w:pPr>
      <w:rPr>
        <w:rFonts w:ascii="Arial" w:hAnsi="Arial" w:hint="default"/>
      </w:rPr>
    </w:lvl>
    <w:lvl w:ilvl="3" w:tplc="C9185C66" w:tentative="1">
      <w:start w:val="1"/>
      <w:numFmt w:val="bullet"/>
      <w:lvlText w:val="•"/>
      <w:lvlJc w:val="left"/>
      <w:pPr>
        <w:tabs>
          <w:tab w:val="num" w:pos="2880"/>
        </w:tabs>
        <w:ind w:left="2880" w:hanging="360"/>
      </w:pPr>
      <w:rPr>
        <w:rFonts w:ascii="Arial" w:hAnsi="Arial" w:hint="default"/>
      </w:rPr>
    </w:lvl>
    <w:lvl w:ilvl="4" w:tplc="455EA8B0" w:tentative="1">
      <w:start w:val="1"/>
      <w:numFmt w:val="bullet"/>
      <w:lvlText w:val="•"/>
      <w:lvlJc w:val="left"/>
      <w:pPr>
        <w:tabs>
          <w:tab w:val="num" w:pos="3600"/>
        </w:tabs>
        <w:ind w:left="3600" w:hanging="360"/>
      </w:pPr>
      <w:rPr>
        <w:rFonts w:ascii="Arial" w:hAnsi="Arial" w:hint="default"/>
      </w:rPr>
    </w:lvl>
    <w:lvl w:ilvl="5" w:tplc="D57ED172" w:tentative="1">
      <w:start w:val="1"/>
      <w:numFmt w:val="bullet"/>
      <w:lvlText w:val="•"/>
      <w:lvlJc w:val="left"/>
      <w:pPr>
        <w:tabs>
          <w:tab w:val="num" w:pos="4320"/>
        </w:tabs>
        <w:ind w:left="4320" w:hanging="360"/>
      </w:pPr>
      <w:rPr>
        <w:rFonts w:ascii="Arial" w:hAnsi="Arial" w:hint="default"/>
      </w:rPr>
    </w:lvl>
    <w:lvl w:ilvl="6" w:tplc="8F40FDEE" w:tentative="1">
      <w:start w:val="1"/>
      <w:numFmt w:val="bullet"/>
      <w:lvlText w:val="•"/>
      <w:lvlJc w:val="left"/>
      <w:pPr>
        <w:tabs>
          <w:tab w:val="num" w:pos="5040"/>
        </w:tabs>
        <w:ind w:left="5040" w:hanging="360"/>
      </w:pPr>
      <w:rPr>
        <w:rFonts w:ascii="Arial" w:hAnsi="Arial" w:hint="default"/>
      </w:rPr>
    </w:lvl>
    <w:lvl w:ilvl="7" w:tplc="44806952" w:tentative="1">
      <w:start w:val="1"/>
      <w:numFmt w:val="bullet"/>
      <w:lvlText w:val="•"/>
      <w:lvlJc w:val="left"/>
      <w:pPr>
        <w:tabs>
          <w:tab w:val="num" w:pos="5760"/>
        </w:tabs>
        <w:ind w:left="5760" w:hanging="360"/>
      </w:pPr>
      <w:rPr>
        <w:rFonts w:ascii="Arial" w:hAnsi="Arial" w:hint="default"/>
      </w:rPr>
    </w:lvl>
    <w:lvl w:ilvl="8" w:tplc="D78A7186" w:tentative="1">
      <w:start w:val="1"/>
      <w:numFmt w:val="bullet"/>
      <w:lvlText w:val="•"/>
      <w:lvlJc w:val="left"/>
      <w:pPr>
        <w:tabs>
          <w:tab w:val="num" w:pos="6480"/>
        </w:tabs>
        <w:ind w:left="6480" w:hanging="360"/>
      </w:pPr>
      <w:rPr>
        <w:rFonts w:ascii="Arial" w:hAnsi="Arial" w:hint="default"/>
      </w:rPr>
    </w:lvl>
  </w:abstractNum>
  <w:abstractNum w:abstractNumId="5">
    <w:nsid w:val="2F0811FF"/>
    <w:multiLevelType w:val="hybridMultilevel"/>
    <w:tmpl w:val="30E89ECE"/>
    <w:lvl w:ilvl="0" w:tplc="DC3EC290">
      <w:start w:val="1"/>
      <w:numFmt w:val="bullet"/>
      <w:lvlText w:val="•"/>
      <w:lvlJc w:val="left"/>
      <w:pPr>
        <w:tabs>
          <w:tab w:val="num" w:pos="720"/>
        </w:tabs>
        <w:ind w:left="720" w:hanging="360"/>
      </w:pPr>
      <w:rPr>
        <w:rFonts w:ascii="Arial" w:hAnsi="Arial" w:hint="default"/>
      </w:rPr>
    </w:lvl>
    <w:lvl w:ilvl="1" w:tplc="C3985512" w:tentative="1">
      <w:start w:val="1"/>
      <w:numFmt w:val="bullet"/>
      <w:lvlText w:val="•"/>
      <w:lvlJc w:val="left"/>
      <w:pPr>
        <w:tabs>
          <w:tab w:val="num" w:pos="1440"/>
        </w:tabs>
        <w:ind w:left="1440" w:hanging="360"/>
      </w:pPr>
      <w:rPr>
        <w:rFonts w:ascii="Arial" w:hAnsi="Arial" w:hint="default"/>
      </w:rPr>
    </w:lvl>
    <w:lvl w:ilvl="2" w:tplc="28ACBA12" w:tentative="1">
      <w:start w:val="1"/>
      <w:numFmt w:val="bullet"/>
      <w:lvlText w:val="•"/>
      <w:lvlJc w:val="left"/>
      <w:pPr>
        <w:tabs>
          <w:tab w:val="num" w:pos="2160"/>
        </w:tabs>
        <w:ind w:left="2160" w:hanging="360"/>
      </w:pPr>
      <w:rPr>
        <w:rFonts w:ascii="Arial" w:hAnsi="Arial" w:hint="default"/>
      </w:rPr>
    </w:lvl>
    <w:lvl w:ilvl="3" w:tplc="D31082F4" w:tentative="1">
      <w:start w:val="1"/>
      <w:numFmt w:val="bullet"/>
      <w:lvlText w:val="•"/>
      <w:lvlJc w:val="left"/>
      <w:pPr>
        <w:tabs>
          <w:tab w:val="num" w:pos="2880"/>
        </w:tabs>
        <w:ind w:left="2880" w:hanging="360"/>
      </w:pPr>
      <w:rPr>
        <w:rFonts w:ascii="Arial" w:hAnsi="Arial" w:hint="default"/>
      </w:rPr>
    </w:lvl>
    <w:lvl w:ilvl="4" w:tplc="4282C068" w:tentative="1">
      <w:start w:val="1"/>
      <w:numFmt w:val="bullet"/>
      <w:lvlText w:val="•"/>
      <w:lvlJc w:val="left"/>
      <w:pPr>
        <w:tabs>
          <w:tab w:val="num" w:pos="3600"/>
        </w:tabs>
        <w:ind w:left="3600" w:hanging="360"/>
      </w:pPr>
      <w:rPr>
        <w:rFonts w:ascii="Arial" w:hAnsi="Arial" w:hint="default"/>
      </w:rPr>
    </w:lvl>
    <w:lvl w:ilvl="5" w:tplc="D5884C90" w:tentative="1">
      <w:start w:val="1"/>
      <w:numFmt w:val="bullet"/>
      <w:lvlText w:val="•"/>
      <w:lvlJc w:val="left"/>
      <w:pPr>
        <w:tabs>
          <w:tab w:val="num" w:pos="4320"/>
        </w:tabs>
        <w:ind w:left="4320" w:hanging="360"/>
      </w:pPr>
      <w:rPr>
        <w:rFonts w:ascii="Arial" w:hAnsi="Arial" w:hint="default"/>
      </w:rPr>
    </w:lvl>
    <w:lvl w:ilvl="6" w:tplc="A1082DD4" w:tentative="1">
      <w:start w:val="1"/>
      <w:numFmt w:val="bullet"/>
      <w:lvlText w:val="•"/>
      <w:lvlJc w:val="left"/>
      <w:pPr>
        <w:tabs>
          <w:tab w:val="num" w:pos="5040"/>
        </w:tabs>
        <w:ind w:left="5040" w:hanging="360"/>
      </w:pPr>
      <w:rPr>
        <w:rFonts w:ascii="Arial" w:hAnsi="Arial" w:hint="default"/>
      </w:rPr>
    </w:lvl>
    <w:lvl w:ilvl="7" w:tplc="6F4C3D60" w:tentative="1">
      <w:start w:val="1"/>
      <w:numFmt w:val="bullet"/>
      <w:lvlText w:val="•"/>
      <w:lvlJc w:val="left"/>
      <w:pPr>
        <w:tabs>
          <w:tab w:val="num" w:pos="5760"/>
        </w:tabs>
        <w:ind w:left="5760" w:hanging="360"/>
      </w:pPr>
      <w:rPr>
        <w:rFonts w:ascii="Arial" w:hAnsi="Arial" w:hint="default"/>
      </w:rPr>
    </w:lvl>
    <w:lvl w:ilvl="8" w:tplc="D9CCEDC8" w:tentative="1">
      <w:start w:val="1"/>
      <w:numFmt w:val="bullet"/>
      <w:lvlText w:val="•"/>
      <w:lvlJc w:val="left"/>
      <w:pPr>
        <w:tabs>
          <w:tab w:val="num" w:pos="6480"/>
        </w:tabs>
        <w:ind w:left="6480" w:hanging="360"/>
      </w:pPr>
      <w:rPr>
        <w:rFonts w:ascii="Arial" w:hAnsi="Arial" w:hint="default"/>
      </w:rPr>
    </w:lvl>
  </w:abstractNum>
  <w:abstractNum w:abstractNumId="6">
    <w:nsid w:val="31862902"/>
    <w:multiLevelType w:val="hybridMultilevel"/>
    <w:tmpl w:val="EBB04A10"/>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7">
    <w:nsid w:val="4562763D"/>
    <w:multiLevelType w:val="hybridMultilevel"/>
    <w:tmpl w:val="82B27222"/>
    <w:lvl w:ilvl="0" w:tplc="22B004EC">
      <w:start w:val="1"/>
      <w:numFmt w:val="bullet"/>
      <w:lvlText w:val="•"/>
      <w:lvlJc w:val="left"/>
      <w:pPr>
        <w:tabs>
          <w:tab w:val="num" w:pos="720"/>
        </w:tabs>
        <w:ind w:left="720" w:hanging="360"/>
      </w:pPr>
      <w:rPr>
        <w:rFonts w:ascii="Arial" w:hAnsi="Arial" w:hint="default"/>
      </w:rPr>
    </w:lvl>
    <w:lvl w:ilvl="1" w:tplc="3C4A46D0" w:tentative="1">
      <w:start w:val="1"/>
      <w:numFmt w:val="bullet"/>
      <w:lvlText w:val="•"/>
      <w:lvlJc w:val="left"/>
      <w:pPr>
        <w:tabs>
          <w:tab w:val="num" w:pos="1440"/>
        </w:tabs>
        <w:ind w:left="1440" w:hanging="360"/>
      </w:pPr>
      <w:rPr>
        <w:rFonts w:ascii="Arial" w:hAnsi="Arial" w:hint="default"/>
      </w:rPr>
    </w:lvl>
    <w:lvl w:ilvl="2" w:tplc="FF8E8EE8" w:tentative="1">
      <w:start w:val="1"/>
      <w:numFmt w:val="bullet"/>
      <w:lvlText w:val="•"/>
      <w:lvlJc w:val="left"/>
      <w:pPr>
        <w:tabs>
          <w:tab w:val="num" w:pos="2160"/>
        </w:tabs>
        <w:ind w:left="2160" w:hanging="360"/>
      </w:pPr>
      <w:rPr>
        <w:rFonts w:ascii="Arial" w:hAnsi="Arial" w:hint="default"/>
      </w:rPr>
    </w:lvl>
    <w:lvl w:ilvl="3" w:tplc="05EA64FA" w:tentative="1">
      <w:start w:val="1"/>
      <w:numFmt w:val="bullet"/>
      <w:lvlText w:val="•"/>
      <w:lvlJc w:val="left"/>
      <w:pPr>
        <w:tabs>
          <w:tab w:val="num" w:pos="2880"/>
        </w:tabs>
        <w:ind w:left="2880" w:hanging="360"/>
      </w:pPr>
      <w:rPr>
        <w:rFonts w:ascii="Arial" w:hAnsi="Arial" w:hint="default"/>
      </w:rPr>
    </w:lvl>
    <w:lvl w:ilvl="4" w:tplc="280E13C4" w:tentative="1">
      <w:start w:val="1"/>
      <w:numFmt w:val="bullet"/>
      <w:lvlText w:val="•"/>
      <w:lvlJc w:val="left"/>
      <w:pPr>
        <w:tabs>
          <w:tab w:val="num" w:pos="3600"/>
        </w:tabs>
        <w:ind w:left="3600" w:hanging="360"/>
      </w:pPr>
      <w:rPr>
        <w:rFonts w:ascii="Arial" w:hAnsi="Arial" w:hint="default"/>
      </w:rPr>
    </w:lvl>
    <w:lvl w:ilvl="5" w:tplc="8266E7CC" w:tentative="1">
      <w:start w:val="1"/>
      <w:numFmt w:val="bullet"/>
      <w:lvlText w:val="•"/>
      <w:lvlJc w:val="left"/>
      <w:pPr>
        <w:tabs>
          <w:tab w:val="num" w:pos="4320"/>
        </w:tabs>
        <w:ind w:left="4320" w:hanging="360"/>
      </w:pPr>
      <w:rPr>
        <w:rFonts w:ascii="Arial" w:hAnsi="Arial" w:hint="default"/>
      </w:rPr>
    </w:lvl>
    <w:lvl w:ilvl="6" w:tplc="1F8ED29A" w:tentative="1">
      <w:start w:val="1"/>
      <w:numFmt w:val="bullet"/>
      <w:lvlText w:val="•"/>
      <w:lvlJc w:val="left"/>
      <w:pPr>
        <w:tabs>
          <w:tab w:val="num" w:pos="5040"/>
        </w:tabs>
        <w:ind w:left="5040" w:hanging="360"/>
      </w:pPr>
      <w:rPr>
        <w:rFonts w:ascii="Arial" w:hAnsi="Arial" w:hint="default"/>
      </w:rPr>
    </w:lvl>
    <w:lvl w:ilvl="7" w:tplc="DF5C5F74" w:tentative="1">
      <w:start w:val="1"/>
      <w:numFmt w:val="bullet"/>
      <w:lvlText w:val="•"/>
      <w:lvlJc w:val="left"/>
      <w:pPr>
        <w:tabs>
          <w:tab w:val="num" w:pos="5760"/>
        </w:tabs>
        <w:ind w:left="5760" w:hanging="360"/>
      </w:pPr>
      <w:rPr>
        <w:rFonts w:ascii="Arial" w:hAnsi="Arial" w:hint="default"/>
      </w:rPr>
    </w:lvl>
    <w:lvl w:ilvl="8" w:tplc="45A07692" w:tentative="1">
      <w:start w:val="1"/>
      <w:numFmt w:val="bullet"/>
      <w:lvlText w:val="•"/>
      <w:lvlJc w:val="left"/>
      <w:pPr>
        <w:tabs>
          <w:tab w:val="num" w:pos="6480"/>
        </w:tabs>
        <w:ind w:left="6480" w:hanging="360"/>
      </w:pPr>
      <w:rPr>
        <w:rFonts w:ascii="Arial" w:hAnsi="Arial" w:hint="default"/>
      </w:rPr>
    </w:lvl>
  </w:abstractNum>
  <w:abstractNum w:abstractNumId="8">
    <w:nsid w:val="4D672CFD"/>
    <w:multiLevelType w:val="hybridMultilevel"/>
    <w:tmpl w:val="47C6C4FC"/>
    <w:lvl w:ilvl="0" w:tplc="76841186">
      <w:start w:val="1"/>
      <w:numFmt w:val="bullet"/>
      <w:lvlText w:val=""/>
      <w:lvlJc w:val="left"/>
      <w:pPr>
        <w:tabs>
          <w:tab w:val="num" w:pos="720"/>
        </w:tabs>
        <w:ind w:left="720" w:hanging="360"/>
      </w:pPr>
      <w:rPr>
        <w:rFonts w:ascii="Wingdings 2" w:hAnsi="Wingdings 2" w:hint="default"/>
      </w:rPr>
    </w:lvl>
    <w:lvl w:ilvl="1" w:tplc="B54805B8" w:tentative="1">
      <w:start w:val="1"/>
      <w:numFmt w:val="bullet"/>
      <w:lvlText w:val=""/>
      <w:lvlJc w:val="left"/>
      <w:pPr>
        <w:tabs>
          <w:tab w:val="num" w:pos="1440"/>
        </w:tabs>
        <w:ind w:left="1440" w:hanging="360"/>
      </w:pPr>
      <w:rPr>
        <w:rFonts w:ascii="Wingdings 2" w:hAnsi="Wingdings 2" w:hint="default"/>
      </w:rPr>
    </w:lvl>
    <w:lvl w:ilvl="2" w:tplc="C3308496" w:tentative="1">
      <w:start w:val="1"/>
      <w:numFmt w:val="bullet"/>
      <w:lvlText w:val=""/>
      <w:lvlJc w:val="left"/>
      <w:pPr>
        <w:tabs>
          <w:tab w:val="num" w:pos="2160"/>
        </w:tabs>
        <w:ind w:left="2160" w:hanging="360"/>
      </w:pPr>
      <w:rPr>
        <w:rFonts w:ascii="Wingdings 2" w:hAnsi="Wingdings 2" w:hint="default"/>
      </w:rPr>
    </w:lvl>
    <w:lvl w:ilvl="3" w:tplc="DEBA0814" w:tentative="1">
      <w:start w:val="1"/>
      <w:numFmt w:val="bullet"/>
      <w:lvlText w:val=""/>
      <w:lvlJc w:val="left"/>
      <w:pPr>
        <w:tabs>
          <w:tab w:val="num" w:pos="2880"/>
        </w:tabs>
        <w:ind w:left="2880" w:hanging="360"/>
      </w:pPr>
      <w:rPr>
        <w:rFonts w:ascii="Wingdings 2" w:hAnsi="Wingdings 2" w:hint="default"/>
      </w:rPr>
    </w:lvl>
    <w:lvl w:ilvl="4" w:tplc="3B2093FA" w:tentative="1">
      <w:start w:val="1"/>
      <w:numFmt w:val="bullet"/>
      <w:lvlText w:val=""/>
      <w:lvlJc w:val="left"/>
      <w:pPr>
        <w:tabs>
          <w:tab w:val="num" w:pos="3600"/>
        </w:tabs>
        <w:ind w:left="3600" w:hanging="360"/>
      </w:pPr>
      <w:rPr>
        <w:rFonts w:ascii="Wingdings 2" w:hAnsi="Wingdings 2" w:hint="default"/>
      </w:rPr>
    </w:lvl>
    <w:lvl w:ilvl="5" w:tplc="4DBECE30" w:tentative="1">
      <w:start w:val="1"/>
      <w:numFmt w:val="bullet"/>
      <w:lvlText w:val=""/>
      <w:lvlJc w:val="left"/>
      <w:pPr>
        <w:tabs>
          <w:tab w:val="num" w:pos="4320"/>
        </w:tabs>
        <w:ind w:left="4320" w:hanging="360"/>
      </w:pPr>
      <w:rPr>
        <w:rFonts w:ascii="Wingdings 2" w:hAnsi="Wingdings 2" w:hint="default"/>
      </w:rPr>
    </w:lvl>
    <w:lvl w:ilvl="6" w:tplc="BD480E24" w:tentative="1">
      <w:start w:val="1"/>
      <w:numFmt w:val="bullet"/>
      <w:lvlText w:val=""/>
      <w:lvlJc w:val="left"/>
      <w:pPr>
        <w:tabs>
          <w:tab w:val="num" w:pos="5040"/>
        </w:tabs>
        <w:ind w:left="5040" w:hanging="360"/>
      </w:pPr>
      <w:rPr>
        <w:rFonts w:ascii="Wingdings 2" w:hAnsi="Wingdings 2" w:hint="default"/>
      </w:rPr>
    </w:lvl>
    <w:lvl w:ilvl="7" w:tplc="CB900572" w:tentative="1">
      <w:start w:val="1"/>
      <w:numFmt w:val="bullet"/>
      <w:lvlText w:val=""/>
      <w:lvlJc w:val="left"/>
      <w:pPr>
        <w:tabs>
          <w:tab w:val="num" w:pos="5760"/>
        </w:tabs>
        <w:ind w:left="5760" w:hanging="360"/>
      </w:pPr>
      <w:rPr>
        <w:rFonts w:ascii="Wingdings 2" w:hAnsi="Wingdings 2" w:hint="default"/>
      </w:rPr>
    </w:lvl>
    <w:lvl w:ilvl="8" w:tplc="4D5897AA" w:tentative="1">
      <w:start w:val="1"/>
      <w:numFmt w:val="bullet"/>
      <w:lvlText w:val=""/>
      <w:lvlJc w:val="left"/>
      <w:pPr>
        <w:tabs>
          <w:tab w:val="num" w:pos="6480"/>
        </w:tabs>
        <w:ind w:left="6480" w:hanging="360"/>
      </w:pPr>
      <w:rPr>
        <w:rFonts w:ascii="Wingdings 2" w:hAnsi="Wingdings 2" w:hint="default"/>
      </w:rPr>
    </w:lvl>
  </w:abstractNum>
  <w:abstractNum w:abstractNumId="9">
    <w:nsid w:val="53D9650C"/>
    <w:multiLevelType w:val="hybridMultilevel"/>
    <w:tmpl w:val="81E00690"/>
    <w:lvl w:ilvl="0" w:tplc="41ACBD88">
      <w:start w:val="1"/>
      <w:numFmt w:val="bullet"/>
      <w:lvlText w:val=""/>
      <w:lvlPicBulletId w:val="0"/>
      <w:lvlJc w:val="left"/>
      <w:pPr>
        <w:tabs>
          <w:tab w:val="num" w:pos="720"/>
        </w:tabs>
        <w:ind w:left="720" w:hanging="360"/>
      </w:pPr>
      <w:rPr>
        <w:rFonts w:ascii="Symbol" w:hAnsi="Symbol" w:hint="default"/>
      </w:rPr>
    </w:lvl>
    <w:lvl w:ilvl="1" w:tplc="BEC8B5D6" w:tentative="1">
      <w:start w:val="1"/>
      <w:numFmt w:val="bullet"/>
      <w:lvlText w:val=""/>
      <w:lvlPicBulletId w:val="0"/>
      <w:lvlJc w:val="left"/>
      <w:pPr>
        <w:tabs>
          <w:tab w:val="num" w:pos="1440"/>
        </w:tabs>
        <w:ind w:left="1440" w:hanging="360"/>
      </w:pPr>
      <w:rPr>
        <w:rFonts w:ascii="Symbol" w:hAnsi="Symbol" w:hint="default"/>
      </w:rPr>
    </w:lvl>
    <w:lvl w:ilvl="2" w:tplc="6E40E4E0" w:tentative="1">
      <w:start w:val="1"/>
      <w:numFmt w:val="bullet"/>
      <w:lvlText w:val=""/>
      <w:lvlPicBulletId w:val="0"/>
      <w:lvlJc w:val="left"/>
      <w:pPr>
        <w:tabs>
          <w:tab w:val="num" w:pos="2160"/>
        </w:tabs>
        <w:ind w:left="2160" w:hanging="360"/>
      </w:pPr>
      <w:rPr>
        <w:rFonts w:ascii="Symbol" w:hAnsi="Symbol" w:hint="default"/>
      </w:rPr>
    </w:lvl>
    <w:lvl w:ilvl="3" w:tplc="ED22C9A4" w:tentative="1">
      <w:start w:val="1"/>
      <w:numFmt w:val="bullet"/>
      <w:lvlText w:val=""/>
      <w:lvlPicBulletId w:val="0"/>
      <w:lvlJc w:val="left"/>
      <w:pPr>
        <w:tabs>
          <w:tab w:val="num" w:pos="2880"/>
        </w:tabs>
        <w:ind w:left="2880" w:hanging="360"/>
      </w:pPr>
      <w:rPr>
        <w:rFonts w:ascii="Symbol" w:hAnsi="Symbol" w:hint="default"/>
      </w:rPr>
    </w:lvl>
    <w:lvl w:ilvl="4" w:tplc="4F40C64A" w:tentative="1">
      <w:start w:val="1"/>
      <w:numFmt w:val="bullet"/>
      <w:lvlText w:val=""/>
      <w:lvlPicBulletId w:val="0"/>
      <w:lvlJc w:val="left"/>
      <w:pPr>
        <w:tabs>
          <w:tab w:val="num" w:pos="3600"/>
        </w:tabs>
        <w:ind w:left="3600" w:hanging="360"/>
      </w:pPr>
      <w:rPr>
        <w:rFonts w:ascii="Symbol" w:hAnsi="Symbol" w:hint="default"/>
      </w:rPr>
    </w:lvl>
    <w:lvl w:ilvl="5" w:tplc="A15E0882" w:tentative="1">
      <w:start w:val="1"/>
      <w:numFmt w:val="bullet"/>
      <w:lvlText w:val=""/>
      <w:lvlPicBulletId w:val="0"/>
      <w:lvlJc w:val="left"/>
      <w:pPr>
        <w:tabs>
          <w:tab w:val="num" w:pos="4320"/>
        </w:tabs>
        <w:ind w:left="4320" w:hanging="360"/>
      </w:pPr>
      <w:rPr>
        <w:rFonts w:ascii="Symbol" w:hAnsi="Symbol" w:hint="default"/>
      </w:rPr>
    </w:lvl>
    <w:lvl w:ilvl="6" w:tplc="D47C30CE" w:tentative="1">
      <w:start w:val="1"/>
      <w:numFmt w:val="bullet"/>
      <w:lvlText w:val=""/>
      <w:lvlPicBulletId w:val="0"/>
      <w:lvlJc w:val="left"/>
      <w:pPr>
        <w:tabs>
          <w:tab w:val="num" w:pos="5040"/>
        </w:tabs>
        <w:ind w:left="5040" w:hanging="360"/>
      </w:pPr>
      <w:rPr>
        <w:rFonts w:ascii="Symbol" w:hAnsi="Symbol" w:hint="default"/>
      </w:rPr>
    </w:lvl>
    <w:lvl w:ilvl="7" w:tplc="B90E00C4" w:tentative="1">
      <w:start w:val="1"/>
      <w:numFmt w:val="bullet"/>
      <w:lvlText w:val=""/>
      <w:lvlPicBulletId w:val="0"/>
      <w:lvlJc w:val="left"/>
      <w:pPr>
        <w:tabs>
          <w:tab w:val="num" w:pos="5760"/>
        </w:tabs>
        <w:ind w:left="5760" w:hanging="360"/>
      </w:pPr>
      <w:rPr>
        <w:rFonts w:ascii="Symbol" w:hAnsi="Symbol" w:hint="default"/>
      </w:rPr>
    </w:lvl>
    <w:lvl w:ilvl="8" w:tplc="DDD8349E" w:tentative="1">
      <w:start w:val="1"/>
      <w:numFmt w:val="bullet"/>
      <w:lvlText w:val=""/>
      <w:lvlPicBulletId w:val="0"/>
      <w:lvlJc w:val="left"/>
      <w:pPr>
        <w:tabs>
          <w:tab w:val="num" w:pos="6480"/>
        </w:tabs>
        <w:ind w:left="6480" w:hanging="360"/>
      </w:pPr>
      <w:rPr>
        <w:rFonts w:ascii="Symbol" w:hAnsi="Symbol" w:hint="default"/>
      </w:rPr>
    </w:lvl>
  </w:abstractNum>
  <w:abstractNum w:abstractNumId="10">
    <w:nsid w:val="5DA37310"/>
    <w:multiLevelType w:val="hybridMultilevel"/>
    <w:tmpl w:val="ED88024C"/>
    <w:lvl w:ilvl="0" w:tplc="8D0CA532">
      <w:start w:val="1"/>
      <w:numFmt w:val="bullet"/>
      <w:lvlText w:val="•"/>
      <w:lvlJc w:val="left"/>
      <w:pPr>
        <w:tabs>
          <w:tab w:val="num" w:pos="720"/>
        </w:tabs>
        <w:ind w:left="720" w:hanging="360"/>
      </w:pPr>
      <w:rPr>
        <w:rFonts w:ascii="Times New Roman" w:hAnsi="Times New Roman" w:hint="default"/>
      </w:rPr>
    </w:lvl>
    <w:lvl w:ilvl="1" w:tplc="FDD6B0EC" w:tentative="1">
      <w:start w:val="1"/>
      <w:numFmt w:val="bullet"/>
      <w:lvlText w:val="•"/>
      <w:lvlJc w:val="left"/>
      <w:pPr>
        <w:tabs>
          <w:tab w:val="num" w:pos="1440"/>
        </w:tabs>
        <w:ind w:left="1440" w:hanging="360"/>
      </w:pPr>
      <w:rPr>
        <w:rFonts w:ascii="Times New Roman" w:hAnsi="Times New Roman" w:hint="default"/>
      </w:rPr>
    </w:lvl>
    <w:lvl w:ilvl="2" w:tplc="BD32B214" w:tentative="1">
      <w:start w:val="1"/>
      <w:numFmt w:val="bullet"/>
      <w:lvlText w:val="•"/>
      <w:lvlJc w:val="left"/>
      <w:pPr>
        <w:tabs>
          <w:tab w:val="num" w:pos="2160"/>
        </w:tabs>
        <w:ind w:left="2160" w:hanging="360"/>
      </w:pPr>
      <w:rPr>
        <w:rFonts w:ascii="Times New Roman" w:hAnsi="Times New Roman" w:hint="default"/>
      </w:rPr>
    </w:lvl>
    <w:lvl w:ilvl="3" w:tplc="14DCB57A" w:tentative="1">
      <w:start w:val="1"/>
      <w:numFmt w:val="bullet"/>
      <w:lvlText w:val="•"/>
      <w:lvlJc w:val="left"/>
      <w:pPr>
        <w:tabs>
          <w:tab w:val="num" w:pos="2880"/>
        </w:tabs>
        <w:ind w:left="2880" w:hanging="360"/>
      </w:pPr>
      <w:rPr>
        <w:rFonts w:ascii="Times New Roman" w:hAnsi="Times New Roman" w:hint="default"/>
      </w:rPr>
    </w:lvl>
    <w:lvl w:ilvl="4" w:tplc="9BE642C4" w:tentative="1">
      <w:start w:val="1"/>
      <w:numFmt w:val="bullet"/>
      <w:lvlText w:val="•"/>
      <w:lvlJc w:val="left"/>
      <w:pPr>
        <w:tabs>
          <w:tab w:val="num" w:pos="3600"/>
        </w:tabs>
        <w:ind w:left="3600" w:hanging="360"/>
      </w:pPr>
      <w:rPr>
        <w:rFonts w:ascii="Times New Roman" w:hAnsi="Times New Roman" w:hint="default"/>
      </w:rPr>
    </w:lvl>
    <w:lvl w:ilvl="5" w:tplc="E9C03066" w:tentative="1">
      <w:start w:val="1"/>
      <w:numFmt w:val="bullet"/>
      <w:lvlText w:val="•"/>
      <w:lvlJc w:val="left"/>
      <w:pPr>
        <w:tabs>
          <w:tab w:val="num" w:pos="4320"/>
        </w:tabs>
        <w:ind w:left="4320" w:hanging="360"/>
      </w:pPr>
      <w:rPr>
        <w:rFonts w:ascii="Times New Roman" w:hAnsi="Times New Roman" w:hint="default"/>
      </w:rPr>
    </w:lvl>
    <w:lvl w:ilvl="6" w:tplc="3EA0DD90" w:tentative="1">
      <w:start w:val="1"/>
      <w:numFmt w:val="bullet"/>
      <w:lvlText w:val="•"/>
      <w:lvlJc w:val="left"/>
      <w:pPr>
        <w:tabs>
          <w:tab w:val="num" w:pos="5040"/>
        </w:tabs>
        <w:ind w:left="5040" w:hanging="360"/>
      </w:pPr>
      <w:rPr>
        <w:rFonts w:ascii="Times New Roman" w:hAnsi="Times New Roman" w:hint="default"/>
      </w:rPr>
    </w:lvl>
    <w:lvl w:ilvl="7" w:tplc="58BA70CC" w:tentative="1">
      <w:start w:val="1"/>
      <w:numFmt w:val="bullet"/>
      <w:lvlText w:val="•"/>
      <w:lvlJc w:val="left"/>
      <w:pPr>
        <w:tabs>
          <w:tab w:val="num" w:pos="5760"/>
        </w:tabs>
        <w:ind w:left="5760" w:hanging="360"/>
      </w:pPr>
      <w:rPr>
        <w:rFonts w:ascii="Times New Roman" w:hAnsi="Times New Roman" w:hint="default"/>
      </w:rPr>
    </w:lvl>
    <w:lvl w:ilvl="8" w:tplc="CCCEA668" w:tentative="1">
      <w:start w:val="1"/>
      <w:numFmt w:val="bullet"/>
      <w:lvlText w:val="•"/>
      <w:lvlJc w:val="left"/>
      <w:pPr>
        <w:tabs>
          <w:tab w:val="num" w:pos="6480"/>
        </w:tabs>
        <w:ind w:left="6480" w:hanging="360"/>
      </w:pPr>
      <w:rPr>
        <w:rFonts w:ascii="Times New Roman" w:hAnsi="Times New Roman" w:hint="default"/>
      </w:rPr>
    </w:lvl>
  </w:abstractNum>
  <w:abstractNum w:abstractNumId="11">
    <w:nsid w:val="63B90530"/>
    <w:multiLevelType w:val="hybridMultilevel"/>
    <w:tmpl w:val="4802E2BE"/>
    <w:lvl w:ilvl="0" w:tplc="2A8A4A84">
      <w:start w:val="1"/>
      <w:numFmt w:val="bullet"/>
      <w:lvlText w:val=""/>
      <w:lvlPicBulletId w:val="1"/>
      <w:lvlJc w:val="left"/>
      <w:pPr>
        <w:tabs>
          <w:tab w:val="num" w:pos="720"/>
        </w:tabs>
        <w:ind w:left="720" w:hanging="360"/>
      </w:pPr>
      <w:rPr>
        <w:rFonts w:ascii="Symbol" w:hAnsi="Symbol" w:hint="default"/>
      </w:rPr>
    </w:lvl>
    <w:lvl w:ilvl="1" w:tplc="2BBE923E" w:tentative="1">
      <w:start w:val="1"/>
      <w:numFmt w:val="bullet"/>
      <w:lvlText w:val=""/>
      <w:lvlPicBulletId w:val="1"/>
      <w:lvlJc w:val="left"/>
      <w:pPr>
        <w:tabs>
          <w:tab w:val="num" w:pos="1440"/>
        </w:tabs>
        <w:ind w:left="1440" w:hanging="360"/>
      </w:pPr>
      <w:rPr>
        <w:rFonts w:ascii="Symbol" w:hAnsi="Symbol" w:hint="default"/>
      </w:rPr>
    </w:lvl>
    <w:lvl w:ilvl="2" w:tplc="C524A668" w:tentative="1">
      <w:start w:val="1"/>
      <w:numFmt w:val="bullet"/>
      <w:lvlText w:val=""/>
      <w:lvlPicBulletId w:val="1"/>
      <w:lvlJc w:val="left"/>
      <w:pPr>
        <w:tabs>
          <w:tab w:val="num" w:pos="2160"/>
        </w:tabs>
        <w:ind w:left="2160" w:hanging="360"/>
      </w:pPr>
      <w:rPr>
        <w:rFonts w:ascii="Symbol" w:hAnsi="Symbol" w:hint="default"/>
      </w:rPr>
    </w:lvl>
    <w:lvl w:ilvl="3" w:tplc="69288A2C" w:tentative="1">
      <w:start w:val="1"/>
      <w:numFmt w:val="bullet"/>
      <w:lvlText w:val=""/>
      <w:lvlPicBulletId w:val="1"/>
      <w:lvlJc w:val="left"/>
      <w:pPr>
        <w:tabs>
          <w:tab w:val="num" w:pos="2880"/>
        </w:tabs>
        <w:ind w:left="2880" w:hanging="360"/>
      </w:pPr>
      <w:rPr>
        <w:rFonts w:ascii="Symbol" w:hAnsi="Symbol" w:hint="default"/>
      </w:rPr>
    </w:lvl>
    <w:lvl w:ilvl="4" w:tplc="60F650A8" w:tentative="1">
      <w:start w:val="1"/>
      <w:numFmt w:val="bullet"/>
      <w:lvlText w:val=""/>
      <w:lvlPicBulletId w:val="1"/>
      <w:lvlJc w:val="left"/>
      <w:pPr>
        <w:tabs>
          <w:tab w:val="num" w:pos="3600"/>
        </w:tabs>
        <w:ind w:left="3600" w:hanging="360"/>
      </w:pPr>
      <w:rPr>
        <w:rFonts w:ascii="Symbol" w:hAnsi="Symbol" w:hint="default"/>
      </w:rPr>
    </w:lvl>
    <w:lvl w:ilvl="5" w:tplc="A9B05820" w:tentative="1">
      <w:start w:val="1"/>
      <w:numFmt w:val="bullet"/>
      <w:lvlText w:val=""/>
      <w:lvlPicBulletId w:val="1"/>
      <w:lvlJc w:val="left"/>
      <w:pPr>
        <w:tabs>
          <w:tab w:val="num" w:pos="4320"/>
        </w:tabs>
        <w:ind w:left="4320" w:hanging="360"/>
      </w:pPr>
      <w:rPr>
        <w:rFonts w:ascii="Symbol" w:hAnsi="Symbol" w:hint="default"/>
      </w:rPr>
    </w:lvl>
    <w:lvl w:ilvl="6" w:tplc="47DC3BD8" w:tentative="1">
      <w:start w:val="1"/>
      <w:numFmt w:val="bullet"/>
      <w:lvlText w:val=""/>
      <w:lvlPicBulletId w:val="1"/>
      <w:lvlJc w:val="left"/>
      <w:pPr>
        <w:tabs>
          <w:tab w:val="num" w:pos="5040"/>
        </w:tabs>
        <w:ind w:left="5040" w:hanging="360"/>
      </w:pPr>
      <w:rPr>
        <w:rFonts w:ascii="Symbol" w:hAnsi="Symbol" w:hint="default"/>
      </w:rPr>
    </w:lvl>
    <w:lvl w:ilvl="7" w:tplc="1B028382" w:tentative="1">
      <w:start w:val="1"/>
      <w:numFmt w:val="bullet"/>
      <w:lvlText w:val=""/>
      <w:lvlPicBulletId w:val="1"/>
      <w:lvlJc w:val="left"/>
      <w:pPr>
        <w:tabs>
          <w:tab w:val="num" w:pos="5760"/>
        </w:tabs>
        <w:ind w:left="5760" w:hanging="360"/>
      </w:pPr>
      <w:rPr>
        <w:rFonts w:ascii="Symbol" w:hAnsi="Symbol" w:hint="default"/>
      </w:rPr>
    </w:lvl>
    <w:lvl w:ilvl="8" w:tplc="9F586688" w:tentative="1">
      <w:start w:val="1"/>
      <w:numFmt w:val="bullet"/>
      <w:lvlText w:val=""/>
      <w:lvlPicBulletId w:val="1"/>
      <w:lvlJc w:val="left"/>
      <w:pPr>
        <w:tabs>
          <w:tab w:val="num" w:pos="6480"/>
        </w:tabs>
        <w:ind w:left="6480" w:hanging="360"/>
      </w:pPr>
      <w:rPr>
        <w:rFonts w:ascii="Symbol" w:hAnsi="Symbol" w:hint="default"/>
      </w:rPr>
    </w:lvl>
  </w:abstractNum>
  <w:abstractNum w:abstractNumId="12">
    <w:nsid w:val="6CFB1A4E"/>
    <w:multiLevelType w:val="hybridMultilevel"/>
    <w:tmpl w:val="A5AC4B68"/>
    <w:lvl w:ilvl="0" w:tplc="5C5A65F0">
      <w:start w:val="1"/>
      <w:numFmt w:val="bullet"/>
      <w:lvlText w:val=""/>
      <w:lvlPicBulletId w:val="1"/>
      <w:lvlJc w:val="left"/>
      <w:pPr>
        <w:tabs>
          <w:tab w:val="num" w:pos="720"/>
        </w:tabs>
        <w:ind w:left="720" w:hanging="360"/>
      </w:pPr>
      <w:rPr>
        <w:rFonts w:ascii="Symbol" w:hAnsi="Symbol" w:hint="default"/>
      </w:rPr>
    </w:lvl>
    <w:lvl w:ilvl="1" w:tplc="31665BE0" w:tentative="1">
      <w:start w:val="1"/>
      <w:numFmt w:val="bullet"/>
      <w:lvlText w:val=""/>
      <w:lvlPicBulletId w:val="1"/>
      <w:lvlJc w:val="left"/>
      <w:pPr>
        <w:tabs>
          <w:tab w:val="num" w:pos="1440"/>
        </w:tabs>
        <w:ind w:left="1440" w:hanging="360"/>
      </w:pPr>
      <w:rPr>
        <w:rFonts w:ascii="Symbol" w:hAnsi="Symbol" w:hint="default"/>
      </w:rPr>
    </w:lvl>
    <w:lvl w:ilvl="2" w:tplc="061E2CEA" w:tentative="1">
      <w:start w:val="1"/>
      <w:numFmt w:val="bullet"/>
      <w:lvlText w:val=""/>
      <w:lvlPicBulletId w:val="1"/>
      <w:lvlJc w:val="left"/>
      <w:pPr>
        <w:tabs>
          <w:tab w:val="num" w:pos="2160"/>
        </w:tabs>
        <w:ind w:left="2160" w:hanging="360"/>
      </w:pPr>
      <w:rPr>
        <w:rFonts w:ascii="Symbol" w:hAnsi="Symbol" w:hint="default"/>
      </w:rPr>
    </w:lvl>
    <w:lvl w:ilvl="3" w:tplc="96024C1C" w:tentative="1">
      <w:start w:val="1"/>
      <w:numFmt w:val="bullet"/>
      <w:lvlText w:val=""/>
      <w:lvlPicBulletId w:val="1"/>
      <w:lvlJc w:val="left"/>
      <w:pPr>
        <w:tabs>
          <w:tab w:val="num" w:pos="2880"/>
        </w:tabs>
        <w:ind w:left="2880" w:hanging="360"/>
      </w:pPr>
      <w:rPr>
        <w:rFonts w:ascii="Symbol" w:hAnsi="Symbol" w:hint="default"/>
      </w:rPr>
    </w:lvl>
    <w:lvl w:ilvl="4" w:tplc="288E20FC" w:tentative="1">
      <w:start w:val="1"/>
      <w:numFmt w:val="bullet"/>
      <w:lvlText w:val=""/>
      <w:lvlPicBulletId w:val="1"/>
      <w:lvlJc w:val="left"/>
      <w:pPr>
        <w:tabs>
          <w:tab w:val="num" w:pos="3600"/>
        </w:tabs>
        <w:ind w:left="3600" w:hanging="360"/>
      </w:pPr>
      <w:rPr>
        <w:rFonts w:ascii="Symbol" w:hAnsi="Symbol" w:hint="default"/>
      </w:rPr>
    </w:lvl>
    <w:lvl w:ilvl="5" w:tplc="B49C648A" w:tentative="1">
      <w:start w:val="1"/>
      <w:numFmt w:val="bullet"/>
      <w:lvlText w:val=""/>
      <w:lvlPicBulletId w:val="1"/>
      <w:lvlJc w:val="left"/>
      <w:pPr>
        <w:tabs>
          <w:tab w:val="num" w:pos="4320"/>
        </w:tabs>
        <w:ind w:left="4320" w:hanging="360"/>
      </w:pPr>
      <w:rPr>
        <w:rFonts w:ascii="Symbol" w:hAnsi="Symbol" w:hint="default"/>
      </w:rPr>
    </w:lvl>
    <w:lvl w:ilvl="6" w:tplc="5AA866C0" w:tentative="1">
      <w:start w:val="1"/>
      <w:numFmt w:val="bullet"/>
      <w:lvlText w:val=""/>
      <w:lvlPicBulletId w:val="1"/>
      <w:lvlJc w:val="left"/>
      <w:pPr>
        <w:tabs>
          <w:tab w:val="num" w:pos="5040"/>
        </w:tabs>
        <w:ind w:left="5040" w:hanging="360"/>
      </w:pPr>
      <w:rPr>
        <w:rFonts w:ascii="Symbol" w:hAnsi="Symbol" w:hint="default"/>
      </w:rPr>
    </w:lvl>
    <w:lvl w:ilvl="7" w:tplc="29CCF3DE" w:tentative="1">
      <w:start w:val="1"/>
      <w:numFmt w:val="bullet"/>
      <w:lvlText w:val=""/>
      <w:lvlPicBulletId w:val="1"/>
      <w:lvlJc w:val="left"/>
      <w:pPr>
        <w:tabs>
          <w:tab w:val="num" w:pos="5760"/>
        </w:tabs>
        <w:ind w:left="5760" w:hanging="360"/>
      </w:pPr>
      <w:rPr>
        <w:rFonts w:ascii="Symbol" w:hAnsi="Symbol" w:hint="default"/>
      </w:rPr>
    </w:lvl>
    <w:lvl w:ilvl="8" w:tplc="38EE4E0E" w:tentative="1">
      <w:start w:val="1"/>
      <w:numFmt w:val="bullet"/>
      <w:lvlText w:val=""/>
      <w:lvlPicBulletId w:val="1"/>
      <w:lvlJc w:val="left"/>
      <w:pPr>
        <w:tabs>
          <w:tab w:val="num" w:pos="6480"/>
        </w:tabs>
        <w:ind w:left="6480" w:hanging="360"/>
      </w:pPr>
      <w:rPr>
        <w:rFonts w:ascii="Symbol" w:hAnsi="Symbol" w:hint="default"/>
      </w:rPr>
    </w:lvl>
  </w:abstractNum>
  <w:abstractNum w:abstractNumId="13">
    <w:nsid w:val="6EAC1DAB"/>
    <w:multiLevelType w:val="hybridMultilevel"/>
    <w:tmpl w:val="E2906F8C"/>
    <w:lvl w:ilvl="0" w:tplc="CBFE8168">
      <w:start w:val="1"/>
      <w:numFmt w:val="bullet"/>
      <w:lvlText w:val="•"/>
      <w:lvlJc w:val="left"/>
      <w:pPr>
        <w:tabs>
          <w:tab w:val="num" w:pos="720"/>
        </w:tabs>
        <w:ind w:left="720" w:hanging="360"/>
      </w:pPr>
      <w:rPr>
        <w:rFonts w:ascii="Times New Roman" w:hAnsi="Times New Roman" w:hint="default"/>
      </w:rPr>
    </w:lvl>
    <w:lvl w:ilvl="1" w:tplc="00CA9700" w:tentative="1">
      <w:start w:val="1"/>
      <w:numFmt w:val="bullet"/>
      <w:lvlText w:val="•"/>
      <w:lvlJc w:val="left"/>
      <w:pPr>
        <w:tabs>
          <w:tab w:val="num" w:pos="1440"/>
        </w:tabs>
        <w:ind w:left="1440" w:hanging="360"/>
      </w:pPr>
      <w:rPr>
        <w:rFonts w:ascii="Times New Roman" w:hAnsi="Times New Roman" w:hint="default"/>
      </w:rPr>
    </w:lvl>
    <w:lvl w:ilvl="2" w:tplc="51E4FA06" w:tentative="1">
      <w:start w:val="1"/>
      <w:numFmt w:val="bullet"/>
      <w:lvlText w:val="•"/>
      <w:lvlJc w:val="left"/>
      <w:pPr>
        <w:tabs>
          <w:tab w:val="num" w:pos="2160"/>
        </w:tabs>
        <w:ind w:left="2160" w:hanging="360"/>
      </w:pPr>
      <w:rPr>
        <w:rFonts w:ascii="Times New Roman" w:hAnsi="Times New Roman" w:hint="default"/>
      </w:rPr>
    </w:lvl>
    <w:lvl w:ilvl="3" w:tplc="613221FE" w:tentative="1">
      <w:start w:val="1"/>
      <w:numFmt w:val="bullet"/>
      <w:lvlText w:val="•"/>
      <w:lvlJc w:val="left"/>
      <w:pPr>
        <w:tabs>
          <w:tab w:val="num" w:pos="2880"/>
        </w:tabs>
        <w:ind w:left="2880" w:hanging="360"/>
      </w:pPr>
      <w:rPr>
        <w:rFonts w:ascii="Times New Roman" w:hAnsi="Times New Roman" w:hint="default"/>
      </w:rPr>
    </w:lvl>
    <w:lvl w:ilvl="4" w:tplc="97E6F640" w:tentative="1">
      <w:start w:val="1"/>
      <w:numFmt w:val="bullet"/>
      <w:lvlText w:val="•"/>
      <w:lvlJc w:val="left"/>
      <w:pPr>
        <w:tabs>
          <w:tab w:val="num" w:pos="3600"/>
        </w:tabs>
        <w:ind w:left="3600" w:hanging="360"/>
      </w:pPr>
      <w:rPr>
        <w:rFonts w:ascii="Times New Roman" w:hAnsi="Times New Roman" w:hint="default"/>
      </w:rPr>
    </w:lvl>
    <w:lvl w:ilvl="5" w:tplc="76761C06" w:tentative="1">
      <w:start w:val="1"/>
      <w:numFmt w:val="bullet"/>
      <w:lvlText w:val="•"/>
      <w:lvlJc w:val="left"/>
      <w:pPr>
        <w:tabs>
          <w:tab w:val="num" w:pos="4320"/>
        </w:tabs>
        <w:ind w:left="4320" w:hanging="360"/>
      </w:pPr>
      <w:rPr>
        <w:rFonts w:ascii="Times New Roman" w:hAnsi="Times New Roman" w:hint="default"/>
      </w:rPr>
    </w:lvl>
    <w:lvl w:ilvl="6" w:tplc="963AC434" w:tentative="1">
      <w:start w:val="1"/>
      <w:numFmt w:val="bullet"/>
      <w:lvlText w:val="•"/>
      <w:lvlJc w:val="left"/>
      <w:pPr>
        <w:tabs>
          <w:tab w:val="num" w:pos="5040"/>
        </w:tabs>
        <w:ind w:left="5040" w:hanging="360"/>
      </w:pPr>
      <w:rPr>
        <w:rFonts w:ascii="Times New Roman" w:hAnsi="Times New Roman" w:hint="default"/>
      </w:rPr>
    </w:lvl>
    <w:lvl w:ilvl="7" w:tplc="75CC8E18" w:tentative="1">
      <w:start w:val="1"/>
      <w:numFmt w:val="bullet"/>
      <w:lvlText w:val="•"/>
      <w:lvlJc w:val="left"/>
      <w:pPr>
        <w:tabs>
          <w:tab w:val="num" w:pos="5760"/>
        </w:tabs>
        <w:ind w:left="5760" w:hanging="360"/>
      </w:pPr>
      <w:rPr>
        <w:rFonts w:ascii="Times New Roman" w:hAnsi="Times New Roman" w:hint="default"/>
      </w:rPr>
    </w:lvl>
    <w:lvl w:ilvl="8" w:tplc="C9160DDA" w:tentative="1">
      <w:start w:val="1"/>
      <w:numFmt w:val="bullet"/>
      <w:lvlText w:val="•"/>
      <w:lvlJc w:val="left"/>
      <w:pPr>
        <w:tabs>
          <w:tab w:val="num" w:pos="6480"/>
        </w:tabs>
        <w:ind w:left="6480" w:hanging="360"/>
      </w:pPr>
      <w:rPr>
        <w:rFonts w:ascii="Times New Roman" w:hAnsi="Times New Roman" w:hint="default"/>
      </w:rPr>
    </w:lvl>
  </w:abstractNum>
  <w:num w:numId="1">
    <w:abstractNumId w:val="6"/>
  </w:num>
  <w:num w:numId="2">
    <w:abstractNumId w:val="8"/>
  </w:num>
  <w:num w:numId="3">
    <w:abstractNumId w:val="7"/>
  </w:num>
  <w:num w:numId="4">
    <w:abstractNumId w:val="2"/>
  </w:num>
  <w:num w:numId="5">
    <w:abstractNumId w:val="10"/>
  </w:num>
  <w:num w:numId="6">
    <w:abstractNumId w:val="13"/>
  </w:num>
  <w:num w:numId="7">
    <w:abstractNumId w:val="9"/>
  </w:num>
  <w:num w:numId="8">
    <w:abstractNumId w:val="4"/>
  </w:num>
  <w:num w:numId="9">
    <w:abstractNumId w:val="1"/>
  </w:num>
  <w:num w:numId="10">
    <w:abstractNumId w:val="3"/>
  </w:num>
  <w:num w:numId="11">
    <w:abstractNumId w:val="5"/>
  </w:num>
  <w:num w:numId="12">
    <w:abstractNumId w:val="0"/>
  </w:num>
  <w:num w:numId="13">
    <w:abstractNumId w:val="12"/>
  </w:num>
  <w:num w:numId="14">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7"/>
  <w:proofState w:spelling="clean" w:grammar="clean"/>
  <w:defaultTabStop w:val="708"/>
  <w:characterSpacingControl w:val="doNotCompress"/>
  <w:compat>
    <w:compatSetting w:name="compatibilityMode" w:uri="http://schemas.microsoft.com/office/word" w:val="12"/>
  </w:compat>
  <w:rsids>
    <w:rsidRoot w:val="00016C0E"/>
    <w:rsid w:val="00016C0E"/>
    <w:rsid w:val="0003060F"/>
    <w:rsid w:val="000D18DF"/>
    <w:rsid w:val="000F199E"/>
    <w:rsid w:val="00117974"/>
    <w:rsid w:val="00141E79"/>
    <w:rsid w:val="001A6186"/>
    <w:rsid w:val="0022341E"/>
    <w:rsid w:val="002302FD"/>
    <w:rsid w:val="002538D1"/>
    <w:rsid w:val="002C2C20"/>
    <w:rsid w:val="002D1969"/>
    <w:rsid w:val="003125CC"/>
    <w:rsid w:val="003130C0"/>
    <w:rsid w:val="003467F4"/>
    <w:rsid w:val="00346D8E"/>
    <w:rsid w:val="003F4600"/>
    <w:rsid w:val="0040578C"/>
    <w:rsid w:val="00406616"/>
    <w:rsid w:val="0045135E"/>
    <w:rsid w:val="004A54A6"/>
    <w:rsid w:val="004F6D49"/>
    <w:rsid w:val="005739CB"/>
    <w:rsid w:val="00583615"/>
    <w:rsid w:val="005B2019"/>
    <w:rsid w:val="005F2756"/>
    <w:rsid w:val="00604DB7"/>
    <w:rsid w:val="006521C9"/>
    <w:rsid w:val="007D2454"/>
    <w:rsid w:val="008339D5"/>
    <w:rsid w:val="00844E10"/>
    <w:rsid w:val="008A4A02"/>
    <w:rsid w:val="008E466F"/>
    <w:rsid w:val="00936312"/>
    <w:rsid w:val="009E144E"/>
    <w:rsid w:val="00A34DF7"/>
    <w:rsid w:val="00A66AB7"/>
    <w:rsid w:val="00AB2927"/>
    <w:rsid w:val="00AD51A7"/>
    <w:rsid w:val="00B17BB8"/>
    <w:rsid w:val="00B456E7"/>
    <w:rsid w:val="00BA0FE2"/>
    <w:rsid w:val="00BA7989"/>
    <w:rsid w:val="00C65E2E"/>
    <w:rsid w:val="00CB2E3B"/>
    <w:rsid w:val="00CB61B0"/>
    <w:rsid w:val="00D94CF4"/>
    <w:rsid w:val="00DA6FAB"/>
    <w:rsid w:val="00DB6129"/>
    <w:rsid w:val="00DE3124"/>
    <w:rsid w:val="00E228A3"/>
    <w:rsid w:val="00E33808"/>
    <w:rsid w:val="00E37FE9"/>
    <w:rsid w:val="00E86358"/>
    <w:rsid w:val="00F25E86"/>
    <w:rsid w:val="00F32DCF"/>
    <w:rsid w:val="00F779FC"/>
    <w:rsid w:val="00F82027"/>
    <w:rsid w:val="00F97065"/>
    <w:rsid w:val="00FB1440"/>
    <w:rsid w:val="00FC1A17"/>
    <w:rsid w:val="00FD0C6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3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B2019"/>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016C0E"/>
    <w:pPr>
      <w:ind w:left="720"/>
      <w:contextualSpacing/>
    </w:pPr>
    <w:rPr>
      <w:rFonts w:eastAsiaTheme="minorEastAsia"/>
      <w:lang w:eastAsia="ru-RU"/>
    </w:rPr>
  </w:style>
  <w:style w:type="paragraph" w:styleId="a4">
    <w:name w:val="Balloon Text"/>
    <w:basedOn w:val="a"/>
    <w:link w:val="a5"/>
    <w:uiPriority w:val="99"/>
    <w:semiHidden/>
    <w:unhideWhenUsed/>
    <w:rsid w:val="00016C0E"/>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016C0E"/>
    <w:rPr>
      <w:rFonts w:ascii="Tahoma" w:hAnsi="Tahoma" w:cs="Tahoma"/>
      <w:sz w:val="16"/>
      <w:szCs w:val="16"/>
    </w:rPr>
  </w:style>
  <w:style w:type="character" w:styleId="a6">
    <w:name w:val="Hyperlink"/>
    <w:basedOn w:val="a0"/>
    <w:uiPriority w:val="99"/>
    <w:unhideWhenUsed/>
    <w:rsid w:val="003467F4"/>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6825319">
      <w:bodyDiv w:val="1"/>
      <w:marLeft w:val="0"/>
      <w:marRight w:val="0"/>
      <w:marTop w:val="0"/>
      <w:marBottom w:val="0"/>
      <w:divBdr>
        <w:top w:val="none" w:sz="0" w:space="0" w:color="auto"/>
        <w:left w:val="none" w:sz="0" w:space="0" w:color="auto"/>
        <w:bottom w:val="none" w:sz="0" w:space="0" w:color="auto"/>
        <w:right w:val="none" w:sz="0" w:space="0" w:color="auto"/>
      </w:divBdr>
      <w:divsChild>
        <w:div w:id="33240968">
          <w:marLeft w:val="547"/>
          <w:marRight w:val="0"/>
          <w:marTop w:val="130"/>
          <w:marBottom w:val="0"/>
          <w:divBdr>
            <w:top w:val="none" w:sz="0" w:space="0" w:color="auto"/>
            <w:left w:val="none" w:sz="0" w:space="0" w:color="auto"/>
            <w:bottom w:val="none" w:sz="0" w:space="0" w:color="auto"/>
            <w:right w:val="none" w:sz="0" w:space="0" w:color="auto"/>
          </w:divBdr>
        </w:div>
      </w:divsChild>
    </w:div>
    <w:div w:id="181476197">
      <w:bodyDiv w:val="1"/>
      <w:marLeft w:val="0"/>
      <w:marRight w:val="0"/>
      <w:marTop w:val="0"/>
      <w:marBottom w:val="0"/>
      <w:divBdr>
        <w:top w:val="none" w:sz="0" w:space="0" w:color="auto"/>
        <w:left w:val="none" w:sz="0" w:space="0" w:color="auto"/>
        <w:bottom w:val="none" w:sz="0" w:space="0" w:color="auto"/>
        <w:right w:val="none" w:sz="0" w:space="0" w:color="auto"/>
      </w:divBdr>
      <w:divsChild>
        <w:div w:id="641421538">
          <w:marLeft w:val="547"/>
          <w:marRight w:val="0"/>
          <w:marTop w:val="144"/>
          <w:marBottom w:val="0"/>
          <w:divBdr>
            <w:top w:val="none" w:sz="0" w:space="0" w:color="auto"/>
            <w:left w:val="none" w:sz="0" w:space="0" w:color="auto"/>
            <w:bottom w:val="none" w:sz="0" w:space="0" w:color="auto"/>
            <w:right w:val="none" w:sz="0" w:space="0" w:color="auto"/>
          </w:divBdr>
        </w:div>
        <w:div w:id="427313507">
          <w:marLeft w:val="547"/>
          <w:marRight w:val="0"/>
          <w:marTop w:val="144"/>
          <w:marBottom w:val="0"/>
          <w:divBdr>
            <w:top w:val="none" w:sz="0" w:space="0" w:color="auto"/>
            <w:left w:val="none" w:sz="0" w:space="0" w:color="auto"/>
            <w:bottom w:val="none" w:sz="0" w:space="0" w:color="auto"/>
            <w:right w:val="none" w:sz="0" w:space="0" w:color="auto"/>
          </w:divBdr>
        </w:div>
      </w:divsChild>
    </w:div>
    <w:div w:id="544490027">
      <w:bodyDiv w:val="1"/>
      <w:marLeft w:val="0"/>
      <w:marRight w:val="0"/>
      <w:marTop w:val="0"/>
      <w:marBottom w:val="0"/>
      <w:divBdr>
        <w:top w:val="none" w:sz="0" w:space="0" w:color="auto"/>
        <w:left w:val="none" w:sz="0" w:space="0" w:color="auto"/>
        <w:bottom w:val="none" w:sz="0" w:space="0" w:color="auto"/>
        <w:right w:val="none" w:sz="0" w:space="0" w:color="auto"/>
      </w:divBdr>
      <w:divsChild>
        <w:div w:id="1884904532">
          <w:marLeft w:val="432"/>
          <w:marRight w:val="0"/>
          <w:marTop w:val="120"/>
          <w:marBottom w:val="0"/>
          <w:divBdr>
            <w:top w:val="none" w:sz="0" w:space="0" w:color="auto"/>
            <w:left w:val="none" w:sz="0" w:space="0" w:color="auto"/>
            <w:bottom w:val="none" w:sz="0" w:space="0" w:color="auto"/>
            <w:right w:val="none" w:sz="0" w:space="0" w:color="auto"/>
          </w:divBdr>
        </w:div>
      </w:divsChild>
    </w:div>
    <w:div w:id="613757993">
      <w:bodyDiv w:val="1"/>
      <w:marLeft w:val="0"/>
      <w:marRight w:val="0"/>
      <w:marTop w:val="0"/>
      <w:marBottom w:val="0"/>
      <w:divBdr>
        <w:top w:val="none" w:sz="0" w:space="0" w:color="auto"/>
        <w:left w:val="none" w:sz="0" w:space="0" w:color="auto"/>
        <w:bottom w:val="none" w:sz="0" w:space="0" w:color="auto"/>
        <w:right w:val="none" w:sz="0" w:space="0" w:color="auto"/>
      </w:divBdr>
      <w:divsChild>
        <w:div w:id="1400322587">
          <w:marLeft w:val="547"/>
          <w:marRight w:val="0"/>
          <w:marTop w:val="144"/>
          <w:marBottom w:val="0"/>
          <w:divBdr>
            <w:top w:val="none" w:sz="0" w:space="0" w:color="auto"/>
            <w:left w:val="none" w:sz="0" w:space="0" w:color="auto"/>
            <w:bottom w:val="none" w:sz="0" w:space="0" w:color="auto"/>
            <w:right w:val="none" w:sz="0" w:space="0" w:color="auto"/>
          </w:divBdr>
        </w:div>
      </w:divsChild>
    </w:div>
    <w:div w:id="623343045">
      <w:bodyDiv w:val="1"/>
      <w:marLeft w:val="0"/>
      <w:marRight w:val="0"/>
      <w:marTop w:val="0"/>
      <w:marBottom w:val="0"/>
      <w:divBdr>
        <w:top w:val="none" w:sz="0" w:space="0" w:color="auto"/>
        <w:left w:val="none" w:sz="0" w:space="0" w:color="auto"/>
        <w:bottom w:val="none" w:sz="0" w:space="0" w:color="auto"/>
        <w:right w:val="none" w:sz="0" w:space="0" w:color="auto"/>
      </w:divBdr>
      <w:divsChild>
        <w:div w:id="711349498">
          <w:marLeft w:val="547"/>
          <w:marRight w:val="0"/>
          <w:marTop w:val="115"/>
          <w:marBottom w:val="0"/>
          <w:divBdr>
            <w:top w:val="none" w:sz="0" w:space="0" w:color="auto"/>
            <w:left w:val="none" w:sz="0" w:space="0" w:color="auto"/>
            <w:bottom w:val="none" w:sz="0" w:space="0" w:color="auto"/>
            <w:right w:val="none" w:sz="0" w:space="0" w:color="auto"/>
          </w:divBdr>
        </w:div>
      </w:divsChild>
    </w:div>
    <w:div w:id="844593199">
      <w:bodyDiv w:val="1"/>
      <w:marLeft w:val="0"/>
      <w:marRight w:val="0"/>
      <w:marTop w:val="0"/>
      <w:marBottom w:val="0"/>
      <w:divBdr>
        <w:top w:val="none" w:sz="0" w:space="0" w:color="auto"/>
        <w:left w:val="none" w:sz="0" w:space="0" w:color="auto"/>
        <w:bottom w:val="none" w:sz="0" w:space="0" w:color="auto"/>
        <w:right w:val="none" w:sz="0" w:space="0" w:color="auto"/>
      </w:divBdr>
      <w:divsChild>
        <w:div w:id="1994260866">
          <w:marLeft w:val="547"/>
          <w:marRight w:val="0"/>
          <w:marTop w:val="125"/>
          <w:marBottom w:val="0"/>
          <w:divBdr>
            <w:top w:val="none" w:sz="0" w:space="0" w:color="auto"/>
            <w:left w:val="none" w:sz="0" w:space="0" w:color="auto"/>
            <w:bottom w:val="none" w:sz="0" w:space="0" w:color="auto"/>
            <w:right w:val="none" w:sz="0" w:space="0" w:color="auto"/>
          </w:divBdr>
        </w:div>
        <w:div w:id="1690444790">
          <w:marLeft w:val="547"/>
          <w:marRight w:val="0"/>
          <w:marTop w:val="125"/>
          <w:marBottom w:val="0"/>
          <w:divBdr>
            <w:top w:val="none" w:sz="0" w:space="0" w:color="auto"/>
            <w:left w:val="none" w:sz="0" w:space="0" w:color="auto"/>
            <w:bottom w:val="none" w:sz="0" w:space="0" w:color="auto"/>
            <w:right w:val="none" w:sz="0" w:space="0" w:color="auto"/>
          </w:divBdr>
        </w:div>
      </w:divsChild>
    </w:div>
    <w:div w:id="1245188014">
      <w:bodyDiv w:val="1"/>
      <w:marLeft w:val="0"/>
      <w:marRight w:val="0"/>
      <w:marTop w:val="0"/>
      <w:marBottom w:val="0"/>
      <w:divBdr>
        <w:top w:val="none" w:sz="0" w:space="0" w:color="auto"/>
        <w:left w:val="none" w:sz="0" w:space="0" w:color="auto"/>
        <w:bottom w:val="none" w:sz="0" w:space="0" w:color="auto"/>
        <w:right w:val="none" w:sz="0" w:space="0" w:color="auto"/>
      </w:divBdr>
      <w:divsChild>
        <w:div w:id="1476072388">
          <w:marLeft w:val="547"/>
          <w:marRight w:val="0"/>
          <w:marTop w:val="154"/>
          <w:marBottom w:val="0"/>
          <w:divBdr>
            <w:top w:val="none" w:sz="0" w:space="0" w:color="auto"/>
            <w:left w:val="none" w:sz="0" w:space="0" w:color="auto"/>
            <w:bottom w:val="none" w:sz="0" w:space="0" w:color="auto"/>
            <w:right w:val="none" w:sz="0" w:space="0" w:color="auto"/>
          </w:divBdr>
        </w:div>
      </w:divsChild>
    </w:div>
    <w:div w:id="1359239295">
      <w:bodyDiv w:val="1"/>
      <w:marLeft w:val="0"/>
      <w:marRight w:val="0"/>
      <w:marTop w:val="0"/>
      <w:marBottom w:val="0"/>
      <w:divBdr>
        <w:top w:val="none" w:sz="0" w:space="0" w:color="auto"/>
        <w:left w:val="none" w:sz="0" w:space="0" w:color="auto"/>
        <w:bottom w:val="none" w:sz="0" w:space="0" w:color="auto"/>
        <w:right w:val="none" w:sz="0" w:space="0" w:color="auto"/>
      </w:divBdr>
      <w:divsChild>
        <w:div w:id="1886793967">
          <w:marLeft w:val="547"/>
          <w:marRight w:val="0"/>
          <w:marTop w:val="154"/>
          <w:marBottom w:val="0"/>
          <w:divBdr>
            <w:top w:val="none" w:sz="0" w:space="0" w:color="auto"/>
            <w:left w:val="none" w:sz="0" w:space="0" w:color="auto"/>
            <w:bottom w:val="none" w:sz="0" w:space="0" w:color="auto"/>
            <w:right w:val="none" w:sz="0" w:space="0" w:color="auto"/>
          </w:divBdr>
        </w:div>
      </w:divsChild>
    </w:div>
    <w:div w:id="1648970860">
      <w:bodyDiv w:val="1"/>
      <w:marLeft w:val="0"/>
      <w:marRight w:val="0"/>
      <w:marTop w:val="0"/>
      <w:marBottom w:val="0"/>
      <w:divBdr>
        <w:top w:val="none" w:sz="0" w:space="0" w:color="auto"/>
        <w:left w:val="none" w:sz="0" w:space="0" w:color="auto"/>
        <w:bottom w:val="none" w:sz="0" w:space="0" w:color="auto"/>
        <w:right w:val="none" w:sz="0" w:space="0" w:color="auto"/>
      </w:divBdr>
      <w:divsChild>
        <w:div w:id="1241797106">
          <w:marLeft w:val="547"/>
          <w:marRight w:val="0"/>
          <w:marTop w:val="134"/>
          <w:marBottom w:val="0"/>
          <w:divBdr>
            <w:top w:val="none" w:sz="0" w:space="0" w:color="auto"/>
            <w:left w:val="none" w:sz="0" w:space="0" w:color="auto"/>
            <w:bottom w:val="none" w:sz="0" w:space="0" w:color="auto"/>
            <w:right w:val="none" w:sz="0" w:space="0" w:color="auto"/>
          </w:divBdr>
        </w:div>
      </w:divsChild>
    </w:div>
    <w:div w:id="1713571749">
      <w:bodyDiv w:val="1"/>
      <w:marLeft w:val="0"/>
      <w:marRight w:val="0"/>
      <w:marTop w:val="0"/>
      <w:marBottom w:val="0"/>
      <w:divBdr>
        <w:top w:val="none" w:sz="0" w:space="0" w:color="auto"/>
        <w:left w:val="none" w:sz="0" w:space="0" w:color="auto"/>
        <w:bottom w:val="none" w:sz="0" w:space="0" w:color="auto"/>
        <w:right w:val="none" w:sz="0" w:space="0" w:color="auto"/>
      </w:divBdr>
      <w:divsChild>
        <w:div w:id="1405103503">
          <w:marLeft w:val="965"/>
          <w:marRight w:val="0"/>
          <w:marTop w:val="154"/>
          <w:marBottom w:val="0"/>
          <w:divBdr>
            <w:top w:val="none" w:sz="0" w:space="0" w:color="auto"/>
            <w:left w:val="none" w:sz="0" w:space="0" w:color="auto"/>
            <w:bottom w:val="none" w:sz="0" w:space="0" w:color="auto"/>
            <w:right w:val="none" w:sz="0" w:space="0" w:color="auto"/>
          </w:divBdr>
        </w:div>
      </w:divsChild>
    </w:div>
    <w:div w:id="1963029323">
      <w:bodyDiv w:val="1"/>
      <w:marLeft w:val="0"/>
      <w:marRight w:val="0"/>
      <w:marTop w:val="0"/>
      <w:marBottom w:val="0"/>
      <w:divBdr>
        <w:top w:val="none" w:sz="0" w:space="0" w:color="auto"/>
        <w:left w:val="none" w:sz="0" w:space="0" w:color="auto"/>
        <w:bottom w:val="none" w:sz="0" w:space="0" w:color="auto"/>
        <w:right w:val="none" w:sz="0" w:space="0" w:color="auto"/>
      </w:divBdr>
      <w:divsChild>
        <w:div w:id="1776630157">
          <w:marLeft w:val="547"/>
          <w:marRight w:val="0"/>
          <w:marTop w:val="154"/>
          <w:marBottom w:val="0"/>
          <w:divBdr>
            <w:top w:val="none" w:sz="0" w:space="0" w:color="auto"/>
            <w:left w:val="none" w:sz="0" w:space="0" w:color="auto"/>
            <w:bottom w:val="none" w:sz="0" w:space="0" w:color="auto"/>
            <w:right w:val="none" w:sz="0" w:space="0" w:color="auto"/>
          </w:divBdr>
        </w:div>
      </w:divsChild>
    </w:div>
    <w:div w:id="1978410733">
      <w:bodyDiv w:val="1"/>
      <w:marLeft w:val="0"/>
      <w:marRight w:val="0"/>
      <w:marTop w:val="0"/>
      <w:marBottom w:val="0"/>
      <w:divBdr>
        <w:top w:val="none" w:sz="0" w:space="0" w:color="auto"/>
        <w:left w:val="none" w:sz="0" w:space="0" w:color="auto"/>
        <w:bottom w:val="none" w:sz="0" w:space="0" w:color="auto"/>
        <w:right w:val="none" w:sz="0" w:space="0" w:color="auto"/>
      </w:divBdr>
      <w:divsChild>
        <w:div w:id="1108423997">
          <w:marLeft w:val="547"/>
          <w:marRight w:val="0"/>
          <w:marTop w:val="154"/>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3.png"/><Relationship Id="rId117" Type="http://schemas.openxmlformats.org/officeDocument/2006/relationships/image" Target="media/image114.jpeg"/><Relationship Id="rId21" Type="http://schemas.openxmlformats.org/officeDocument/2006/relationships/image" Target="media/image18.png"/><Relationship Id="rId42" Type="http://schemas.openxmlformats.org/officeDocument/2006/relationships/image" Target="media/image39.png"/><Relationship Id="rId47" Type="http://schemas.openxmlformats.org/officeDocument/2006/relationships/image" Target="media/image44.png"/><Relationship Id="rId63" Type="http://schemas.openxmlformats.org/officeDocument/2006/relationships/image" Target="media/image60.png"/><Relationship Id="rId68" Type="http://schemas.openxmlformats.org/officeDocument/2006/relationships/image" Target="media/image65.jpeg"/><Relationship Id="rId84" Type="http://schemas.openxmlformats.org/officeDocument/2006/relationships/image" Target="media/image81.png"/><Relationship Id="rId89" Type="http://schemas.openxmlformats.org/officeDocument/2006/relationships/image" Target="media/image86.png"/><Relationship Id="rId112" Type="http://schemas.openxmlformats.org/officeDocument/2006/relationships/image" Target="media/image109.png"/><Relationship Id="rId133" Type="http://schemas.openxmlformats.org/officeDocument/2006/relationships/image" Target="media/image130.png"/><Relationship Id="rId138" Type="http://schemas.openxmlformats.org/officeDocument/2006/relationships/hyperlink" Target="http://www.regent-decor.ru/lib/glossary/a/" TargetMode="External"/><Relationship Id="rId16" Type="http://schemas.openxmlformats.org/officeDocument/2006/relationships/image" Target="media/image13.png"/><Relationship Id="rId107" Type="http://schemas.openxmlformats.org/officeDocument/2006/relationships/image" Target="media/image104.png"/><Relationship Id="rId11" Type="http://schemas.openxmlformats.org/officeDocument/2006/relationships/image" Target="media/image8.png"/><Relationship Id="rId32" Type="http://schemas.openxmlformats.org/officeDocument/2006/relationships/image" Target="media/image29.png"/><Relationship Id="rId37" Type="http://schemas.openxmlformats.org/officeDocument/2006/relationships/image" Target="media/image34.png"/><Relationship Id="rId53" Type="http://schemas.openxmlformats.org/officeDocument/2006/relationships/image" Target="media/image50.png"/><Relationship Id="rId58" Type="http://schemas.openxmlformats.org/officeDocument/2006/relationships/image" Target="media/image55.png"/><Relationship Id="rId74" Type="http://schemas.openxmlformats.org/officeDocument/2006/relationships/image" Target="media/image71.png"/><Relationship Id="rId79" Type="http://schemas.openxmlformats.org/officeDocument/2006/relationships/image" Target="media/image76.png"/><Relationship Id="rId102" Type="http://schemas.openxmlformats.org/officeDocument/2006/relationships/image" Target="media/image99.png"/><Relationship Id="rId123" Type="http://schemas.openxmlformats.org/officeDocument/2006/relationships/image" Target="media/image120.png"/><Relationship Id="rId128" Type="http://schemas.openxmlformats.org/officeDocument/2006/relationships/image" Target="media/image125.png"/><Relationship Id="rId5" Type="http://schemas.openxmlformats.org/officeDocument/2006/relationships/webSettings" Target="webSettings.xml"/><Relationship Id="rId90" Type="http://schemas.openxmlformats.org/officeDocument/2006/relationships/image" Target="media/image87.png"/><Relationship Id="rId95" Type="http://schemas.openxmlformats.org/officeDocument/2006/relationships/image" Target="media/image92.png"/><Relationship Id="rId22" Type="http://schemas.openxmlformats.org/officeDocument/2006/relationships/image" Target="media/image19.png"/><Relationship Id="rId27" Type="http://schemas.openxmlformats.org/officeDocument/2006/relationships/image" Target="media/image24.png"/><Relationship Id="rId43" Type="http://schemas.openxmlformats.org/officeDocument/2006/relationships/image" Target="media/image40.png"/><Relationship Id="rId48" Type="http://schemas.openxmlformats.org/officeDocument/2006/relationships/image" Target="media/image45.png"/><Relationship Id="rId64" Type="http://schemas.openxmlformats.org/officeDocument/2006/relationships/image" Target="media/image61.png"/><Relationship Id="rId69" Type="http://schemas.openxmlformats.org/officeDocument/2006/relationships/image" Target="media/image66.png"/><Relationship Id="rId113" Type="http://schemas.openxmlformats.org/officeDocument/2006/relationships/image" Target="media/image110.png"/><Relationship Id="rId118" Type="http://schemas.openxmlformats.org/officeDocument/2006/relationships/image" Target="media/image115.png"/><Relationship Id="rId134" Type="http://schemas.openxmlformats.org/officeDocument/2006/relationships/image" Target="media/image131.png"/><Relationship Id="rId139" Type="http://schemas.openxmlformats.org/officeDocument/2006/relationships/hyperlink" Target="http://ornament-history.ru/index.php/2011-07-12-09-21-04" TargetMode="External"/><Relationship Id="rId8" Type="http://schemas.openxmlformats.org/officeDocument/2006/relationships/image" Target="media/image5.png"/><Relationship Id="rId51" Type="http://schemas.openxmlformats.org/officeDocument/2006/relationships/image" Target="media/image48.png"/><Relationship Id="rId72" Type="http://schemas.openxmlformats.org/officeDocument/2006/relationships/image" Target="media/image69.png"/><Relationship Id="rId80" Type="http://schemas.openxmlformats.org/officeDocument/2006/relationships/image" Target="media/image77.png"/><Relationship Id="rId85" Type="http://schemas.openxmlformats.org/officeDocument/2006/relationships/image" Target="media/image82.png"/><Relationship Id="rId93" Type="http://schemas.openxmlformats.org/officeDocument/2006/relationships/image" Target="media/image90.png"/><Relationship Id="rId98" Type="http://schemas.openxmlformats.org/officeDocument/2006/relationships/image" Target="media/image95.png"/><Relationship Id="rId121" Type="http://schemas.openxmlformats.org/officeDocument/2006/relationships/image" Target="media/image118.png"/><Relationship Id="rId3" Type="http://schemas.microsoft.com/office/2007/relationships/stylesWithEffects" Target="stylesWithEffects.xml"/><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png"/><Relationship Id="rId33" Type="http://schemas.openxmlformats.org/officeDocument/2006/relationships/image" Target="media/image30.png"/><Relationship Id="rId38" Type="http://schemas.openxmlformats.org/officeDocument/2006/relationships/image" Target="media/image35.png"/><Relationship Id="rId46" Type="http://schemas.openxmlformats.org/officeDocument/2006/relationships/image" Target="media/image43.png"/><Relationship Id="rId59" Type="http://schemas.openxmlformats.org/officeDocument/2006/relationships/image" Target="media/image56.png"/><Relationship Id="rId67" Type="http://schemas.openxmlformats.org/officeDocument/2006/relationships/image" Target="media/image64.png"/><Relationship Id="rId103" Type="http://schemas.openxmlformats.org/officeDocument/2006/relationships/image" Target="media/image100.png"/><Relationship Id="rId108" Type="http://schemas.openxmlformats.org/officeDocument/2006/relationships/image" Target="media/image105.png"/><Relationship Id="rId116" Type="http://schemas.openxmlformats.org/officeDocument/2006/relationships/image" Target="media/image113.jpeg"/><Relationship Id="rId124" Type="http://schemas.openxmlformats.org/officeDocument/2006/relationships/image" Target="media/image121.png"/><Relationship Id="rId129" Type="http://schemas.openxmlformats.org/officeDocument/2006/relationships/image" Target="media/image126.png"/><Relationship Id="rId137" Type="http://schemas.openxmlformats.org/officeDocument/2006/relationships/hyperlink" Target="http://creatioart.ru/dictionary/index.php?let=1" TargetMode="External"/><Relationship Id="rId20" Type="http://schemas.openxmlformats.org/officeDocument/2006/relationships/image" Target="media/image17.png"/><Relationship Id="rId41" Type="http://schemas.openxmlformats.org/officeDocument/2006/relationships/image" Target="media/image38.png"/><Relationship Id="rId54" Type="http://schemas.openxmlformats.org/officeDocument/2006/relationships/image" Target="media/image51.png"/><Relationship Id="rId62" Type="http://schemas.openxmlformats.org/officeDocument/2006/relationships/image" Target="media/image59.png"/><Relationship Id="rId70" Type="http://schemas.openxmlformats.org/officeDocument/2006/relationships/image" Target="media/image67.png"/><Relationship Id="rId75" Type="http://schemas.openxmlformats.org/officeDocument/2006/relationships/image" Target="media/image72.png"/><Relationship Id="rId83" Type="http://schemas.openxmlformats.org/officeDocument/2006/relationships/image" Target="media/image80.png"/><Relationship Id="rId88" Type="http://schemas.openxmlformats.org/officeDocument/2006/relationships/image" Target="media/image85.png"/><Relationship Id="rId91" Type="http://schemas.openxmlformats.org/officeDocument/2006/relationships/image" Target="media/image88.png"/><Relationship Id="rId96" Type="http://schemas.openxmlformats.org/officeDocument/2006/relationships/image" Target="media/image93.png"/><Relationship Id="rId111" Type="http://schemas.openxmlformats.org/officeDocument/2006/relationships/image" Target="media/image108.png"/><Relationship Id="rId132" Type="http://schemas.openxmlformats.org/officeDocument/2006/relationships/image" Target="media/image129.png"/><Relationship Id="rId14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3.jpeg"/><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image" Target="media/image25.png"/><Relationship Id="rId36" Type="http://schemas.openxmlformats.org/officeDocument/2006/relationships/image" Target="media/image33.png"/><Relationship Id="rId49" Type="http://schemas.openxmlformats.org/officeDocument/2006/relationships/image" Target="media/image46.jpeg"/><Relationship Id="rId57" Type="http://schemas.openxmlformats.org/officeDocument/2006/relationships/image" Target="media/image54.png"/><Relationship Id="rId106" Type="http://schemas.openxmlformats.org/officeDocument/2006/relationships/image" Target="media/image103.png"/><Relationship Id="rId114" Type="http://schemas.openxmlformats.org/officeDocument/2006/relationships/image" Target="media/image111.png"/><Relationship Id="rId119" Type="http://schemas.openxmlformats.org/officeDocument/2006/relationships/image" Target="media/image116.png"/><Relationship Id="rId127" Type="http://schemas.openxmlformats.org/officeDocument/2006/relationships/image" Target="media/image124.png"/><Relationship Id="rId10" Type="http://schemas.openxmlformats.org/officeDocument/2006/relationships/image" Target="media/image7.png"/><Relationship Id="rId31" Type="http://schemas.openxmlformats.org/officeDocument/2006/relationships/image" Target="media/image28.png"/><Relationship Id="rId44" Type="http://schemas.openxmlformats.org/officeDocument/2006/relationships/image" Target="media/image41.png"/><Relationship Id="rId52" Type="http://schemas.openxmlformats.org/officeDocument/2006/relationships/image" Target="media/image49.png"/><Relationship Id="rId60" Type="http://schemas.openxmlformats.org/officeDocument/2006/relationships/image" Target="media/image57.png"/><Relationship Id="rId65" Type="http://schemas.openxmlformats.org/officeDocument/2006/relationships/image" Target="media/image62.png"/><Relationship Id="rId73" Type="http://schemas.openxmlformats.org/officeDocument/2006/relationships/image" Target="media/image70.png"/><Relationship Id="rId78" Type="http://schemas.openxmlformats.org/officeDocument/2006/relationships/image" Target="media/image75.png"/><Relationship Id="rId81" Type="http://schemas.openxmlformats.org/officeDocument/2006/relationships/image" Target="media/image78.png"/><Relationship Id="rId86" Type="http://schemas.openxmlformats.org/officeDocument/2006/relationships/image" Target="media/image83.png"/><Relationship Id="rId94" Type="http://schemas.openxmlformats.org/officeDocument/2006/relationships/image" Target="media/image91.png"/><Relationship Id="rId99" Type="http://schemas.openxmlformats.org/officeDocument/2006/relationships/image" Target="media/image96.png"/><Relationship Id="rId101" Type="http://schemas.openxmlformats.org/officeDocument/2006/relationships/image" Target="media/image98.png"/><Relationship Id="rId122" Type="http://schemas.openxmlformats.org/officeDocument/2006/relationships/image" Target="media/image119.png"/><Relationship Id="rId130" Type="http://schemas.openxmlformats.org/officeDocument/2006/relationships/image" Target="media/image127.png"/><Relationship Id="rId135" Type="http://schemas.openxmlformats.org/officeDocument/2006/relationships/image" Target="media/image132.png"/><Relationship Id="rId4" Type="http://schemas.openxmlformats.org/officeDocument/2006/relationships/settings" Target="settings.xml"/><Relationship Id="rId9" Type="http://schemas.openxmlformats.org/officeDocument/2006/relationships/image" Target="media/image6.png"/><Relationship Id="rId13" Type="http://schemas.openxmlformats.org/officeDocument/2006/relationships/image" Target="media/image10.png"/><Relationship Id="rId18" Type="http://schemas.openxmlformats.org/officeDocument/2006/relationships/image" Target="media/image15.png"/><Relationship Id="rId39" Type="http://schemas.openxmlformats.org/officeDocument/2006/relationships/image" Target="media/image36.png"/><Relationship Id="rId109" Type="http://schemas.openxmlformats.org/officeDocument/2006/relationships/image" Target="media/image106.png"/><Relationship Id="rId34" Type="http://schemas.openxmlformats.org/officeDocument/2006/relationships/image" Target="media/image31.png"/><Relationship Id="rId50" Type="http://schemas.openxmlformats.org/officeDocument/2006/relationships/image" Target="media/image47.png"/><Relationship Id="rId55" Type="http://schemas.openxmlformats.org/officeDocument/2006/relationships/image" Target="media/image52.png"/><Relationship Id="rId76" Type="http://schemas.openxmlformats.org/officeDocument/2006/relationships/image" Target="media/image73.wmf"/><Relationship Id="rId97" Type="http://schemas.openxmlformats.org/officeDocument/2006/relationships/image" Target="media/image94.png"/><Relationship Id="rId104" Type="http://schemas.openxmlformats.org/officeDocument/2006/relationships/image" Target="media/image101.png"/><Relationship Id="rId120" Type="http://schemas.openxmlformats.org/officeDocument/2006/relationships/image" Target="media/image117.png"/><Relationship Id="rId125" Type="http://schemas.openxmlformats.org/officeDocument/2006/relationships/image" Target="media/image122.png"/><Relationship Id="rId141" Type="http://schemas.openxmlformats.org/officeDocument/2006/relationships/theme" Target="theme/theme1.xml"/><Relationship Id="rId7" Type="http://schemas.openxmlformats.org/officeDocument/2006/relationships/image" Target="media/image4.emf"/><Relationship Id="rId71" Type="http://schemas.openxmlformats.org/officeDocument/2006/relationships/image" Target="media/image68.png"/><Relationship Id="rId92" Type="http://schemas.openxmlformats.org/officeDocument/2006/relationships/image" Target="media/image89.png"/><Relationship Id="rId2" Type="http://schemas.openxmlformats.org/officeDocument/2006/relationships/styles" Target="styles.xml"/><Relationship Id="rId29" Type="http://schemas.openxmlformats.org/officeDocument/2006/relationships/image" Target="media/image26.png"/><Relationship Id="rId24" Type="http://schemas.openxmlformats.org/officeDocument/2006/relationships/image" Target="media/image21.png"/><Relationship Id="rId40" Type="http://schemas.openxmlformats.org/officeDocument/2006/relationships/image" Target="media/image37.png"/><Relationship Id="rId45" Type="http://schemas.openxmlformats.org/officeDocument/2006/relationships/image" Target="media/image42.png"/><Relationship Id="rId66" Type="http://schemas.openxmlformats.org/officeDocument/2006/relationships/image" Target="media/image63.png"/><Relationship Id="rId87" Type="http://schemas.openxmlformats.org/officeDocument/2006/relationships/image" Target="media/image84.png"/><Relationship Id="rId110" Type="http://schemas.openxmlformats.org/officeDocument/2006/relationships/image" Target="media/image107.png"/><Relationship Id="rId115" Type="http://schemas.openxmlformats.org/officeDocument/2006/relationships/image" Target="media/image112.png"/><Relationship Id="rId131" Type="http://schemas.openxmlformats.org/officeDocument/2006/relationships/image" Target="media/image128.png"/><Relationship Id="rId136" Type="http://schemas.openxmlformats.org/officeDocument/2006/relationships/image" Target="media/image133.png"/><Relationship Id="rId61" Type="http://schemas.openxmlformats.org/officeDocument/2006/relationships/image" Target="media/image58.png"/><Relationship Id="rId82" Type="http://schemas.openxmlformats.org/officeDocument/2006/relationships/image" Target="media/image79.png"/><Relationship Id="rId19" Type="http://schemas.openxmlformats.org/officeDocument/2006/relationships/image" Target="media/image16.png"/><Relationship Id="rId14" Type="http://schemas.openxmlformats.org/officeDocument/2006/relationships/image" Target="media/image11.png"/><Relationship Id="rId30" Type="http://schemas.openxmlformats.org/officeDocument/2006/relationships/image" Target="media/image27.png"/><Relationship Id="rId35" Type="http://schemas.openxmlformats.org/officeDocument/2006/relationships/image" Target="media/image32.png"/><Relationship Id="rId56" Type="http://schemas.openxmlformats.org/officeDocument/2006/relationships/image" Target="media/image53.png"/><Relationship Id="rId77" Type="http://schemas.openxmlformats.org/officeDocument/2006/relationships/image" Target="media/image74.png"/><Relationship Id="rId100" Type="http://schemas.openxmlformats.org/officeDocument/2006/relationships/image" Target="media/image97.png"/><Relationship Id="rId105" Type="http://schemas.openxmlformats.org/officeDocument/2006/relationships/image" Target="media/image102.png"/><Relationship Id="rId126" Type="http://schemas.openxmlformats.org/officeDocument/2006/relationships/image" Target="media/image123.pn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796</TotalTime>
  <Pages>1</Pages>
  <Words>6084</Words>
  <Characters>34682</Characters>
  <Application>Microsoft Office Word</Application>
  <DocSecurity>0</DocSecurity>
  <Lines>289</Lines>
  <Paragraphs>81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40685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degtevi</dc:creator>
  <cp:keywords/>
  <dc:description/>
  <cp:lastModifiedBy>Татьяна</cp:lastModifiedBy>
  <cp:revision>11</cp:revision>
  <dcterms:created xsi:type="dcterms:W3CDTF">2013-07-15T15:51:00Z</dcterms:created>
  <dcterms:modified xsi:type="dcterms:W3CDTF">2015-01-20T09:28:00Z</dcterms:modified>
</cp:coreProperties>
</file>