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E8" w:rsidRPr="00C97AD5" w:rsidRDefault="00FC2BE8" w:rsidP="00FC2BE8">
      <w:pPr>
        <w:pStyle w:val="a3"/>
        <w:rPr>
          <w:sz w:val="24"/>
          <w:szCs w:val="24"/>
        </w:rPr>
      </w:pPr>
      <w:r w:rsidRPr="00C97AD5">
        <w:rPr>
          <w:sz w:val="24"/>
          <w:szCs w:val="24"/>
        </w:rPr>
        <w:t xml:space="preserve">Авторы:   Григорьева Надежда  Николаевна </w:t>
      </w:r>
      <w:r w:rsidRPr="00C97AD5">
        <w:rPr>
          <w:position w:val="-10"/>
          <w:sz w:val="24"/>
          <w:szCs w:val="24"/>
        </w:rPr>
        <w:object w:dxaOrig="16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7.25pt" o:ole="">
            <v:imagedata r:id="rId5" o:title=""/>
          </v:shape>
          <o:OLEObject Type="Embed" ProgID="Equation.3" ShapeID="_x0000_i1025" DrawAspect="Content" ObjectID="_1483778996" r:id="rId6"/>
        </w:object>
      </w:r>
      <w:r w:rsidRPr="00C97AD5">
        <w:rPr>
          <w:position w:val="-10"/>
          <w:sz w:val="24"/>
          <w:szCs w:val="24"/>
        </w:rPr>
        <w:object w:dxaOrig="180" w:dyaOrig="340">
          <v:shape id="_x0000_i1026" type="#_x0000_t75" style="width:14.25pt;height:17.25pt" o:ole="">
            <v:imagedata r:id="rId7" o:title=""/>
          </v:shape>
          <o:OLEObject Type="Embed" ProgID="Equation.3" ShapeID="_x0000_i1026" DrawAspect="Content" ObjectID="_1483778997" r:id="rId8"/>
        </w:object>
      </w:r>
      <w:r w:rsidRPr="00C97AD5">
        <w:rPr>
          <w:position w:val="-10"/>
          <w:sz w:val="24"/>
          <w:szCs w:val="24"/>
        </w:rPr>
        <w:object w:dxaOrig="180" w:dyaOrig="340">
          <v:shape id="_x0000_i1027" type="#_x0000_t75" style="width:9pt;height:17.25pt" o:ole="">
            <v:imagedata r:id="rId7" o:title=""/>
          </v:shape>
          <o:OLEObject Type="Embed" ProgID="Equation.3" ShapeID="_x0000_i1027" DrawAspect="Content" ObjectID="_1483778998" r:id="rId9"/>
        </w:object>
      </w:r>
    </w:p>
    <w:p w:rsidR="00FC2BE8" w:rsidRPr="00C97AD5" w:rsidRDefault="00FC2BE8" w:rsidP="00FC2BE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 w:rsidRPr="00C97AD5">
        <w:rPr>
          <w:sz w:val="24"/>
          <w:szCs w:val="24"/>
        </w:rPr>
        <w:t>Трифанова</w:t>
      </w:r>
      <w:proofErr w:type="spellEnd"/>
      <w:r w:rsidRPr="00C97AD5">
        <w:rPr>
          <w:sz w:val="24"/>
          <w:szCs w:val="24"/>
        </w:rPr>
        <w:t xml:space="preserve"> Валентина Анатольевна  </w:t>
      </w:r>
      <w:r w:rsidRPr="00C97AD5">
        <w:rPr>
          <w:position w:val="-10"/>
          <w:sz w:val="24"/>
          <w:szCs w:val="24"/>
        </w:rPr>
        <w:object w:dxaOrig="1680" w:dyaOrig="340">
          <v:shape id="_x0000_i1028" type="#_x0000_t75" style="width:84pt;height:17.25pt" o:ole="">
            <v:imagedata r:id="rId10" o:title=""/>
          </v:shape>
          <o:OLEObject Type="Embed" ProgID="Equation.3" ShapeID="_x0000_i1028" DrawAspect="Content" ObjectID="_1483778999" r:id="rId11"/>
        </w:object>
      </w:r>
      <w:r w:rsidRPr="00C97AD5">
        <w:rPr>
          <w:position w:val="-10"/>
          <w:sz w:val="24"/>
          <w:szCs w:val="24"/>
        </w:rPr>
        <w:object w:dxaOrig="180" w:dyaOrig="340">
          <v:shape id="_x0000_i1029" type="#_x0000_t75" style="width:9pt;height:17.25pt" o:ole="">
            <v:imagedata r:id="rId7" o:title=""/>
          </v:shape>
          <o:OLEObject Type="Embed" ProgID="Equation.3" ShapeID="_x0000_i1029" DrawAspect="Content" ObjectID="_1483779000" r:id="rId12"/>
        </w:object>
      </w:r>
      <w:r w:rsidRPr="00C97AD5">
        <w:rPr>
          <w:sz w:val="24"/>
          <w:szCs w:val="24"/>
        </w:rPr>
        <w:t xml:space="preserve"> </w:t>
      </w:r>
    </w:p>
    <w:p w:rsidR="00F57685" w:rsidRDefault="00F57685" w:rsidP="00F576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941268">
        <w:rPr>
          <w:b/>
          <w:sz w:val="24"/>
          <w:szCs w:val="24"/>
        </w:rPr>
        <w:t>Приложение 1</w:t>
      </w:r>
      <w:r>
        <w:rPr>
          <w:sz w:val="24"/>
          <w:szCs w:val="24"/>
        </w:rPr>
        <w:t>.</w:t>
      </w:r>
    </w:p>
    <w:p w:rsidR="00F57685" w:rsidRDefault="00F57685" w:rsidP="00F57685">
      <w:pPr>
        <w:jc w:val="center"/>
        <w:rPr>
          <w:sz w:val="24"/>
          <w:szCs w:val="24"/>
        </w:rPr>
      </w:pPr>
    </w:p>
    <w:p w:rsidR="00F57685" w:rsidRPr="00F46671" w:rsidRDefault="00F57685" w:rsidP="00F57685">
      <w:pPr>
        <w:pStyle w:val="ParagraphStyle"/>
        <w:spacing w:line="264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Сообщение 1 учащегося.</w:t>
      </w:r>
    </w:p>
    <w:p w:rsidR="00F57685" w:rsidRPr="000A3C45" w:rsidRDefault="00F57685" w:rsidP="00F57685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B9768E">
        <w:rPr>
          <w:rFonts w:ascii="Times New Roman" w:hAnsi="Times New Roman"/>
          <w:bCs/>
        </w:rPr>
        <w:t>Комбинаторика</w:t>
      </w:r>
      <w:r>
        <w:rPr>
          <w:rFonts w:ascii="Times New Roman" w:hAnsi="Times New Roman"/>
          <w:b/>
          <w:bCs/>
        </w:rPr>
        <w:t>,</w:t>
      </w:r>
      <w:r w:rsidRPr="000A3C45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как</w:t>
      </w:r>
      <w:r w:rsidRPr="000A3C45">
        <w:rPr>
          <w:rFonts w:ascii="Times New Roman" w:hAnsi="Times New Roman"/>
        </w:rPr>
        <w:t xml:space="preserve"> ветвь математики, изучающая комбинац</w:t>
      </w:r>
      <w:r>
        <w:rPr>
          <w:rFonts w:ascii="Times New Roman" w:hAnsi="Times New Roman"/>
        </w:rPr>
        <w:t xml:space="preserve">ии и перестановки  предметов, </w:t>
      </w:r>
      <w:r w:rsidRPr="000A3C45">
        <w:rPr>
          <w:rFonts w:ascii="Times New Roman" w:hAnsi="Times New Roman"/>
        </w:rPr>
        <w:t>возникла в XII веке.</w:t>
      </w:r>
    </w:p>
    <w:p w:rsidR="00F57685" w:rsidRPr="000A3C45" w:rsidRDefault="00F57685" w:rsidP="00F57685">
      <w:pPr>
        <w:pStyle w:val="ParagraphStyle"/>
        <w:spacing w:line="264" w:lineRule="auto"/>
        <w:jc w:val="both"/>
        <w:rPr>
          <w:rFonts w:ascii="Times New Roman" w:hAnsi="Times New Roman"/>
        </w:rPr>
      </w:pPr>
      <w:r w:rsidRPr="000A3C45">
        <w:rPr>
          <w:rFonts w:ascii="Times New Roman" w:hAnsi="Times New Roman"/>
        </w:rPr>
        <w:t xml:space="preserve">    Некоторые комбинаторные задачи  решали много веков назад.            </w:t>
      </w:r>
    </w:p>
    <w:p w:rsidR="00F57685" w:rsidRPr="000A3C45" w:rsidRDefault="00F57685" w:rsidP="00F57685">
      <w:pPr>
        <w:pStyle w:val="ParagraphStyle"/>
        <w:spacing w:line="264" w:lineRule="auto"/>
        <w:jc w:val="both"/>
        <w:rPr>
          <w:rFonts w:ascii="Times New Roman" w:hAnsi="Times New Roman"/>
        </w:rPr>
      </w:pPr>
      <w:r w:rsidRPr="000A3C45">
        <w:rPr>
          <w:rFonts w:ascii="Times New Roman" w:hAnsi="Times New Roman"/>
        </w:rPr>
        <w:t xml:space="preserve"> С задачами, в которых приходилось выбирать те или иные предметы, располагать их в определенном порядке и отыскивать среди разных расположений наилучшие, люди столкнулись еще в доисторическую эпоху, выбирая наилучшее положение охотников во время охоты, воинов – во время битвы, инструментов - во время работы.</w:t>
      </w:r>
    </w:p>
    <w:p w:rsidR="00F57685" w:rsidRPr="000A3C45" w:rsidRDefault="00F57685" w:rsidP="00F57685">
      <w:pPr>
        <w:pStyle w:val="ParagraphStyle"/>
        <w:jc w:val="both"/>
        <w:rPr>
          <w:rFonts w:ascii="Times New Roman" w:hAnsi="Times New Roman"/>
        </w:rPr>
      </w:pPr>
      <w:r w:rsidRPr="000A3C45">
        <w:rPr>
          <w:rFonts w:ascii="Times New Roman" w:hAnsi="Times New Roman"/>
        </w:rPr>
        <w:t xml:space="preserve">    В Древнем Китае  увлекались составлением магических квадратов, в которых заданные числа располагались так, что их сумма по всем горизонталям, вертикалям и главным диагоналям была одной и той же. В Древней Греции подсчитывали число различных комбинаций длинных и коротких слов в стихотворных размерах, занимались теорией фигурных чисел.</w:t>
      </w:r>
    </w:p>
    <w:p w:rsidR="00F57685" w:rsidRPr="000A3C45" w:rsidRDefault="00F57685" w:rsidP="00F57685">
      <w:pPr>
        <w:rPr>
          <w:sz w:val="24"/>
          <w:szCs w:val="24"/>
        </w:rPr>
      </w:pPr>
      <w:r w:rsidRPr="000A3C45">
        <w:rPr>
          <w:sz w:val="24"/>
          <w:szCs w:val="24"/>
        </w:rPr>
        <w:t xml:space="preserve">   Некоторые элементы комбинаторики были известны в Индии еще во II в. до н. э. Индийцы умели вычислять числа, которые сейчас называют «сочетания». В XII в.</w:t>
      </w:r>
      <w:r>
        <w:rPr>
          <w:sz w:val="24"/>
          <w:szCs w:val="24"/>
        </w:rPr>
        <w:t xml:space="preserve"> </w:t>
      </w:r>
      <w:r w:rsidRPr="000A3C45">
        <w:rPr>
          <w:sz w:val="24"/>
          <w:szCs w:val="24"/>
        </w:rPr>
        <w:t xml:space="preserve">индийский математик </w:t>
      </w:r>
      <w:proofErr w:type="spellStart"/>
      <w:r w:rsidRPr="000A3C45">
        <w:rPr>
          <w:sz w:val="24"/>
          <w:szCs w:val="24"/>
        </w:rPr>
        <w:t>Бхаскара</w:t>
      </w:r>
      <w:proofErr w:type="spellEnd"/>
      <w:r w:rsidRPr="000A3C45">
        <w:rPr>
          <w:sz w:val="24"/>
          <w:szCs w:val="24"/>
        </w:rPr>
        <w:t xml:space="preserve">   вычислял некоторые виды  соединений элементов.</w:t>
      </w:r>
    </w:p>
    <w:p w:rsidR="00F57685" w:rsidRPr="000A3C45" w:rsidRDefault="00F57685" w:rsidP="00F57685">
      <w:pPr>
        <w:rPr>
          <w:sz w:val="24"/>
          <w:szCs w:val="24"/>
        </w:rPr>
      </w:pPr>
      <w:r w:rsidRPr="000A3C45">
        <w:rPr>
          <w:sz w:val="24"/>
          <w:szCs w:val="24"/>
        </w:rPr>
        <w:t xml:space="preserve">   </w:t>
      </w:r>
      <w:proofErr w:type="spellStart"/>
      <w:r w:rsidRPr="00F46671">
        <w:rPr>
          <w:sz w:val="24"/>
          <w:szCs w:val="24"/>
        </w:rPr>
        <w:t>Бхаскара</w:t>
      </w:r>
      <w:proofErr w:type="spellEnd"/>
      <w:r w:rsidRPr="00F46671">
        <w:rPr>
          <w:sz w:val="24"/>
          <w:szCs w:val="24"/>
        </w:rPr>
        <w:t xml:space="preserve"> </w:t>
      </w:r>
      <w:proofErr w:type="spellStart"/>
      <w:r w:rsidRPr="00F46671">
        <w:rPr>
          <w:sz w:val="24"/>
          <w:szCs w:val="24"/>
        </w:rPr>
        <w:t>Ачарья</w:t>
      </w:r>
      <w:proofErr w:type="spellEnd"/>
      <w:r w:rsidRPr="00F46671">
        <w:rPr>
          <w:sz w:val="24"/>
          <w:szCs w:val="24"/>
        </w:rPr>
        <w:t xml:space="preserve"> родился в 1114 году.</w:t>
      </w:r>
      <w:r w:rsidRPr="000A3C45">
        <w:rPr>
          <w:sz w:val="24"/>
          <w:szCs w:val="24"/>
        </w:rPr>
        <w:t xml:space="preserve"> Он посвятил себя изучению математики и астрономии и прославился своим трудом «Венец учения». В книге </w:t>
      </w:r>
      <w:r>
        <w:rPr>
          <w:sz w:val="24"/>
          <w:szCs w:val="24"/>
        </w:rPr>
        <w:t>есть</w:t>
      </w:r>
      <w:r w:rsidRPr="000A3C45">
        <w:rPr>
          <w:sz w:val="24"/>
          <w:szCs w:val="24"/>
        </w:rPr>
        <w:t xml:space="preserve"> главы</w:t>
      </w:r>
      <w:r>
        <w:rPr>
          <w:sz w:val="24"/>
          <w:szCs w:val="24"/>
        </w:rPr>
        <w:t>,</w:t>
      </w:r>
      <w:r w:rsidRPr="000A3C45">
        <w:rPr>
          <w:sz w:val="24"/>
          <w:szCs w:val="24"/>
        </w:rPr>
        <w:t xml:space="preserve"> </w:t>
      </w:r>
      <w:r>
        <w:rPr>
          <w:sz w:val="24"/>
          <w:szCs w:val="24"/>
        </w:rPr>
        <w:t>посвященные</w:t>
      </w:r>
      <w:r w:rsidRPr="000A3C45">
        <w:rPr>
          <w:sz w:val="24"/>
          <w:szCs w:val="24"/>
        </w:rPr>
        <w:t xml:space="preserve"> арифметике</w:t>
      </w:r>
      <w:r>
        <w:rPr>
          <w:sz w:val="24"/>
          <w:szCs w:val="24"/>
        </w:rPr>
        <w:t xml:space="preserve">, </w:t>
      </w:r>
      <w:r w:rsidRPr="000A3C45">
        <w:rPr>
          <w:sz w:val="24"/>
          <w:szCs w:val="24"/>
        </w:rPr>
        <w:t xml:space="preserve"> алгебре</w:t>
      </w:r>
      <w:r>
        <w:rPr>
          <w:sz w:val="24"/>
          <w:szCs w:val="24"/>
        </w:rPr>
        <w:t xml:space="preserve"> и </w:t>
      </w:r>
      <w:r w:rsidRPr="000A3C45">
        <w:rPr>
          <w:sz w:val="24"/>
          <w:szCs w:val="24"/>
        </w:rPr>
        <w:t xml:space="preserve"> теории движений планет. В более поздние времена (в 1816 году) книга была напечатана в индийской Калькутте и служила с тех пор учебником математики для религиозных школ. Многие задачи, составленные </w:t>
      </w:r>
      <w:proofErr w:type="spellStart"/>
      <w:r w:rsidRPr="000A3C45">
        <w:rPr>
          <w:sz w:val="24"/>
          <w:szCs w:val="24"/>
        </w:rPr>
        <w:t>Бхаскарой</w:t>
      </w:r>
      <w:proofErr w:type="spellEnd"/>
      <w:r w:rsidRPr="000A3C45">
        <w:rPr>
          <w:sz w:val="24"/>
          <w:szCs w:val="24"/>
        </w:rPr>
        <w:t xml:space="preserve">, написаны в форме стихов.  </w:t>
      </w:r>
    </w:p>
    <w:p w:rsidR="00F57685" w:rsidRDefault="00F57685" w:rsidP="00F57685">
      <w:pPr>
        <w:rPr>
          <w:sz w:val="24"/>
          <w:szCs w:val="24"/>
        </w:rPr>
      </w:pPr>
      <w:r w:rsidRPr="000A3C45">
        <w:rPr>
          <w:sz w:val="24"/>
          <w:szCs w:val="24"/>
        </w:rPr>
        <w:t xml:space="preserve"> Предполагают, что индийские ученые изучали соединения именно в связи с применением их в поэтике, науке о структуре стиха и поэтических произведениях. Например, в связи с подсчетом возможных сочетаний ударных (долгих) и безударных (кратких) слогов стопы из </w:t>
      </w:r>
      <w:r w:rsidRPr="000A3C45">
        <w:rPr>
          <w:i/>
          <w:iCs/>
          <w:sz w:val="24"/>
          <w:szCs w:val="24"/>
        </w:rPr>
        <w:t>n</w:t>
      </w:r>
      <w:r w:rsidRPr="000A3C45">
        <w:rPr>
          <w:sz w:val="24"/>
          <w:szCs w:val="24"/>
        </w:rPr>
        <w:t xml:space="preserve"> слогов.  </w:t>
      </w:r>
    </w:p>
    <w:p w:rsidR="00F57685" w:rsidRDefault="00F57685" w:rsidP="00F576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Pr="00F46671">
        <w:rPr>
          <w:b/>
          <w:sz w:val="24"/>
          <w:szCs w:val="24"/>
        </w:rPr>
        <w:t>Сообщение 2 учащегося.</w:t>
      </w:r>
    </w:p>
    <w:p w:rsidR="00F57685" w:rsidRPr="00F46671" w:rsidRDefault="00F57685" w:rsidP="00F57685">
      <w:pPr>
        <w:rPr>
          <w:sz w:val="24"/>
          <w:szCs w:val="24"/>
        </w:rPr>
      </w:pPr>
      <w:r w:rsidRPr="00F46671">
        <w:rPr>
          <w:sz w:val="24"/>
          <w:szCs w:val="24"/>
        </w:rPr>
        <w:t xml:space="preserve"> </w:t>
      </w:r>
    </w:p>
    <w:p w:rsidR="00F57685" w:rsidRDefault="00F57685" w:rsidP="00F57685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0A3C45">
        <w:rPr>
          <w:rFonts w:ascii="Times New Roman" w:hAnsi="Times New Roman"/>
        </w:rPr>
        <w:t>По мере усложнения производственных и общественных отношений задачи усложнялись. Комбинаторные задачи встречались в качестве игр в часы досуга. Наряду с состязаниями в беге, метании диска, кулачными боями появлялись игры, требовавшие умения мыслить, рассчитывать, составлять планы и опровергать планы противника. Со временем игры усложнились: появились нарды, карты, шашки и шахмат. В каждой из этих игр приходилось рассматривать различные сочетания фигур, и выигрывал тот, кто их лучше изучил, знал выигрышные комбинации и умел избегать проигрышных. Не только азартные игры давали пищу для комбинаторных размышлений математиков. Еще с давних пор дипломаты, стремясь к тайне переписки, изобретали сложные шифры, а секретные службы других государств пытались эти шифры разгадать. При тайных переписках дипломаты стали применять шифры, которые  были основаны на различных перестановках букв, чисел, заменах букв с использованием ключевых слов и т. д.</w:t>
      </w:r>
    </w:p>
    <w:p w:rsidR="00F57685" w:rsidRPr="000A3C45" w:rsidRDefault="00F57685" w:rsidP="00F57685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F57685" w:rsidRDefault="00F57685" w:rsidP="00F57685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Pr="00F46671">
        <w:rPr>
          <w:b/>
          <w:sz w:val="24"/>
          <w:szCs w:val="24"/>
        </w:rPr>
        <w:t>Сообщение 3 учащегося</w:t>
      </w:r>
      <w:r w:rsidRPr="00F46671">
        <w:rPr>
          <w:sz w:val="24"/>
          <w:szCs w:val="24"/>
        </w:rPr>
        <w:t>.</w:t>
      </w:r>
    </w:p>
    <w:p w:rsidR="00F57685" w:rsidRPr="00F46671" w:rsidRDefault="00F57685" w:rsidP="00F57685">
      <w:pPr>
        <w:ind w:firstLine="720"/>
        <w:jc w:val="both"/>
        <w:rPr>
          <w:b/>
          <w:sz w:val="24"/>
          <w:szCs w:val="24"/>
        </w:rPr>
      </w:pPr>
    </w:p>
    <w:p w:rsidR="00F57685" w:rsidRPr="00B9768E" w:rsidRDefault="00F57685" w:rsidP="00F57685">
      <w:pPr>
        <w:pStyle w:val="ParagraphStyle"/>
        <w:spacing w:line="264" w:lineRule="auto"/>
        <w:ind w:firstLine="360"/>
        <w:jc w:val="both"/>
      </w:pPr>
      <w:r w:rsidRPr="000A3C45">
        <w:rPr>
          <w:rFonts w:ascii="Times New Roman" w:hAnsi="Times New Roman"/>
        </w:rPr>
        <w:t>Комбинаторику как самостоятельный раздел математики первым стал рассматривать немецкий ученый</w:t>
      </w:r>
      <w:r>
        <w:rPr>
          <w:rFonts w:ascii="Times New Roman" w:hAnsi="Times New Roman"/>
        </w:rPr>
        <w:t xml:space="preserve"> </w:t>
      </w:r>
      <w:r w:rsidRPr="00B9768E">
        <w:rPr>
          <w:rFonts w:ascii="Times New Roman" w:hAnsi="Times New Roman"/>
        </w:rPr>
        <w:t>Готфрид Вильгельм</w:t>
      </w:r>
      <w:r>
        <w:rPr>
          <w:rFonts w:ascii="Times New Roman" w:hAnsi="Times New Roman"/>
        </w:rPr>
        <w:t xml:space="preserve"> </w:t>
      </w:r>
      <w:r w:rsidRPr="00B9768E">
        <w:rPr>
          <w:rFonts w:ascii="Times New Roman" w:hAnsi="Times New Roman"/>
        </w:rPr>
        <w:t>Лейбниц</w:t>
      </w:r>
      <w:r w:rsidRPr="000A3C45">
        <w:rPr>
          <w:rFonts w:ascii="Times New Roman" w:hAnsi="Times New Roman"/>
          <w:b/>
        </w:rPr>
        <w:t xml:space="preserve"> </w:t>
      </w:r>
      <w:r w:rsidRPr="000A3C45">
        <w:rPr>
          <w:rFonts w:ascii="Times New Roman" w:hAnsi="Times New Roman"/>
        </w:rPr>
        <w:t xml:space="preserve">в своей работе «Об искусстве </w:t>
      </w:r>
      <w:r w:rsidRPr="000A3C45">
        <w:rPr>
          <w:rFonts w:ascii="Times New Roman" w:hAnsi="Times New Roman"/>
        </w:rPr>
        <w:lastRenderedPageBreak/>
        <w:t xml:space="preserve">комбинаторики», опубликованной в </w:t>
      </w:r>
      <w:smartTag w:uri="urn:schemas-microsoft-com:office:smarttags" w:element="metricconverter">
        <w:smartTagPr>
          <w:attr w:name="ProductID" w:val="1666 г"/>
        </w:smartTagPr>
        <w:r w:rsidRPr="000A3C45">
          <w:rPr>
            <w:rFonts w:ascii="Times New Roman" w:hAnsi="Times New Roman"/>
          </w:rPr>
          <w:t>1666 г</w:t>
        </w:r>
      </w:smartTag>
      <w:r w:rsidRPr="000A3C4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F46671">
        <w:rPr>
          <w:rFonts w:ascii="Times New Roman" w:hAnsi="Times New Roman"/>
          <w:b/>
        </w:rPr>
        <w:t>(слайд №11)</w:t>
      </w:r>
      <w:r w:rsidRPr="000A3C45">
        <w:rPr>
          <w:rFonts w:ascii="Times New Roman" w:hAnsi="Times New Roman"/>
        </w:rPr>
        <w:t xml:space="preserve"> Он также впервые ввел термин «комбинаторика». Современная символика сочетаний была предложена разными авторами учебных руководств только в XIX в.</w:t>
      </w:r>
    </w:p>
    <w:p w:rsidR="00F57685" w:rsidRPr="000A3C45" w:rsidRDefault="00F57685" w:rsidP="00F57685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/>
        </w:rPr>
      </w:pPr>
      <w:r w:rsidRPr="000A3C45">
        <w:rPr>
          <w:rFonts w:ascii="Times New Roman" w:hAnsi="Times New Roman"/>
        </w:rPr>
        <w:t xml:space="preserve">За последние годы комбинаторика переживает период бурного развития, связанного с общим повышением интереса к проблемам дискретной математики. Комбинаторные методы используются для решения транспортных задач, в частности задач по составлению расписаний, для составления планов производства и реализации продукции. Установлены связи между комбинаторикой и задачами линейного программирования, статистики и т. д. Комбинаторика используется для составления и декодирования шифров и для решения других проблем теории информации. </w:t>
      </w:r>
    </w:p>
    <w:p w:rsidR="00F57685" w:rsidRPr="000A3C45" w:rsidRDefault="00F57685" w:rsidP="00F57685">
      <w:pPr>
        <w:jc w:val="both"/>
        <w:rPr>
          <w:sz w:val="24"/>
          <w:szCs w:val="24"/>
        </w:rPr>
      </w:pPr>
      <w:r w:rsidRPr="000A3C45">
        <w:rPr>
          <w:sz w:val="24"/>
          <w:szCs w:val="24"/>
        </w:rPr>
        <w:t xml:space="preserve">В современном обществе с развитием вычислительной техники комбинаторика «добилась» новых успехов. Были изданы журналы, книги по комбинаторике. </w:t>
      </w:r>
      <w:r>
        <w:rPr>
          <w:sz w:val="24"/>
          <w:szCs w:val="24"/>
        </w:rPr>
        <w:t>В настоящее время э</w:t>
      </w:r>
      <w:r w:rsidRPr="000A3C45">
        <w:rPr>
          <w:sz w:val="24"/>
          <w:szCs w:val="24"/>
        </w:rPr>
        <w:t>лементы комбинаторики вклю</w:t>
      </w:r>
      <w:r>
        <w:rPr>
          <w:sz w:val="24"/>
          <w:szCs w:val="24"/>
        </w:rPr>
        <w:t>чены в школьный курс математики.</w:t>
      </w:r>
      <w:r w:rsidRPr="000A3C45">
        <w:rPr>
          <w:sz w:val="24"/>
          <w:szCs w:val="24"/>
        </w:rPr>
        <w:t xml:space="preserve"> </w:t>
      </w:r>
    </w:p>
    <w:p w:rsidR="00F57685" w:rsidRPr="000A3C45" w:rsidRDefault="00F57685" w:rsidP="00F57685">
      <w:pPr>
        <w:rPr>
          <w:sz w:val="24"/>
          <w:szCs w:val="24"/>
        </w:rPr>
      </w:pPr>
    </w:p>
    <w:p w:rsidR="00F57685" w:rsidRDefault="00F57685" w:rsidP="00F57685">
      <w:pPr>
        <w:rPr>
          <w:sz w:val="24"/>
          <w:szCs w:val="24"/>
        </w:rPr>
      </w:pPr>
    </w:p>
    <w:p w:rsidR="00F57685" w:rsidRDefault="00F57685" w:rsidP="00F57685">
      <w:pPr>
        <w:ind w:firstLine="720"/>
        <w:jc w:val="center"/>
        <w:rPr>
          <w:b/>
          <w:sz w:val="24"/>
          <w:szCs w:val="24"/>
        </w:rPr>
      </w:pPr>
    </w:p>
    <w:p w:rsidR="00F57685" w:rsidRDefault="00F57685" w:rsidP="00F57685">
      <w:pPr>
        <w:ind w:firstLine="720"/>
        <w:jc w:val="center"/>
        <w:rPr>
          <w:b/>
          <w:sz w:val="24"/>
          <w:szCs w:val="24"/>
        </w:rPr>
      </w:pPr>
    </w:p>
    <w:p w:rsidR="00F57685" w:rsidRDefault="00F57685" w:rsidP="00F57685">
      <w:pPr>
        <w:ind w:firstLine="720"/>
        <w:jc w:val="center"/>
        <w:rPr>
          <w:b/>
          <w:sz w:val="24"/>
          <w:szCs w:val="24"/>
        </w:rPr>
      </w:pPr>
    </w:p>
    <w:p w:rsidR="00F57685" w:rsidRDefault="00F57685" w:rsidP="00F576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</w:p>
    <w:p w:rsidR="00F57685" w:rsidRDefault="00F57685" w:rsidP="00F57685">
      <w:pPr>
        <w:rPr>
          <w:b/>
          <w:sz w:val="24"/>
          <w:szCs w:val="24"/>
        </w:rPr>
      </w:pPr>
    </w:p>
    <w:p w:rsidR="00F57685" w:rsidRDefault="00F57685" w:rsidP="00F57685">
      <w:pPr>
        <w:rPr>
          <w:b/>
          <w:sz w:val="24"/>
          <w:szCs w:val="24"/>
        </w:rPr>
      </w:pPr>
    </w:p>
    <w:p w:rsidR="00F57685" w:rsidRDefault="00F57685" w:rsidP="00F57685">
      <w:pPr>
        <w:rPr>
          <w:b/>
          <w:sz w:val="24"/>
          <w:szCs w:val="24"/>
        </w:rPr>
      </w:pPr>
    </w:p>
    <w:p w:rsidR="00F57685" w:rsidRDefault="00F57685" w:rsidP="00F57685">
      <w:pPr>
        <w:rPr>
          <w:b/>
          <w:sz w:val="24"/>
          <w:szCs w:val="24"/>
        </w:rPr>
      </w:pPr>
    </w:p>
    <w:p w:rsidR="00F57685" w:rsidRDefault="00F57685" w:rsidP="00F57685">
      <w:pPr>
        <w:rPr>
          <w:b/>
          <w:sz w:val="24"/>
          <w:szCs w:val="24"/>
        </w:rPr>
      </w:pPr>
    </w:p>
    <w:p w:rsidR="00F57685" w:rsidRDefault="00F57685" w:rsidP="00F57685">
      <w:pPr>
        <w:rPr>
          <w:b/>
          <w:sz w:val="24"/>
          <w:szCs w:val="24"/>
        </w:rPr>
      </w:pPr>
    </w:p>
    <w:p w:rsidR="00F57685" w:rsidRDefault="00F57685" w:rsidP="00F57685">
      <w:pPr>
        <w:rPr>
          <w:b/>
          <w:sz w:val="24"/>
          <w:szCs w:val="24"/>
        </w:rPr>
      </w:pPr>
    </w:p>
    <w:p w:rsidR="00F57685" w:rsidRDefault="00F57685" w:rsidP="00F57685">
      <w:pPr>
        <w:rPr>
          <w:b/>
          <w:sz w:val="24"/>
          <w:szCs w:val="24"/>
        </w:rPr>
      </w:pPr>
    </w:p>
    <w:p w:rsidR="00F57685" w:rsidRDefault="00F57685" w:rsidP="00F57685">
      <w:pPr>
        <w:rPr>
          <w:b/>
          <w:sz w:val="24"/>
          <w:szCs w:val="24"/>
        </w:rPr>
      </w:pPr>
    </w:p>
    <w:p w:rsidR="00F57685" w:rsidRDefault="00F57685" w:rsidP="00F57685">
      <w:pPr>
        <w:rPr>
          <w:b/>
          <w:sz w:val="24"/>
          <w:szCs w:val="24"/>
        </w:rPr>
      </w:pPr>
    </w:p>
    <w:p w:rsidR="00F57685" w:rsidRDefault="00F57685" w:rsidP="00F57685">
      <w:pPr>
        <w:rPr>
          <w:b/>
          <w:sz w:val="24"/>
          <w:szCs w:val="24"/>
        </w:rPr>
      </w:pPr>
    </w:p>
    <w:p w:rsidR="00F57685" w:rsidRDefault="00F57685" w:rsidP="00F57685">
      <w:pPr>
        <w:rPr>
          <w:b/>
          <w:sz w:val="24"/>
          <w:szCs w:val="24"/>
        </w:rPr>
      </w:pPr>
    </w:p>
    <w:p w:rsidR="00F57685" w:rsidRDefault="00F57685" w:rsidP="00F57685">
      <w:pPr>
        <w:rPr>
          <w:b/>
          <w:sz w:val="24"/>
          <w:szCs w:val="24"/>
        </w:rPr>
      </w:pPr>
    </w:p>
    <w:p w:rsidR="00F57685" w:rsidRDefault="00F57685" w:rsidP="00F57685">
      <w:pPr>
        <w:rPr>
          <w:b/>
          <w:sz w:val="24"/>
          <w:szCs w:val="24"/>
        </w:rPr>
      </w:pPr>
    </w:p>
    <w:p w:rsidR="00F57685" w:rsidRDefault="00F57685" w:rsidP="00F57685">
      <w:pPr>
        <w:rPr>
          <w:b/>
          <w:sz w:val="24"/>
          <w:szCs w:val="24"/>
        </w:rPr>
      </w:pPr>
    </w:p>
    <w:p w:rsidR="00F57685" w:rsidRDefault="00F57685" w:rsidP="00F57685">
      <w:pPr>
        <w:rPr>
          <w:b/>
          <w:sz w:val="24"/>
          <w:szCs w:val="24"/>
        </w:rPr>
      </w:pPr>
    </w:p>
    <w:p w:rsidR="00F57685" w:rsidRDefault="00F57685" w:rsidP="00F57685">
      <w:pPr>
        <w:rPr>
          <w:b/>
          <w:sz w:val="24"/>
          <w:szCs w:val="24"/>
        </w:rPr>
      </w:pPr>
    </w:p>
    <w:p w:rsidR="00F57685" w:rsidRDefault="00F57685" w:rsidP="00F57685">
      <w:pPr>
        <w:rPr>
          <w:b/>
          <w:sz w:val="24"/>
          <w:szCs w:val="24"/>
        </w:rPr>
      </w:pPr>
    </w:p>
    <w:p w:rsidR="00F57685" w:rsidRDefault="00F57685" w:rsidP="00F57685">
      <w:pPr>
        <w:rPr>
          <w:b/>
          <w:sz w:val="24"/>
          <w:szCs w:val="24"/>
        </w:rPr>
      </w:pPr>
    </w:p>
    <w:p w:rsidR="00F57685" w:rsidRDefault="00F57685" w:rsidP="00F57685">
      <w:pPr>
        <w:rPr>
          <w:b/>
          <w:sz w:val="24"/>
          <w:szCs w:val="24"/>
        </w:rPr>
      </w:pPr>
    </w:p>
    <w:p w:rsidR="00F57685" w:rsidRDefault="00F57685" w:rsidP="00F57685">
      <w:pPr>
        <w:rPr>
          <w:b/>
          <w:sz w:val="24"/>
          <w:szCs w:val="24"/>
        </w:rPr>
      </w:pPr>
    </w:p>
    <w:p w:rsidR="00FC2BE8" w:rsidRDefault="00FC2BE8" w:rsidP="00F57685">
      <w:pPr>
        <w:rPr>
          <w:b/>
          <w:sz w:val="24"/>
          <w:szCs w:val="24"/>
        </w:rPr>
      </w:pPr>
    </w:p>
    <w:p w:rsidR="00FC2BE8" w:rsidRDefault="00FC2BE8" w:rsidP="00F57685">
      <w:pPr>
        <w:rPr>
          <w:b/>
          <w:sz w:val="24"/>
          <w:szCs w:val="24"/>
        </w:rPr>
      </w:pPr>
    </w:p>
    <w:p w:rsidR="00FC2BE8" w:rsidRDefault="00FC2BE8" w:rsidP="00F57685">
      <w:pPr>
        <w:rPr>
          <w:b/>
          <w:sz w:val="24"/>
          <w:szCs w:val="24"/>
        </w:rPr>
      </w:pPr>
    </w:p>
    <w:p w:rsidR="00FC2BE8" w:rsidRDefault="00FC2BE8" w:rsidP="00F57685">
      <w:pPr>
        <w:rPr>
          <w:b/>
          <w:sz w:val="24"/>
          <w:szCs w:val="24"/>
        </w:rPr>
      </w:pPr>
    </w:p>
    <w:p w:rsidR="00FC2BE8" w:rsidRDefault="00FC2BE8" w:rsidP="00F57685">
      <w:pPr>
        <w:rPr>
          <w:b/>
          <w:sz w:val="24"/>
          <w:szCs w:val="24"/>
        </w:rPr>
      </w:pPr>
    </w:p>
    <w:p w:rsidR="00FC2BE8" w:rsidRDefault="00FC2BE8" w:rsidP="00F57685">
      <w:pPr>
        <w:rPr>
          <w:b/>
          <w:sz w:val="24"/>
          <w:szCs w:val="24"/>
        </w:rPr>
      </w:pPr>
    </w:p>
    <w:p w:rsidR="00FC2BE8" w:rsidRDefault="00FC2BE8" w:rsidP="00F57685">
      <w:pPr>
        <w:rPr>
          <w:b/>
          <w:sz w:val="24"/>
          <w:szCs w:val="24"/>
        </w:rPr>
      </w:pPr>
    </w:p>
    <w:p w:rsidR="00FC2BE8" w:rsidRDefault="00FC2BE8" w:rsidP="00F57685">
      <w:pPr>
        <w:rPr>
          <w:b/>
          <w:sz w:val="24"/>
          <w:szCs w:val="24"/>
        </w:rPr>
      </w:pPr>
    </w:p>
    <w:p w:rsidR="00FC2BE8" w:rsidRDefault="00FC2BE8" w:rsidP="00F57685">
      <w:pPr>
        <w:rPr>
          <w:b/>
          <w:sz w:val="24"/>
          <w:szCs w:val="24"/>
        </w:rPr>
      </w:pPr>
    </w:p>
    <w:p w:rsidR="00FC2BE8" w:rsidRDefault="00FC2BE8" w:rsidP="00F57685">
      <w:pPr>
        <w:rPr>
          <w:b/>
          <w:sz w:val="24"/>
          <w:szCs w:val="24"/>
        </w:rPr>
      </w:pPr>
    </w:p>
    <w:p w:rsidR="00FC2BE8" w:rsidRDefault="00FC2BE8" w:rsidP="00F57685">
      <w:pPr>
        <w:rPr>
          <w:b/>
          <w:sz w:val="24"/>
          <w:szCs w:val="24"/>
        </w:rPr>
      </w:pPr>
    </w:p>
    <w:p w:rsidR="00F57685" w:rsidRPr="00941268" w:rsidRDefault="00F57685" w:rsidP="00F5768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                                         </w:t>
      </w:r>
      <w:r w:rsidRPr="00941268">
        <w:rPr>
          <w:b/>
          <w:sz w:val="24"/>
          <w:szCs w:val="24"/>
        </w:rPr>
        <w:t>Приложение 2.</w:t>
      </w:r>
    </w:p>
    <w:p w:rsidR="00F57685" w:rsidRPr="000A3C45" w:rsidRDefault="00F57685" w:rsidP="00F57685">
      <w:pPr>
        <w:ind w:firstLine="720"/>
        <w:jc w:val="both"/>
        <w:rPr>
          <w:sz w:val="24"/>
          <w:szCs w:val="24"/>
        </w:rPr>
      </w:pPr>
      <w:r w:rsidRPr="000A3C45">
        <w:rPr>
          <w:sz w:val="24"/>
          <w:szCs w:val="24"/>
        </w:rPr>
        <w:t xml:space="preserve"> </w:t>
      </w:r>
    </w:p>
    <w:p w:rsidR="00F57685" w:rsidRPr="00F46671" w:rsidRDefault="00F57685" w:rsidP="00F57685">
      <w:pPr>
        <w:rPr>
          <w:b/>
          <w:sz w:val="24"/>
          <w:szCs w:val="24"/>
        </w:rPr>
      </w:pPr>
      <w:r w:rsidRPr="00F46671">
        <w:rPr>
          <w:b/>
          <w:sz w:val="24"/>
          <w:szCs w:val="24"/>
        </w:rPr>
        <w:t xml:space="preserve">Задача №1 </w:t>
      </w:r>
    </w:p>
    <w:p w:rsidR="00F57685" w:rsidRDefault="00F57685" w:rsidP="00F57685">
      <w:pPr>
        <w:rPr>
          <w:sz w:val="24"/>
          <w:szCs w:val="24"/>
        </w:rPr>
      </w:pPr>
      <w:r w:rsidRPr="000A3C45">
        <w:rPr>
          <w:sz w:val="24"/>
          <w:szCs w:val="24"/>
        </w:rPr>
        <w:t xml:space="preserve"> На каникулах город Тихвин посетят  ребята из города Волхов. Они могут приехать поездом или автобусом. В Тихвине им предложено на выбор посетить Большой Успенский монастырь,  д</w:t>
      </w:r>
      <w:r>
        <w:rPr>
          <w:sz w:val="24"/>
          <w:szCs w:val="24"/>
        </w:rPr>
        <w:t xml:space="preserve">ом – музей Римского – Корсакова </w:t>
      </w:r>
      <w:r w:rsidRPr="000A3C45">
        <w:rPr>
          <w:sz w:val="24"/>
          <w:szCs w:val="24"/>
        </w:rPr>
        <w:t>или соверш</w:t>
      </w:r>
      <w:r>
        <w:rPr>
          <w:sz w:val="24"/>
          <w:szCs w:val="24"/>
        </w:rPr>
        <w:t>ить экскурсию по местам боевой С</w:t>
      </w:r>
      <w:r w:rsidRPr="000A3C45">
        <w:rPr>
          <w:sz w:val="24"/>
          <w:szCs w:val="24"/>
        </w:rPr>
        <w:t>лавы.</w:t>
      </w:r>
    </w:p>
    <w:p w:rsidR="00F57685" w:rsidRPr="000A3C45" w:rsidRDefault="00F57685" w:rsidP="00F57685">
      <w:pPr>
        <w:rPr>
          <w:sz w:val="24"/>
          <w:szCs w:val="24"/>
        </w:rPr>
      </w:pPr>
      <w:r w:rsidRPr="000A3C45">
        <w:rPr>
          <w:sz w:val="24"/>
          <w:szCs w:val="24"/>
        </w:rPr>
        <w:t xml:space="preserve"> Сколько возможных экскурсионных маршрутов предложили учащимся?</w:t>
      </w:r>
    </w:p>
    <w:p w:rsidR="00F57685" w:rsidRDefault="00F57685" w:rsidP="00F57685">
      <w:pPr>
        <w:rPr>
          <w:b/>
          <w:sz w:val="24"/>
          <w:szCs w:val="24"/>
        </w:rPr>
      </w:pPr>
    </w:p>
    <w:p w:rsidR="00F57685" w:rsidRPr="00F46671" w:rsidRDefault="00F57685" w:rsidP="00F57685">
      <w:pPr>
        <w:rPr>
          <w:b/>
          <w:sz w:val="24"/>
          <w:szCs w:val="24"/>
        </w:rPr>
      </w:pPr>
      <w:r w:rsidRPr="00F46671">
        <w:rPr>
          <w:b/>
          <w:sz w:val="24"/>
          <w:szCs w:val="24"/>
        </w:rPr>
        <w:t>Задача №2</w:t>
      </w:r>
    </w:p>
    <w:p w:rsidR="00F57685" w:rsidRDefault="00F57685" w:rsidP="00F57685">
      <w:pPr>
        <w:rPr>
          <w:sz w:val="24"/>
          <w:szCs w:val="24"/>
        </w:rPr>
      </w:pPr>
      <w:r>
        <w:rPr>
          <w:sz w:val="24"/>
          <w:szCs w:val="24"/>
        </w:rPr>
        <w:t>На обеде в малой трапезной монастыря учащимся предложили на выбор щи и молочный суп.</w:t>
      </w:r>
    </w:p>
    <w:p w:rsidR="00F57685" w:rsidRDefault="00F57685" w:rsidP="00F57685">
      <w:pPr>
        <w:rPr>
          <w:sz w:val="24"/>
          <w:szCs w:val="24"/>
        </w:rPr>
      </w:pPr>
      <w:r>
        <w:rPr>
          <w:sz w:val="24"/>
          <w:szCs w:val="24"/>
        </w:rPr>
        <w:t>На второе кашу пшенную или гречневую, блины. На третье клюквенный морс, яблочный и брусничный компоты, кисель.</w:t>
      </w:r>
    </w:p>
    <w:p w:rsidR="00F57685" w:rsidRPr="00453047" w:rsidRDefault="00F57685" w:rsidP="00F576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53047">
        <w:rPr>
          <w:bCs/>
          <w:sz w:val="24"/>
          <w:szCs w:val="24"/>
        </w:rPr>
        <w:t>Сколько различных вариантов обеда из трех блюд можно составить по предложенному меню</w:t>
      </w:r>
      <w:r>
        <w:rPr>
          <w:bCs/>
          <w:sz w:val="24"/>
          <w:szCs w:val="24"/>
        </w:rPr>
        <w:t>?</w:t>
      </w:r>
    </w:p>
    <w:p w:rsidR="00F57685" w:rsidRPr="000A3C45" w:rsidRDefault="00F57685" w:rsidP="00F57685">
      <w:pPr>
        <w:rPr>
          <w:sz w:val="24"/>
          <w:szCs w:val="24"/>
        </w:rPr>
      </w:pPr>
    </w:p>
    <w:p w:rsidR="00F57685" w:rsidRPr="000A3C45" w:rsidRDefault="00F57685" w:rsidP="00F57685">
      <w:pPr>
        <w:rPr>
          <w:sz w:val="24"/>
          <w:szCs w:val="24"/>
        </w:rPr>
      </w:pPr>
    </w:p>
    <w:p w:rsidR="00F57685" w:rsidRPr="000A3C45" w:rsidRDefault="00F57685" w:rsidP="00F57685">
      <w:pPr>
        <w:rPr>
          <w:sz w:val="24"/>
          <w:szCs w:val="24"/>
        </w:rPr>
      </w:pPr>
      <w:r w:rsidRPr="00F46671">
        <w:rPr>
          <w:b/>
          <w:sz w:val="24"/>
          <w:szCs w:val="24"/>
        </w:rPr>
        <w:t>Задача №3</w:t>
      </w:r>
      <w:r>
        <w:rPr>
          <w:sz w:val="24"/>
          <w:szCs w:val="24"/>
        </w:rPr>
        <w:t xml:space="preserve">   </w:t>
      </w:r>
      <w:r w:rsidRPr="000A3C45">
        <w:rPr>
          <w:sz w:val="24"/>
          <w:szCs w:val="24"/>
        </w:rPr>
        <w:t xml:space="preserve">Школьники посетили </w:t>
      </w:r>
      <w:r>
        <w:rPr>
          <w:sz w:val="24"/>
          <w:szCs w:val="24"/>
        </w:rPr>
        <w:t>сувен</w:t>
      </w:r>
      <w:r w:rsidRPr="000A3C45">
        <w:rPr>
          <w:sz w:val="24"/>
          <w:szCs w:val="24"/>
        </w:rPr>
        <w:t>ирную лавку. В лавке были выставлены на продажу  6 видов декоративных тарелок с изображением Большого Успенского монастыря и 7 различных сувенирных кружек с рисунками достопримечательностей города Тихвина. Сколько подарочных наборов, составленных из двух разных предметов, тарелки и кружки, могут купить ребята?</w:t>
      </w:r>
    </w:p>
    <w:p w:rsidR="00F57685" w:rsidRDefault="00F57685" w:rsidP="00F57685">
      <w:pPr>
        <w:rPr>
          <w:sz w:val="24"/>
          <w:szCs w:val="24"/>
        </w:rPr>
      </w:pPr>
    </w:p>
    <w:p w:rsidR="00F57685" w:rsidRDefault="00F57685" w:rsidP="00F57685">
      <w:pPr>
        <w:rPr>
          <w:sz w:val="24"/>
          <w:szCs w:val="24"/>
        </w:rPr>
      </w:pPr>
    </w:p>
    <w:p w:rsidR="00F57685" w:rsidRPr="00F46671" w:rsidRDefault="00F57685" w:rsidP="00F57685">
      <w:pPr>
        <w:rPr>
          <w:b/>
          <w:sz w:val="24"/>
          <w:szCs w:val="24"/>
        </w:rPr>
      </w:pPr>
      <w:r w:rsidRPr="00F46671">
        <w:rPr>
          <w:b/>
          <w:sz w:val="24"/>
          <w:szCs w:val="24"/>
        </w:rPr>
        <w:t>Задача №4.</w:t>
      </w:r>
    </w:p>
    <w:p w:rsidR="00F57685" w:rsidRDefault="00F57685" w:rsidP="00F57685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0A3C45">
        <w:rPr>
          <w:sz w:val="24"/>
          <w:szCs w:val="24"/>
        </w:rPr>
        <w:t xml:space="preserve"> конце дня экскурсанты посетили  </w:t>
      </w:r>
      <w:proofErr w:type="spellStart"/>
      <w:r>
        <w:rPr>
          <w:sz w:val="24"/>
          <w:szCs w:val="24"/>
        </w:rPr>
        <w:t>аквацентр</w:t>
      </w:r>
      <w:proofErr w:type="spellEnd"/>
      <w:r w:rsidRPr="000A3C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A3C45">
        <w:rPr>
          <w:sz w:val="24"/>
          <w:szCs w:val="24"/>
        </w:rPr>
        <w:t xml:space="preserve">«Астрал». Ребята стали спорить о том,  кому </w:t>
      </w:r>
      <w:r>
        <w:rPr>
          <w:sz w:val="24"/>
          <w:szCs w:val="24"/>
        </w:rPr>
        <w:t>в какой шкафчик положить одежду.</w:t>
      </w:r>
      <w:r w:rsidRPr="000A3C45">
        <w:rPr>
          <w:sz w:val="24"/>
          <w:szCs w:val="24"/>
        </w:rPr>
        <w:t xml:space="preserve"> Давайте поможем ребятам разрешить спор. </w:t>
      </w:r>
    </w:p>
    <w:p w:rsidR="00F57685" w:rsidRDefault="00F57685" w:rsidP="00F57685">
      <w:pPr>
        <w:rPr>
          <w:sz w:val="24"/>
          <w:szCs w:val="24"/>
        </w:rPr>
      </w:pPr>
      <w:r w:rsidRPr="000A3C45">
        <w:rPr>
          <w:sz w:val="24"/>
          <w:szCs w:val="24"/>
        </w:rPr>
        <w:t>Сколько существует способов размещения одежды 11 уч</w:t>
      </w:r>
      <w:r>
        <w:rPr>
          <w:sz w:val="24"/>
          <w:szCs w:val="24"/>
        </w:rPr>
        <w:t>ащихся по одиннадцати шкафчикам?</w:t>
      </w:r>
      <w:r w:rsidRPr="000A3C45">
        <w:rPr>
          <w:sz w:val="24"/>
          <w:szCs w:val="24"/>
        </w:rPr>
        <w:t xml:space="preserve"> </w:t>
      </w:r>
    </w:p>
    <w:p w:rsidR="00F57685" w:rsidRDefault="00F57685" w:rsidP="00F57685">
      <w:pPr>
        <w:rPr>
          <w:sz w:val="24"/>
          <w:szCs w:val="24"/>
        </w:rPr>
      </w:pPr>
    </w:p>
    <w:p w:rsidR="00F57685" w:rsidRPr="00F46671" w:rsidRDefault="00F57685" w:rsidP="00F57685">
      <w:pPr>
        <w:pStyle w:val="ParagraphStyle"/>
        <w:spacing w:line="264" w:lineRule="auto"/>
        <w:rPr>
          <w:rFonts w:ascii="Times New Roman" w:hAnsi="Times New Roman"/>
          <w:b/>
        </w:rPr>
      </w:pPr>
      <w:r w:rsidRPr="00F46671">
        <w:rPr>
          <w:rFonts w:ascii="Times New Roman" w:hAnsi="Times New Roman"/>
          <w:b/>
        </w:rPr>
        <w:t>Задача № 5.</w:t>
      </w:r>
    </w:p>
    <w:p w:rsidR="00F57685" w:rsidRPr="005855FE" w:rsidRDefault="00F57685" w:rsidP="00F57685">
      <w:pPr>
        <w:pStyle w:val="ParagraphStyle"/>
        <w:spacing w:line="264" w:lineRule="auto"/>
        <w:jc w:val="both"/>
        <w:rPr>
          <w:rFonts w:ascii="Times New Roman" w:hAnsi="Times New Roman"/>
        </w:rPr>
      </w:pPr>
      <w:r w:rsidRPr="005855FE">
        <w:rPr>
          <w:rFonts w:ascii="Times New Roman" w:hAnsi="Times New Roman"/>
        </w:rPr>
        <w:t xml:space="preserve">Один из мальчиков забыл </w:t>
      </w:r>
      <w:r>
        <w:rPr>
          <w:rFonts w:ascii="Times New Roman" w:hAnsi="Times New Roman"/>
        </w:rPr>
        <w:t xml:space="preserve">вторую и последнюю </w:t>
      </w:r>
      <w:r w:rsidRPr="005855FE">
        <w:rPr>
          <w:rFonts w:ascii="Times New Roman" w:hAnsi="Times New Roman"/>
        </w:rPr>
        <w:t xml:space="preserve"> цифры</w:t>
      </w:r>
      <w:r>
        <w:rPr>
          <w:rFonts w:ascii="Times New Roman" w:hAnsi="Times New Roman"/>
        </w:rPr>
        <w:t xml:space="preserve"> </w:t>
      </w:r>
      <w:r w:rsidRPr="005855FE">
        <w:rPr>
          <w:rFonts w:ascii="Times New Roman" w:hAnsi="Times New Roman"/>
        </w:rPr>
        <w:t>телефонного номера своего нового знакомого</w:t>
      </w:r>
      <w:r>
        <w:rPr>
          <w:rFonts w:ascii="Times New Roman" w:hAnsi="Times New Roman"/>
        </w:rPr>
        <w:t>.</w:t>
      </w:r>
    </w:p>
    <w:p w:rsidR="00F57685" w:rsidRPr="005855FE" w:rsidRDefault="00F57685" w:rsidP="00F57685">
      <w:pPr>
        <w:pStyle w:val="ParagraphStyle"/>
        <w:spacing w:line="264" w:lineRule="auto"/>
        <w:rPr>
          <w:rFonts w:ascii="Times New Roman" w:hAnsi="Times New Roman"/>
        </w:rPr>
      </w:pPr>
      <w:r w:rsidRPr="005855FE">
        <w:rPr>
          <w:rFonts w:ascii="Times New Roman" w:hAnsi="Times New Roman"/>
        </w:rPr>
        <w:t>Какое максимальное число номеров ему придется набрать, чтобы дозвониться до абонента?</w:t>
      </w:r>
    </w:p>
    <w:p w:rsidR="00F57685" w:rsidRPr="000A3C45" w:rsidRDefault="00F57685" w:rsidP="00F57685">
      <w:pPr>
        <w:pStyle w:val="ParagraphStyle"/>
        <w:spacing w:line="264" w:lineRule="auto"/>
        <w:ind w:firstLine="360"/>
        <w:rPr>
          <w:rFonts w:ascii="Times New Roman" w:hAnsi="Times New Roman"/>
        </w:rPr>
      </w:pPr>
      <w:r w:rsidRPr="000A3C45">
        <w:rPr>
          <w:rFonts w:ascii="Times New Roman" w:hAnsi="Times New Roman"/>
        </w:rPr>
        <w:t xml:space="preserve">  </w:t>
      </w:r>
    </w:p>
    <w:p w:rsidR="00F57685" w:rsidRPr="000A3C45" w:rsidRDefault="00F57685" w:rsidP="00F57685">
      <w:pPr>
        <w:pStyle w:val="ParagraphStyle"/>
        <w:spacing w:line="264" w:lineRule="auto"/>
        <w:ind w:firstLine="360"/>
        <w:rPr>
          <w:rFonts w:ascii="Times New Roman" w:hAnsi="Times New Roman"/>
        </w:rPr>
      </w:pPr>
      <w:r w:rsidRPr="000A3C45">
        <w:rPr>
          <w:rFonts w:ascii="Times New Roman" w:hAnsi="Times New Roman"/>
        </w:rPr>
        <w:t xml:space="preserve"> </w:t>
      </w:r>
    </w:p>
    <w:p w:rsidR="00F57685" w:rsidRPr="000A3C45" w:rsidRDefault="00F57685" w:rsidP="00F57685">
      <w:pPr>
        <w:rPr>
          <w:sz w:val="24"/>
          <w:szCs w:val="24"/>
        </w:rPr>
      </w:pPr>
    </w:p>
    <w:p w:rsidR="00F57685" w:rsidRPr="000A3C45" w:rsidRDefault="00F57685" w:rsidP="00F57685">
      <w:pPr>
        <w:jc w:val="both"/>
        <w:rPr>
          <w:sz w:val="24"/>
          <w:szCs w:val="24"/>
        </w:rPr>
      </w:pPr>
    </w:p>
    <w:p w:rsidR="00927495" w:rsidRDefault="00927495"/>
    <w:sectPr w:rsidR="0092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1E"/>
    <w:rsid w:val="00927495"/>
    <w:rsid w:val="00B0431E"/>
    <w:rsid w:val="00F57685"/>
    <w:rsid w:val="00FC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576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C2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576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C2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2015-01-26T07:26:00Z</dcterms:created>
  <dcterms:modified xsi:type="dcterms:W3CDTF">2015-01-26T08:03:00Z</dcterms:modified>
</cp:coreProperties>
</file>