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B" w:rsidRPr="00554A62" w:rsidRDefault="009E338B" w:rsidP="009E338B">
      <w:pPr>
        <w:pStyle w:val="a3"/>
        <w:jc w:val="right"/>
        <w:rPr>
          <w:lang w:val="en-US"/>
        </w:rPr>
      </w:pPr>
      <w:r w:rsidRPr="00524C0E">
        <w:t>Приложение</w:t>
      </w:r>
      <w:r w:rsidR="00524C0E" w:rsidRPr="00554A62">
        <w:rPr>
          <w:lang w:val="en-US"/>
        </w:rPr>
        <w:t xml:space="preserve"> </w:t>
      </w:r>
      <w:r w:rsidR="00E12BFA" w:rsidRPr="00554A62">
        <w:rPr>
          <w:lang w:val="en-US"/>
        </w:rPr>
        <w:t>2</w:t>
      </w:r>
    </w:p>
    <w:p w:rsidR="009E338B" w:rsidRPr="00554A62" w:rsidRDefault="009E338B" w:rsidP="009E338B">
      <w:pPr>
        <w:pStyle w:val="a3"/>
        <w:jc w:val="right"/>
        <w:rPr>
          <w:lang w:val="en-US"/>
        </w:rPr>
      </w:pPr>
    </w:p>
    <w:p w:rsidR="009E338B" w:rsidRPr="00554A62" w:rsidRDefault="00524C0E" w:rsidP="009E338B">
      <w:pPr>
        <w:pStyle w:val="a3"/>
        <w:rPr>
          <w:b/>
          <w:lang w:val="en-US"/>
        </w:rPr>
      </w:pPr>
      <w:r w:rsidRPr="00554A62">
        <w:rPr>
          <w:b/>
          <w:lang w:val="en-US"/>
        </w:rPr>
        <w:t xml:space="preserve">                          </w:t>
      </w:r>
      <w:r w:rsidR="009E338B" w:rsidRPr="00554A62">
        <w:rPr>
          <w:b/>
          <w:lang w:val="en-US"/>
        </w:rPr>
        <w:t>Put these sentences in a logical order</w:t>
      </w:r>
    </w:p>
    <w:p w:rsidR="009E338B" w:rsidRPr="00524C0E" w:rsidRDefault="009E338B" w:rsidP="009E338B">
      <w:pPr>
        <w:pStyle w:val="a3"/>
        <w:jc w:val="both"/>
        <w:rPr>
          <w:lang w:val="en-US"/>
        </w:rPr>
      </w:pP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Mary and Joseph went back to Egypt with the Holy Child.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 A carpenter Joseph took Mary to be his wife.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An Angel told Mary she has to be the mother of the son of God.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God decided to give the world a son.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Joseph and Mary made a journey to Bethlehem.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The shepherds gave Jesus a gift a new born lamb.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Mary's child was born in stable and the couple called him Jesus. </w:t>
      </w:r>
    </w:p>
    <w:p w:rsidR="009E338B" w:rsidRPr="00524C0E" w:rsidRDefault="009E338B" w:rsidP="009E338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24C0E">
        <w:rPr>
          <w:bCs/>
          <w:iCs/>
          <w:lang w:val="en-US"/>
        </w:rPr>
        <w:t xml:space="preserve">The evil king Herod wished to kill Christ child Jesus. </w:t>
      </w:r>
    </w:p>
    <w:p w:rsidR="00AA1657" w:rsidRPr="009E338B" w:rsidRDefault="00AA1657">
      <w:pPr>
        <w:rPr>
          <w:lang w:val="en-US"/>
        </w:rPr>
      </w:pPr>
    </w:p>
    <w:sectPr w:rsidR="00AA1657" w:rsidRPr="009E338B" w:rsidSect="00A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0ECE"/>
    <w:multiLevelType w:val="hybridMultilevel"/>
    <w:tmpl w:val="7714ACB2"/>
    <w:lvl w:ilvl="0" w:tplc="95E2941A">
      <w:start w:val="1"/>
      <w:numFmt w:val="upperLetter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8B"/>
    <w:rsid w:val="00230664"/>
    <w:rsid w:val="00524C0E"/>
    <w:rsid w:val="00554A62"/>
    <w:rsid w:val="005D5E81"/>
    <w:rsid w:val="009E338B"/>
    <w:rsid w:val="00AA1657"/>
    <w:rsid w:val="00E1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</dc:creator>
  <cp:lastModifiedBy>Лениза</cp:lastModifiedBy>
  <cp:revision>4</cp:revision>
  <dcterms:created xsi:type="dcterms:W3CDTF">2015-01-10T15:25:00Z</dcterms:created>
  <dcterms:modified xsi:type="dcterms:W3CDTF">2015-01-10T18:16:00Z</dcterms:modified>
</cp:coreProperties>
</file>