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73" w:rsidRDefault="00415A73" w:rsidP="00415A73">
      <w:pPr>
        <w:jc w:val="center"/>
        <w:rPr>
          <w:rFonts w:ascii="Georgia" w:hAnsi="Georgia"/>
          <w:b/>
          <w:sz w:val="144"/>
          <w:szCs w:val="144"/>
        </w:rPr>
      </w:pPr>
      <w:r w:rsidRPr="00A22AE1">
        <w:rPr>
          <w:rFonts w:ascii="Georgia" w:hAnsi="Georgia"/>
          <w:b/>
          <w:sz w:val="144"/>
          <w:szCs w:val="144"/>
        </w:rPr>
        <w:t>Нахождение   процентов от числа</w:t>
      </w:r>
    </w:p>
    <w:p w:rsidR="00415A73" w:rsidRDefault="00415A73" w:rsidP="00415A73">
      <w:pPr>
        <w:jc w:val="center"/>
        <w:rPr>
          <w:rFonts w:ascii="Georgia" w:hAnsi="Georgia"/>
          <w:b/>
          <w:sz w:val="144"/>
          <w:szCs w:val="144"/>
        </w:rPr>
      </w:pPr>
    </w:p>
    <w:p w:rsidR="00415A73" w:rsidRPr="00A22AE1" w:rsidRDefault="00415A73" w:rsidP="00415A73">
      <w:pPr>
        <w:jc w:val="center"/>
        <w:rPr>
          <w:rFonts w:ascii="Georgia" w:hAnsi="Georgia"/>
          <w:b/>
          <w:sz w:val="144"/>
          <w:szCs w:val="144"/>
        </w:rPr>
      </w:pPr>
      <w:r>
        <w:rPr>
          <w:rFonts w:ascii="Georgia" w:hAnsi="Georgia"/>
          <w:b/>
          <w:sz w:val="144"/>
          <w:szCs w:val="144"/>
        </w:rPr>
        <w:t>Нахождение числа по процентам</w:t>
      </w:r>
    </w:p>
    <w:p w:rsidR="00415A73" w:rsidRDefault="00415A73" w:rsidP="00415A73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15A73" w:rsidRDefault="00415A73" w:rsidP="00415A73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15A73" w:rsidRDefault="00415A73" w:rsidP="00415A73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</w:rPr>
        <w:sectPr w:rsidR="00415A73" w:rsidSect="0097202E">
          <w:pgSz w:w="16838" w:h="11906" w:orient="landscape"/>
          <w:pgMar w:top="568" w:right="253" w:bottom="850" w:left="284" w:header="709" w:footer="709" w:gutter="0"/>
          <w:cols w:space="708"/>
          <w:docGrid w:linePitch="360"/>
        </w:sectPr>
      </w:pPr>
    </w:p>
    <w:p w:rsidR="00415A73" w:rsidRDefault="00415A73" w:rsidP="00415A73">
      <w:pPr>
        <w:pStyle w:val="a3"/>
        <w:tabs>
          <w:tab w:val="center" w:pos="467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15A73" w:rsidRDefault="00415A73" w:rsidP="00415A73">
      <w:pPr>
        <w:ind w:left="142" w:hanging="142"/>
        <w:rPr>
          <w:rFonts w:ascii="Georgia" w:hAnsi="Georgia"/>
          <w:b/>
          <w:sz w:val="144"/>
          <w:szCs w:val="144"/>
        </w:rPr>
      </w:pPr>
      <w:r w:rsidRPr="005C0586">
        <w:rPr>
          <w:rFonts w:ascii="Georgia" w:hAnsi="Georgia"/>
          <w:b/>
          <w:sz w:val="144"/>
          <w:szCs w:val="144"/>
        </w:rPr>
        <w:t xml:space="preserve">Сколько  </w:t>
      </w:r>
      <w:r>
        <w:rPr>
          <w:rFonts w:ascii="Georgia" w:hAnsi="Georgia"/>
          <w:b/>
          <w:sz w:val="144"/>
          <w:szCs w:val="144"/>
        </w:rPr>
        <w:t xml:space="preserve">процентов      </w:t>
      </w:r>
      <w:r w:rsidRPr="005C0586">
        <w:rPr>
          <w:rFonts w:ascii="Georgia" w:hAnsi="Georgia"/>
          <w:b/>
          <w:sz w:val="144"/>
          <w:szCs w:val="144"/>
        </w:rPr>
        <w:t xml:space="preserve"> </w:t>
      </w:r>
      <w:r>
        <w:rPr>
          <w:rFonts w:ascii="Georgia" w:hAnsi="Georgia"/>
          <w:b/>
          <w:sz w:val="144"/>
          <w:szCs w:val="144"/>
        </w:rPr>
        <w:t xml:space="preserve">                                </w:t>
      </w:r>
    </w:p>
    <w:p w:rsidR="00415A73" w:rsidRDefault="00415A73" w:rsidP="00415A73">
      <w:pPr>
        <w:ind w:left="142" w:hanging="142"/>
        <w:rPr>
          <w:rFonts w:ascii="Georgia" w:hAnsi="Georgia"/>
          <w:b/>
          <w:sz w:val="144"/>
          <w:szCs w:val="144"/>
        </w:rPr>
      </w:pPr>
      <w:r>
        <w:rPr>
          <w:rFonts w:ascii="Georgia" w:hAnsi="Georgia"/>
          <w:b/>
          <w:sz w:val="144"/>
          <w:szCs w:val="144"/>
        </w:rPr>
        <w:t xml:space="preserve">    одно        число </w:t>
      </w:r>
    </w:p>
    <w:p w:rsidR="00415A73" w:rsidRDefault="00415A73" w:rsidP="00415A73">
      <w:pPr>
        <w:ind w:left="142" w:hanging="142"/>
        <w:rPr>
          <w:rFonts w:ascii="Georgia" w:hAnsi="Georgia"/>
          <w:b/>
          <w:sz w:val="144"/>
          <w:szCs w:val="144"/>
        </w:rPr>
      </w:pPr>
      <w:r>
        <w:rPr>
          <w:rFonts w:ascii="Georgia" w:hAnsi="Georgia"/>
          <w:b/>
          <w:sz w:val="144"/>
          <w:szCs w:val="144"/>
        </w:rPr>
        <w:t xml:space="preserve">        </w:t>
      </w:r>
      <w:r w:rsidRPr="005C0586">
        <w:rPr>
          <w:rFonts w:ascii="Georgia" w:hAnsi="Georgia"/>
          <w:b/>
          <w:sz w:val="144"/>
          <w:szCs w:val="144"/>
        </w:rPr>
        <w:t>составляет</w:t>
      </w:r>
      <w:r>
        <w:rPr>
          <w:rFonts w:ascii="Georgia" w:hAnsi="Georgia"/>
          <w:b/>
          <w:sz w:val="144"/>
          <w:szCs w:val="144"/>
        </w:rPr>
        <w:t xml:space="preserve">  </w:t>
      </w:r>
      <w:r w:rsidRPr="005C0586">
        <w:rPr>
          <w:rFonts w:ascii="Georgia" w:hAnsi="Georgia"/>
          <w:b/>
          <w:sz w:val="144"/>
          <w:szCs w:val="144"/>
        </w:rPr>
        <w:t xml:space="preserve">   </w:t>
      </w:r>
    </w:p>
    <w:p w:rsidR="00415A73" w:rsidRDefault="00415A73" w:rsidP="00415A73">
      <w:pPr>
        <w:pStyle w:val="a3"/>
        <w:tabs>
          <w:tab w:val="center" w:pos="4677"/>
        </w:tabs>
        <w:ind w:left="0"/>
        <w:jc w:val="both"/>
        <w:rPr>
          <w:rFonts w:ascii="Georgia" w:hAnsi="Georgia"/>
          <w:b/>
          <w:sz w:val="144"/>
          <w:szCs w:val="144"/>
        </w:rPr>
        <w:sectPr w:rsidR="00415A73" w:rsidSect="0097202E">
          <w:pgSz w:w="16838" w:h="11906" w:orient="landscape"/>
          <w:pgMar w:top="568" w:right="253" w:bottom="850" w:left="426" w:header="709" w:footer="709" w:gutter="0"/>
          <w:cols w:space="708"/>
          <w:docGrid w:linePitch="360"/>
        </w:sectPr>
      </w:pPr>
      <w:r>
        <w:rPr>
          <w:rFonts w:ascii="Georgia" w:hAnsi="Georgia"/>
          <w:b/>
          <w:sz w:val="144"/>
          <w:szCs w:val="144"/>
        </w:rPr>
        <w:t xml:space="preserve">     </w:t>
      </w:r>
      <w:r w:rsidRPr="005C0586">
        <w:rPr>
          <w:rFonts w:ascii="Georgia" w:hAnsi="Georgia"/>
          <w:b/>
          <w:sz w:val="144"/>
          <w:szCs w:val="144"/>
        </w:rPr>
        <w:t xml:space="preserve">от   </w:t>
      </w:r>
      <w:r>
        <w:rPr>
          <w:rFonts w:ascii="Georgia" w:hAnsi="Georgia"/>
          <w:b/>
          <w:sz w:val="144"/>
          <w:szCs w:val="144"/>
        </w:rPr>
        <w:t xml:space="preserve">    </w:t>
      </w:r>
      <w:r w:rsidRPr="005C0586">
        <w:rPr>
          <w:rFonts w:ascii="Georgia" w:hAnsi="Georgia"/>
          <w:b/>
          <w:sz w:val="144"/>
          <w:szCs w:val="144"/>
        </w:rPr>
        <w:t>другого</w:t>
      </w:r>
      <w:r>
        <w:rPr>
          <w:rFonts w:ascii="Georgia" w:hAnsi="Georgia"/>
          <w:b/>
          <w:sz w:val="144"/>
          <w:szCs w:val="144"/>
        </w:rPr>
        <w:t xml:space="preserve">  ?  </w:t>
      </w:r>
    </w:p>
    <w:p w:rsidR="00415A73" w:rsidRPr="00415A73" w:rsidRDefault="00415A73" w:rsidP="00415A73">
      <w:pPr>
        <w:pStyle w:val="a3"/>
        <w:tabs>
          <w:tab w:val="center" w:pos="4677"/>
        </w:tabs>
        <w:ind w:left="0"/>
        <w:jc w:val="both"/>
        <w:rPr>
          <w:rFonts w:ascii="Georgia" w:hAnsi="Georgia"/>
          <w:b/>
          <w:sz w:val="24"/>
          <w:szCs w:val="24"/>
        </w:rPr>
      </w:pP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249F">
        <w:rPr>
          <w:rFonts w:ascii="Times New Roman" w:hAnsi="Times New Roman"/>
          <w:sz w:val="28"/>
          <w:szCs w:val="28"/>
        </w:rPr>
        <w:t xml:space="preserve">  Курящие  дети  сокращают  себе  жизнь  на  15 </w:t>
      </w:r>
      <w:r w:rsidRPr="00A3249F">
        <w:rPr>
          <w:b/>
          <w:sz w:val="32"/>
          <w:szCs w:val="32"/>
        </w:rPr>
        <w:t xml:space="preserve">%.  </w:t>
      </w:r>
      <w:r w:rsidRPr="00A3249F">
        <w:rPr>
          <w:rFonts w:ascii="Times New Roman" w:hAnsi="Times New Roman"/>
          <w:sz w:val="28"/>
          <w:szCs w:val="28"/>
        </w:rPr>
        <w:t>На  сколько  лет курящие  дети  сокращают  свою  жизнь,  если  средняя  продолжительность  жизни  в  2012  году  составила70  лет?</w:t>
      </w: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A3249F">
        <w:rPr>
          <w:rFonts w:ascii="Times New Roman" w:hAnsi="Times New Roman"/>
          <w:sz w:val="28"/>
          <w:szCs w:val="28"/>
        </w:rPr>
        <w:t>Минимальный объём  молочных  продуктов,  необходимый  школьнику,  равен  200г,  что  составляет  10%  от</w:t>
      </w:r>
      <w:r w:rsidRPr="00A3249F">
        <w:rPr>
          <w:rFonts w:ascii="Times New Roman" w:hAnsi="Times New Roman"/>
          <w:b/>
          <w:sz w:val="28"/>
          <w:szCs w:val="28"/>
        </w:rPr>
        <w:t xml:space="preserve"> </w:t>
      </w:r>
      <w:r w:rsidRPr="00A3249F">
        <w:rPr>
          <w:rFonts w:ascii="Times New Roman" w:hAnsi="Times New Roman"/>
          <w:sz w:val="28"/>
          <w:szCs w:val="28"/>
        </w:rPr>
        <w:t>выпиваемого  за</w:t>
      </w:r>
      <w:r w:rsidRPr="00A3249F">
        <w:rPr>
          <w:b/>
          <w:sz w:val="32"/>
          <w:szCs w:val="32"/>
        </w:rPr>
        <w:t xml:space="preserve">  </w:t>
      </w:r>
      <w:r w:rsidRPr="00A3249F">
        <w:rPr>
          <w:rFonts w:ascii="Times New Roman" w:hAnsi="Times New Roman"/>
          <w:sz w:val="28"/>
          <w:szCs w:val="28"/>
        </w:rPr>
        <w:t>день  объёма  жидкости.  Сколько   граммов  жидкости  в  день  должно  входить  в  рацион  школьника?</w:t>
      </w:r>
    </w:p>
    <w:p w:rsidR="006F6509" w:rsidRDefault="006F6509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249F">
        <w:rPr>
          <w:rFonts w:ascii="Times New Roman" w:hAnsi="Times New Roman"/>
          <w:sz w:val="28"/>
          <w:szCs w:val="28"/>
        </w:rPr>
        <w:t>Одна  сигарета  разрушает  25мг  витамина  С.  Дневная  норма  приема  витамина  С   500мг. Сколько  процентов  витамина  ворует  у  себя  тот,  кто  выкуривает  10  сигарет  в  день?</w:t>
      </w:r>
    </w:p>
    <w:p w:rsidR="006F6509" w:rsidRDefault="006F6509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F6509" w:rsidRDefault="00D572F3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26.55pt;margin-top:5.05pt;width:601.25pt;height:0;z-index:251659264" o:connectortype="straight"/>
        </w:pict>
      </w:r>
    </w:p>
    <w:p w:rsidR="006F6509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249F">
        <w:rPr>
          <w:rFonts w:ascii="Times New Roman" w:hAnsi="Times New Roman"/>
          <w:sz w:val="28"/>
          <w:szCs w:val="28"/>
        </w:rPr>
        <w:t xml:space="preserve">  Курящие  дети  сокращают  себе  жизнь  на  15 </w:t>
      </w:r>
      <w:r w:rsidRPr="00A3249F">
        <w:rPr>
          <w:b/>
          <w:sz w:val="32"/>
          <w:szCs w:val="32"/>
        </w:rPr>
        <w:t xml:space="preserve">%.  </w:t>
      </w:r>
      <w:r w:rsidRPr="00A3249F">
        <w:rPr>
          <w:rFonts w:ascii="Times New Roman" w:hAnsi="Times New Roman"/>
          <w:sz w:val="28"/>
          <w:szCs w:val="28"/>
        </w:rPr>
        <w:t>На  сколько  лет курящие  дети  сокращают  свою  жизнь,  если  средняя  продолжительность  жизни  в  2012  году  составила70  лет?</w:t>
      </w: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A3249F">
        <w:rPr>
          <w:rFonts w:ascii="Times New Roman" w:hAnsi="Times New Roman"/>
          <w:sz w:val="28"/>
          <w:szCs w:val="28"/>
        </w:rPr>
        <w:t>Минимальный объём  молочных  продуктов,  необходимый  школьнику,  равен  200г,  что  составляет  10%  от</w:t>
      </w:r>
      <w:r w:rsidRPr="00A3249F">
        <w:rPr>
          <w:rFonts w:ascii="Times New Roman" w:hAnsi="Times New Roman"/>
          <w:b/>
          <w:sz w:val="28"/>
          <w:szCs w:val="28"/>
        </w:rPr>
        <w:t xml:space="preserve"> </w:t>
      </w:r>
      <w:r w:rsidRPr="00A3249F">
        <w:rPr>
          <w:rFonts w:ascii="Times New Roman" w:hAnsi="Times New Roman"/>
          <w:sz w:val="28"/>
          <w:szCs w:val="28"/>
        </w:rPr>
        <w:t>выпиваемого  за</w:t>
      </w:r>
      <w:r w:rsidRPr="00A3249F">
        <w:rPr>
          <w:b/>
          <w:sz w:val="32"/>
          <w:szCs w:val="32"/>
        </w:rPr>
        <w:t xml:space="preserve">  </w:t>
      </w:r>
      <w:r w:rsidRPr="00A3249F">
        <w:rPr>
          <w:rFonts w:ascii="Times New Roman" w:hAnsi="Times New Roman"/>
          <w:sz w:val="28"/>
          <w:szCs w:val="28"/>
        </w:rPr>
        <w:t>день  объёма  жидкости.  Сколько   граммов  жидкости  в  день  должно  входить  в  рацион  школьника?</w:t>
      </w:r>
    </w:p>
    <w:p w:rsidR="006F6509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249F">
        <w:rPr>
          <w:rFonts w:ascii="Times New Roman" w:hAnsi="Times New Roman"/>
          <w:sz w:val="28"/>
          <w:szCs w:val="28"/>
        </w:rPr>
        <w:t>Одна  сигарета  разрушает  25мг  витамина  С.  Дневная  норма  приема  витамина  С   500мг. Сколько  процентов  витамина  ворует  у  себя  тот,  кто  выкуривает  10  сигарет  в  день?</w:t>
      </w:r>
    </w:p>
    <w:p w:rsidR="00DE0FFA" w:rsidRDefault="00DE0FFA"/>
    <w:p w:rsidR="006F6509" w:rsidRDefault="00D572F3">
      <w:r>
        <w:rPr>
          <w:noProof/>
          <w:lang w:eastAsia="ru-RU"/>
        </w:rPr>
        <w:lastRenderedPageBreak/>
        <w:pict>
          <v:shape id="_x0000_s1055" type="#_x0000_t32" style="position:absolute;margin-left:-9.1pt;margin-top:-13.6pt;width:.05pt;height:855.65pt;z-index:251658240" o:connectortype="straight"/>
        </w:pict>
      </w: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249F">
        <w:rPr>
          <w:rFonts w:ascii="Times New Roman" w:hAnsi="Times New Roman"/>
          <w:sz w:val="28"/>
          <w:szCs w:val="28"/>
        </w:rPr>
        <w:t xml:space="preserve">  Курящие  дети  сокращают  себе  жизнь  на  15 </w:t>
      </w:r>
      <w:r w:rsidRPr="00A3249F">
        <w:rPr>
          <w:b/>
          <w:sz w:val="32"/>
          <w:szCs w:val="32"/>
        </w:rPr>
        <w:t xml:space="preserve">%.  </w:t>
      </w:r>
      <w:r w:rsidRPr="00A3249F">
        <w:rPr>
          <w:rFonts w:ascii="Times New Roman" w:hAnsi="Times New Roman"/>
          <w:sz w:val="28"/>
          <w:szCs w:val="28"/>
        </w:rPr>
        <w:t>На  сколько  лет курящие  дети  сокращают  свою  жизнь,  если  средняя  продолжительность  жизни  в  2012  году  составила70  лет?</w:t>
      </w: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A3249F">
        <w:rPr>
          <w:rFonts w:ascii="Times New Roman" w:hAnsi="Times New Roman"/>
          <w:sz w:val="28"/>
          <w:szCs w:val="28"/>
        </w:rPr>
        <w:t>Минимальный объём  молочных  продуктов,  необходимый  школьнику,  равен  200г,  что  составляет  10%  от</w:t>
      </w:r>
      <w:r w:rsidRPr="00A3249F">
        <w:rPr>
          <w:rFonts w:ascii="Times New Roman" w:hAnsi="Times New Roman"/>
          <w:b/>
          <w:sz w:val="28"/>
          <w:szCs w:val="28"/>
        </w:rPr>
        <w:t xml:space="preserve"> </w:t>
      </w:r>
      <w:r w:rsidRPr="00A3249F">
        <w:rPr>
          <w:rFonts w:ascii="Times New Roman" w:hAnsi="Times New Roman"/>
          <w:sz w:val="28"/>
          <w:szCs w:val="28"/>
        </w:rPr>
        <w:t>выпиваемого  за</w:t>
      </w:r>
      <w:r w:rsidRPr="00A3249F">
        <w:rPr>
          <w:b/>
          <w:sz w:val="32"/>
          <w:szCs w:val="32"/>
        </w:rPr>
        <w:t xml:space="preserve">  </w:t>
      </w:r>
      <w:r w:rsidRPr="00A3249F">
        <w:rPr>
          <w:rFonts w:ascii="Times New Roman" w:hAnsi="Times New Roman"/>
          <w:sz w:val="28"/>
          <w:szCs w:val="28"/>
        </w:rPr>
        <w:t>день  объёма  жидкости.  Сколько   граммов  жидкости  в  день  должно  входить  в  рацион  школьника?</w:t>
      </w:r>
    </w:p>
    <w:p w:rsidR="006F6509" w:rsidRDefault="006F6509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249F">
        <w:rPr>
          <w:rFonts w:ascii="Times New Roman" w:hAnsi="Times New Roman"/>
          <w:sz w:val="28"/>
          <w:szCs w:val="28"/>
        </w:rPr>
        <w:t>Одна  сигарета  разрушает  25мг  витамина  С.  Дневная  норма  приема  витамина  С   500мг. Сколько  процентов  витамина  ворует  у  себя  тот,  кто  выкуривает  10  сигарет  в  день?</w:t>
      </w:r>
    </w:p>
    <w:p w:rsidR="006F6509" w:rsidRDefault="006F6509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F6509" w:rsidRDefault="006F6509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F6509" w:rsidRDefault="006F6509" w:rsidP="006F650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249F">
        <w:rPr>
          <w:rFonts w:ascii="Times New Roman" w:hAnsi="Times New Roman"/>
          <w:sz w:val="28"/>
          <w:szCs w:val="28"/>
        </w:rPr>
        <w:t xml:space="preserve">  Курящие  дети  сокращают  себе  жизнь  на  15 </w:t>
      </w:r>
      <w:r w:rsidRPr="00A3249F">
        <w:rPr>
          <w:b/>
          <w:sz w:val="32"/>
          <w:szCs w:val="32"/>
        </w:rPr>
        <w:t xml:space="preserve">%.  </w:t>
      </w:r>
      <w:r w:rsidRPr="00A3249F">
        <w:rPr>
          <w:rFonts w:ascii="Times New Roman" w:hAnsi="Times New Roman"/>
          <w:sz w:val="28"/>
          <w:szCs w:val="28"/>
        </w:rPr>
        <w:t>На  сколько  лет курящие  дети  сокращают  свою  жизнь,  если  средняя  продолжительность  жизни  в  2012  году  составила70  лет?</w:t>
      </w:r>
    </w:p>
    <w:p w:rsidR="006F6509" w:rsidRPr="00A3249F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A3249F">
        <w:rPr>
          <w:rFonts w:ascii="Times New Roman" w:hAnsi="Times New Roman"/>
          <w:sz w:val="28"/>
          <w:szCs w:val="28"/>
        </w:rPr>
        <w:t>Минимальный объём  молочных  продуктов,  необходимый  школьнику,  равен  200г,  что  составляет  10%  от</w:t>
      </w:r>
      <w:r w:rsidRPr="00A3249F">
        <w:rPr>
          <w:rFonts w:ascii="Times New Roman" w:hAnsi="Times New Roman"/>
          <w:b/>
          <w:sz w:val="28"/>
          <w:szCs w:val="28"/>
        </w:rPr>
        <w:t xml:space="preserve"> </w:t>
      </w:r>
      <w:r w:rsidRPr="00A3249F">
        <w:rPr>
          <w:rFonts w:ascii="Times New Roman" w:hAnsi="Times New Roman"/>
          <w:sz w:val="28"/>
          <w:szCs w:val="28"/>
        </w:rPr>
        <w:t>выпиваемого  за</w:t>
      </w:r>
      <w:r w:rsidRPr="00A3249F">
        <w:rPr>
          <w:b/>
          <w:sz w:val="32"/>
          <w:szCs w:val="32"/>
        </w:rPr>
        <w:t xml:space="preserve">  </w:t>
      </w:r>
      <w:r w:rsidRPr="00A3249F">
        <w:rPr>
          <w:rFonts w:ascii="Times New Roman" w:hAnsi="Times New Roman"/>
          <w:sz w:val="28"/>
          <w:szCs w:val="28"/>
        </w:rPr>
        <w:t>день  объёма  жидкости.  Сколько   граммов  жидкости  в  день  должно  входить  в  рацион  школьника?</w:t>
      </w:r>
    </w:p>
    <w:p w:rsidR="006F6509" w:rsidRDefault="006F6509" w:rsidP="006F650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249F">
        <w:rPr>
          <w:rFonts w:ascii="Times New Roman" w:hAnsi="Times New Roman"/>
          <w:sz w:val="28"/>
          <w:szCs w:val="28"/>
        </w:rPr>
        <w:t>Одна  сигарета  разрушает  25мг  витамина  С.  Дневная  норма  приема  витамина  С   500мг. Сколько  процентов  витамина  ворует  у  себя  тот,  кто  выкуривает  10  сигарет  в  день?</w:t>
      </w:r>
    </w:p>
    <w:p w:rsidR="006F6509" w:rsidRDefault="006F6509"/>
    <w:p w:rsidR="00C4372C" w:rsidRDefault="00D572F3" w:rsidP="00C4372C">
      <w:pPr>
        <w:jc w:val="center"/>
        <w:rPr>
          <w:rFonts w:ascii="Georgia" w:hAnsi="Georgia"/>
          <w:sz w:val="36"/>
          <w:szCs w:val="36"/>
        </w:rPr>
      </w:pPr>
      <w:r w:rsidRPr="00D572F3">
        <w:rPr>
          <w:noProof/>
          <w:lang w:eastAsia="ru-RU"/>
        </w:rPr>
        <w:lastRenderedPageBreak/>
        <w:pict>
          <v:shape id="_x0000_s1065" type="#_x0000_t32" style="position:absolute;left:0;text-align:left;margin-left:249.55pt;margin-top:-14.2pt;width:.95pt;height:848.1pt;z-index:251664384" o:connectortype="straight"/>
        </w:pict>
      </w:r>
      <w:r w:rsidR="00C4372C">
        <w:rPr>
          <w:rFonts w:ascii="Georgia" w:hAnsi="Georgia"/>
          <w:sz w:val="28"/>
          <w:szCs w:val="28"/>
        </w:rPr>
        <w:t xml:space="preserve">Карточка  </w:t>
      </w:r>
      <w:r w:rsidR="00C4372C">
        <w:rPr>
          <w:rFonts w:ascii="Georgia" w:hAnsi="Georgia"/>
          <w:sz w:val="24"/>
          <w:szCs w:val="24"/>
        </w:rPr>
        <w:t>№</w:t>
      </w:r>
      <w:r w:rsidR="00C4372C">
        <w:rPr>
          <w:rFonts w:ascii="Georgia" w:hAnsi="Georgia"/>
          <w:sz w:val="28"/>
          <w:szCs w:val="28"/>
        </w:rPr>
        <w:t xml:space="preserve"> </w:t>
      </w:r>
      <w:r w:rsidR="00C4372C">
        <w:rPr>
          <w:rFonts w:ascii="Georgia" w:hAnsi="Georgia"/>
          <w:sz w:val="36"/>
          <w:szCs w:val="36"/>
        </w:rPr>
        <w:t>1</w:t>
      </w:r>
    </w:p>
    <w:p w:rsidR="00C4372C" w:rsidRDefault="00D572F3" w:rsidP="00C4372C">
      <w:pPr>
        <w:jc w:val="center"/>
        <w:rPr>
          <w:rFonts w:ascii="Georgia" w:hAnsi="Georgia"/>
          <w:sz w:val="36"/>
          <w:szCs w:val="36"/>
        </w:rPr>
      </w:pPr>
      <w:r w:rsidRPr="00D572F3">
        <w:rPr>
          <w:noProof/>
          <w:lang w:eastAsia="ru-RU"/>
        </w:rPr>
        <w:pict>
          <v:group id="_x0000_s1060" style="position:absolute;left:0;text-align:left;margin-left:7.15pt;margin-top:29.25pt;width:199.5pt;height:156.75pt;z-index:251662336" coordorigin="1305,2220" coordsize="3990,3135">
            <v:oval id="_x0000_s1061" style="position:absolute;left:1305;top:2220;width:3990;height:3135" strokeweight="1.5pt"/>
            <v:oval id="_x0000_s1062" style="position:absolute;left:1305;top:3255;width:1545;height:855" strokeweight="1.5pt"/>
            <v:shape id="_x0000_s1063" type="#_x0000_t32" style="position:absolute;left:1305;top:3690;width:3990;height:45" o:connectortype="straight" strokeweight="2.25pt"/>
          </v:group>
        </w:pict>
      </w:r>
    </w:p>
    <w:p w:rsidR="00C4372C" w:rsidRDefault="00C4372C" w:rsidP="00C4372C">
      <w:pPr>
        <w:jc w:val="center"/>
        <w:rPr>
          <w:rFonts w:ascii="Georgia" w:hAnsi="Georgia"/>
          <w:sz w:val="36"/>
          <w:szCs w:val="36"/>
        </w:rPr>
      </w:pPr>
    </w:p>
    <w:p w:rsidR="00C4372C" w:rsidRDefault="00D572F3" w:rsidP="00C4372C">
      <w:pPr>
        <w:jc w:val="center"/>
        <w:rPr>
          <w:rFonts w:ascii="Georgia" w:hAnsi="Georgia"/>
          <w:sz w:val="28"/>
          <w:szCs w:val="28"/>
        </w:rPr>
      </w:pPr>
      <w:r w:rsidRPr="00D572F3">
        <w:rPr>
          <w:noProof/>
          <w:lang w:eastAsia="ru-RU"/>
        </w:rPr>
        <w:pict>
          <v:shape id="_x0000_s1064" type="#_x0000_t32" style="position:absolute;left:0;text-align:left;margin-left:-48.7pt;margin-top:302.5pt;width:610.6pt;height:2.8pt;z-index:251663360" o:connectortype="straight"/>
        </w:pict>
      </w:r>
      <w:r w:rsidR="00C4372C">
        <w:rPr>
          <w:rFonts w:ascii="Georgia" w:hAnsi="Georgia"/>
          <w:sz w:val="28"/>
          <w:szCs w:val="28"/>
        </w:rPr>
        <w:t xml:space="preserve">                          </w: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>
      <w:pPr>
        <w:rPr>
          <w:rFonts w:ascii="Georgia" w:hAnsi="Georgia"/>
          <w:sz w:val="36"/>
          <w:szCs w:val="36"/>
        </w:rPr>
      </w:pPr>
      <w:r>
        <w:t xml:space="preserve">                       </w:t>
      </w:r>
      <w:r w:rsidR="00D572F3" w:rsidRPr="00D572F3">
        <w:rPr>
          <w:noProof/>
          <w:lang w:eastAsia="ru-RU"/>
        </w:rPr>
        <w:pict>
          <v:shape id="_x0000_s1059" type="#_x0000_t32" style="position:absolute;margin-left:249.55pt;margin-top:-14.2pt;width:.95pt;height:848.1pt;z-index:251661312;mso-position-horizontal-relative:text;mso-position-vertical-relative:text" o:connectortype="straight"/>
        </w:pict>
      </w:r>
      <w:r>
        <w:rPr>
          <w:rFonts w:ascii="Georgia" w:hAnsi="Georgia"/>
          <w:sz w:val="28"/>
          <w:szCs w:val="28"/>
        </w:rPr>
        <w:t xml:space="preserve">Карточка  </w:t>
      </w:r>
      <w:r>
        <w:rPr>
          <w:rFonts w:ascii="Georgia" w:hAnsi="Georgia"/>
          <w:sz w:val="24"/>
          <w:szCs w:val="24"/>
        </w:rPr>
        <w:t>№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36"/>
          <w:szCs w:val="36"/>
        </w:rPr>
        <w:t>2</w:t>
      </w:r>
    </w:p>
    <w:p w:rsidR="00C4372C" w:rsidRDefault="00C4372C" w:rsidP="00C4372C">
      <w:pPr>
        <w:jc w:val="center"/>
        <w:rPr>
          <w:rFonts w:ascii="Georgia" w:hAnsi="Georgia"/>
          <w:sz w:val="36"/>
          <w:szCs w:val="36"/>
        </w:rPr>
      </w:pPr>
    </w:p>
    <w:p w:rsidR="00C4372C" w:rsidRDefault="00D572F3" w:rsidP="00C4372C">
      <w:pPr>
        <w:jc w:val="center"/>
        <w:rPr>
          <w:rFonts w:ascii="Georgia" w:hAnsi="Georgia"/>
          <w:sz w:val="36"/>
          <w:szCs w:val="36"/>
        </w:rPr>
      </w:pPr>
      <w:r w:rsidRPr="00D572F3">
        <w:rPr>
          <w:noProof/>
          <w:lang w:eastAsia="ru-RU"/>
        </w:rPr>
        <w:pict>
          <v:group id="_x0000_s1066" style="position:absolute;left:0;text-align:left;margin-left:2.65pt;margin-top:11.55pt;width:199.5pt;height:156.75pt;z-index:251665408" coordorigin="1305,2220" coordsize="3990,3135">
            <v:oval id="_x0000_s1067" style="position:absolute;left:1305;top:2220;width:3990;height:3135" strokeweight="1.5pt"/>
            <v:oval id="_x0000_s1068" style="position:absolute;left:1305;top:3255;width:1545;height:855" strokeweight="1.5pt"/>
            <v:shape id="_x0000_s1069" type="#_x0000_t32" style="position:absolute;left:1305;top:3690;width:3990;height:45" o:connectortype="straight" strokeweight="2.25pt"/>
          </v:group>
        </w:pic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</w: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Pr="00D82376" w:rsidRDefault="00C4372C" w:rsidP="00C4372C">
      <w:pPr>
        <w:jc w:val="center"/>
        <w:rPr>
          <w:rFonts w:ascii="Georgia" w:hAnsi="Georgia"/>
          <w:sz w:val="36"/>
          <w:szCs w:val="36"/>
          <w:lang w:val="en-US"/>
        </w:rPr>
      </w:pPr>
      <w:r>
        <w:rPr>
          <w:rFonts w:ascii="Georgia" w:hAnsi="Georgia"/>
          <w:sz w:val="28"/>
          <w:szCs w:val="28"/>
        </w:rPr>
        <w:lastRenderedPageBreak/>
        <w:t xml:space="preserve">Карточка  </w:t>
      </w:r>
      <w:r>
        <w:rPr>
          <w:rFonts w:ascii="Georgia" w:hAnsi="Georgia"/>
          <w:sz w:val="24"/>
          <w:szCs w:val="24"/>
        </w:rPr>
        <w:t>№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36"/>
          <w:szCs w:val="36"/>
        </w:rPr>
        <w:t>1</w:t>
      </w:r>
    </w:p>
    <w:p w:rsidR="00C4372C" w:rsidRDefault="00C4372C" w:rsidP="00C4372C">
      <w:pPr>
        <w:jc w:val="center"/>
        <w:rPr>
          <w:rFonts w:ascii="Georgia" w:hAnsi="Georgia"/>
          <w:sz w:val="36"/>
          <w:szCs w:val="36"/>
        </w:rPr>
      </w:pPr>
    </w:p>
    <w:p w:rsidR="00C4372C" w:rsidRDefault="00D572F3" w:rsidP="00C4372C">
      <w:pPr>
        <w:jc w:val="center"/>
        <w:rPr>
          <w:rFonts w:ascii="Georgia" w:hAnsi="Georgia"/>
          <w:sz w:val="36"/>
          <w:szCs w:val="36"/>
        </w:rPr>
      </w:pPr>
      <w:r w:rsidRPr="00D572F3">
        <w:rPr>
          <w:noProof/>
          <w:lang w:eastAsia="ru-RU"/>
        </w:rPr>
        <w:pict>
          <v:group id="_x0000_s1070" style="position:absolute;left:0;text-align:left;margin-left:2.65pt;margin-top:11.55pt;width:199.5pt;height:156.75pt;z-index:251666432" coordorigin="1305,2220" coordsize="3990,3135">
            <v:oval id="_x0000_s1071" style="position:absolute;left:1305;top:2220;width:3990;height:3135" strokeweight="1.5pt"/>
            <v:oval id="_x0000_s1072" style="position:absolute;left:1305;top:3255;width:1545;height:855" strokeweight="1.5pt"/>
            <v:shape id="_x0000_s1073" type="#_x0000_t32" style="position:absolute;left:1305;top:3690;width:3990;height:45" o:connectortype="straight" strokeweight="2.25pt"/>
          </v:group>
        </w:pic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</w: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/>
    <w:p w:rsidR="00C4372C" w:rsidRDefault="00C4372C" w:rsidP="00C4372C">
      <w:pPr>
        <w:rPr>
          <w:rFonts w:ascii="Georgia" w:hAnsi="Georgia"/>
          <w:sz w:val="36"/>
          <w:szCs w:val="36"/>
        </w:rPr>
      </w:pPr>
      <w:r>
        <w:t xml:space="preserve">                     </w:t>
      </w:r>
      <w:r>
        <w:rPr>
          <w:rFonts w:ascii="Georgia" w:hAnsi="Georgia"/>
          <w:sz w:val="28"/>
          <w:szCs w:val="28"/>
        </w:rPr>
        <w:t xml:space="preserve">Карточка  </w:t>
      </w:r>
      <w:r>
        <w:rPr>
          <w:rFonts w:ascii="Georgia" w:hAnsi="Georgia"/>
          <w:sz w:val="24"/>
          <w:szCs w:val="24"/>
        </w:rPr>
        <w:t>№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36"/>
          <w:szCs w:val="36"/>
        </w:rPr>
        <w:t>3</w:t>
      </w:r>
    </w:p>
    <w:p w:rsidR="00C4372C" w:rsidRDefault="00C4372C" w:rsidP="00C4372C">
      <w:pPr>
        <w:jc w:val="center"/>
        <w:rPr>
          <w:rFonts w:ascii="Georgia" w:hAnsi="Georgia"/>
          <w:sz w:val="36"/>
          <w:szCs w:val="36"/>
        </w:rPr>
      </w:pPr>
    </w:p>
    <w:p w:rsidR="00C4372C" w:rsidRDefault="00D572F3" w:rsidP="00C4372C">
      <w:pPr>
        <w:jc w:val="center"/>
        <w:rPr>
          <w:rFonts w:ascii="Georgia" w:hAnsi="Georgia"/>
          <w:sz w:val="36"/>
          <w:szCs w:val="36"/>
        </w:rPr>
      </w:pPr>
      <w:r w:rsidRPr="00D572F3">
        <w:rPr>
          <w:noProof/>
          <w:lang w:eastAsia="ru-RU"/>
        </w:rPr>
        <w:pict>
          <v:group id="_x0000_s1074" style="position:absolute;left:0;text-align:left;margin-left:7.15pt;margin-top:5.25pt;width:199.5pt;height:156.75pt;z-index:251667456" coordorigin="1305,2220" coordsize="3990,3135">
            <v:oval id="_x0000_s1075" style="position:absolute;left:1305;top:2220;width:3990;height:3135" strokeweight="1.5pt"/>
            <v:oval id="_x0000_s1076" style="position:absolute;left:1305;top:3255;width:1545;height:855" strokeweight="1.5pt"/>
            <v:shape id="_x0000_s1077" type="#_x0000_t32" style="position:absolute;left:1305;top:3690;width:3990;height:45" o:connectortype="straight" strokeweight="2.25pt"/>
          </v:group>
        </w:pic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</w:t>
      </w: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>
      <w:pPr>
        <w:jc w:val="center"/>
        <w:rPr>
          <w:rFonts w:ascii="Georgia" w:hAnsi="Georgia"/>
          <w:sz w:val="28"/>
          <w:szCs w:val="28"/>
        </w:rPr>
      </w:pPr>
    </w:p>
    <w:p w:rsidR="00C4372C" w:rsidRDefault="00C4372C" w:rsidP="00C4372C"/>
    <w:p w:rsidR="009D7F79" w:rsidRDefault="009D7F79"/>
    <w:p w:rsidR="009D7F79" w:rsidRDefault="009D7F79" w:rsidP="00B67FE7">
      <w:pPr>
        <w:spacing w:after="0" w:line="240" w:lineRule="auto"/>
        <w:ind w:firstLine="851"/>
        <w:jc w:val="both"/>
      </w:pPr>
    </w:p>
    <w:sectPr w:rsidR="009D7F79" w:rsidSect="00CD0CB6">
      <w:pgSz w:w="11906" w:h="16838"/>
      <w:pgMar w:top="253" w:right="850" w:bottom="426" w:left="56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5A73"/>
    <w:rsid w:val="00086A53"/>
    <w:rsid w:val="001356C2"/>
    <w:rsid w:val="00236A60"/>
    <w:rsid w:val="002409CB"/>
    <w:rsid w:val="00247B7D"/>
    <w:rsid w:val="00340390"/>
    <w:rsid w:val="0041195A"/>
    <w:rsid w:val="00415A73"/>
    <w:rsid w:val="00485615"/>
    <w:rsid w:val="00621E51"/>
    <w:rsid w:val="006F6509"/>
    <w:rsid w:val="00782F99"/>
    <w:rsid w:val="00791C24"/>
    <w:rsid w:val="009D7F79"/>
    <w:rsid w:val="00A84818"/>
    <w:rsid w:val="00B13F18"/>
    <w:rsid w:val="00B67FE7"/>
    <w:rsid w:val="00BE6FD8"/>
    <w:rsid w:val="00C4372C"/>
    <w:rsid w:val="00C85ADE"/>
    <w:rsid w:val="00CB34EA"/>
    <w:rsid w:val="00CD0CB6"/>
    <w:rsid w:val="00D2588C"/>
    <w:rsid w:val="00D572F3"/>
    <w:rsid w:val="00DE0FFA"/>
    <w:rsid w:val="00F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63"/>
        <o:r id="V:Rule11" type="connector" idref="#_x0000_s1059"/>
        <o:r id="V:Rule12" type="connector" idref="#_x0000_s1073"/>
        <o:r id="V:Rule13" type="connector" idref="#_x0000_s1077"/>
        <o:r id="V:Rule14" type="connector" idref="#_x0000_s1065"/>
        <o:r id="V:Rule15" type="connector" idref="#_x0000_s1069"/>
        <o:r id="V:Rule16" type="connector" idref="#_x0000_s1055"/>
        <o:r id="V:Rule17" type="connector" idref="#_x0000_s1058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3"/>
    <w:pPr>
      <w:spacing w:after="200" w:line="200" w:lineRule="atLeast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A73"/>
    <w:pPr>
      <w:ind w:left="720"/>
      <w:contextualSpacing/>
    </w:pPr>
  </w:style>
  <w:style w:type="table" w:styleId="a4">
    <w:name w:val="Table Grid"/>
    <w:basedOn w:val="a1"/>
    <w:uiPriority w:val="59"/>
    <w:rsid w:val="0041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2015-01-06T20:23:00Z</dcterms:created>
  <dcterms:modified xsi:type="dcterms:W3CDTF">2015-01-06T20:56:00Z</dcterms:modified>
</cp:coreProperties>
</file>