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7B" w:rsidRPr="0034557B" w:rsidRDefault="0034557B" w:rsidP="0034557B">
      <w:pPr>
        <w:jc w:val="right"/>
        <w:rPr>
          <w:b/>
          <w:i/>
          <w:sz w:val="32"/>
          <w:szCs w:val="32"/>
          <w:u w:val="single"/>
        </w:rPr>
      </w:pPr>
      <w:r w:rsidRPr="0034557B">
        <w:rPr>
          <w:b/>
          <w:i/>
          <w:sz w:val="32"/>
          <w:szCs w:val="32"/>
          <w:u w:val="single"/>
        </w:rPr>
        <w:t>Приложение 8</w:t>
      </w:r>
    </w:p>
    <w:p w:rsidR="0034557B" w:rsidRPr="006C6B2A" w:rsidRDefault="0034557B" w:rsidP="0034557B">
      <w:pPr>
        <w:jc w:val="right"/>
        <w:rPr>
          <w:color w:val="800080"/>
          <w:sz w:val="56"/>
          <w:szCs w:val="56"/>
        </w:rPr>
      </w:pPr>
      <w:r w:rsidRPr="006C6B2A">
        <w:rPr>
          <w:color w:val="800080"/>
          <w:sz w:val="56"/>
          <w:szCs w:val="56"/>
        </w:rPr>
        <w:t>Восьмой каз</w:t>
      </w:r>
      <w:r>
        <w:rPr>
          <w:color w:val="800080"/>
          <w:sz w:val="56"/>
          <w:szCs w:val="56"/>
        </w:rPr>
        <w:t>е</w:t>
      </w:r>
      <w:r w:rsidRPr="006C6B2A">
        <w:rPr>
          <w:color w:val="800080"/>
          <w:sz w:val="56"/>
          <w:szCs w:val="56"/>
        </w:rPr>
        <w:t>мат</w:t>
      </w:r>
      <w:r>
        <w:rPr>
          <w:color w:val="800080"/>
          <w:sz w:val="56"/>
          <w:szCs w:val="56"/>
        </w:rPr>
        <w:t xml:space="preserve">                       </w:t>
      </w:r>
      <w:r w:rsidRPr="006C6B2A">
        <w:rPr>
          <w:color w:val="800080"/>
          <w:sz w:val="56"/>
          <w:szCs w:val="56"/>
        </w:rPr>
        <w:t xml:space="preserve">501 </w:t>
      </w:r>
      <w:proofErr w:type="spellStart"/>
      <w:r w:rsidRPr="006C6B2A">
        <w:rPr>
          <w:color w:val="800080"/>
          <w:sz w:val="56"/>
          <w:szCs w:val="56"/>
        </w:rPr>
        <w:t>каб</w:t>
      </w:r>
      <w:proofErr w:type="spellEnd"/>
      <w:r>
        <w:rPr>
          <w:color w:val="800080"/>
          <w:sz w:val="56"/>
          <w:szCs w:val="56"/>
        </w:rPr>
        <w:t>.</w:t>
      </w:r>
    </w:p>
    <w:p w:rsidR="0034557B" w:rsidRPr="0018269D" w:rsidRDefault="0034557B" w:rsidP="0034557B">
      <w:pPr>
        <w:jc w:val="right"/>
        <w:rPr>
          <w:color w:val="800080"/>
          <w:sz w:val="32"/>
          <w:szCs w:val="32"/>
        </w:rPr>
      </w:pPr>
      <w:r w:rsidRPr="0018269D">
        <w:rPr>
          <w:color w:val="800080"/>
          <w:sz w:val="32"/>
          <w:szCs w:val="32"/>
        </w:rPr>
        <w:t>Информатика</w:t>
      </w:r>
    </w:p>
    <w:p w:rsidR="0034557B" w:rsidRDefault="0034557B" w:rsidP="0034557B">
      <w:pPr>
        <w:rPr>
          <w:sz w:val="44"/>
          <w:szCs w:val="44"/>
        </w:rPr>
      </w:pPr>
    </w:p>
    <w:p w:rsidR="0034557B" w:rsidRDefault="0034557B" w:rsidP="0034557B">
      <w:pPr>
        <w:rPr>
          <w:sz w:val="44"/>
          <w:szCs w:val="44"/>
        </w:rPr>
      </w:pPr>
    </w:p>
    <w:p w:rsidR="0034557B" w:rsidRPr="00637996" w:rsidRDefault="0034557B" w:rsidP="0034557B">
      <w:pPr>
        <w:rPr>
          <w:b/>
          <w:sz w:val="48"/>
          <w:szCs w:val="48"/>
        </w:rPr>
      </w:pPr>
      <w:r w:rsidRPr="00637996">
        <w:rPr>
          <w:b/>
          <w:sz w:val="48"/>
          <w:szCs w:val="48"/>
        </w:rPr>
        <w:t>Определи на ощупь</w:t>
      </w:r>
    </w:p>
    <w:p w:rsidR="0034557B" w:rsidRPr="00CA540D" w:rsidRDefault="0034557B" w:rsidP="0034557B">
      <w:pPr>
        <w:rPr>
          <w:sz w:val="44"/>
          <w:szCs w:val="44"/>
        </w:rPr>
      </w:pPr>
    </w:p>
    <w:p w:rsidR="0034557B" w:rsidRDefault="000F5392" w:rsidP="000F5392">
      <w:pPr>
        <w:rPr>
          <w:color w:val="000000"/>
        </w:rPr>
      </w:pPr>
      <w:r>
        <w:rPr>
          <w:noProof/>
          <w:color w:val="800080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222937EF" wp14:editId="22538273">
            <wp:simplePos x="0" y="0"/>
            <wp:positionH relativeFrom="column">
              <wp:posOffset>2990215</wp:posOffset>
            </wp:positionH>
            <wp:positionV relativeFrom="paragraph">
              <wp:posOffset>105410</wp:posOffset>
            </wp:positionV>
            <wp:extent cx="2444750" cy="1630045"/>
            <wp:effectExtent l="76200" t="76200" r="69850" b="844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1630045"/>
                    </a:xfrm>
                    <a:prstGeom prst="rect">
                      <a:avLst/>
                    </a:prstGeom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57B" w:rsidRPr="00CA540D">
        <w:rPr>
          <w:color w:val="000000"/>
        </w:rPr>
        <w:t>Одному участнику</w:t>
      </w:r>
      <w:r w:rsidR="0034557B">
        <w:rPr>
          <w:color w:val="000000"/>
        </w:rPr>
        <w:t xml:space="preserve"> завязывают глаза</w:t>
      </w:r>
    </w:p>
    <w:p w:rsidR="0034557B" w:rsidRDefault="0034557B" w:rsidP="0034557B">
      <w:pPr>
        <w:rPr>
          <w:color w:val="000000"/>
        </w:rPr>
      </w:pPr>
      <w:r>
        <w:rPr>
          <w:color w:val="000000"/>
        </w:rPr>
        <w:t>и предлагают на ощупь угадать предметы,</w:t>
      </w:r>
    </w:p>
    <w:p w:rsidR="0034557B" w:rsidRDefault="0034557B" w:rsidP="0034557B">
      <w:pPr>
        <w:rPr>
          <w:color w:val="000000"/>
        </w:rPr>
      </w:pPr>
      <w:r>
        <w:rPr>
          <w:color w:val="000000"/>
        </w:rPr>
        <w:t>находящиеся в коробке, причём уложиться в 2 минуты.</w:t>
      </w:r>
    </w:p>
    <w:p w:rsidR="0034557B" w:rsidRDefault="0034557B" w:rsidP="000F5392">
      <w:pPr>
        <w:rPr>
          <w:color w:val="000000"/>
        </w:rPr>
      </w:pPr>
      <w:r>
        <w:rPr>
          <w:color w:val="000000"/>
        </w:rPr>
        <w:t>Предметы имеют отношение к информатике. Сами предметы и их количество выбираются на усмотрение организаторов.</w:t>
      </w:r>
    </w:p>
    <w:p w:rsidR="000F5392" w:rsidRDefault="0034557B" w:rsidP="0034557B">
      <w:pPr>
        <w:rPr>
          <w:color w:val="000000"/>
        </w:rPr>
      </w:pPr>
      <w:proofErr w:type="gramStart"/>
      <w:r>
        <w:rPr>
          <w:color w:val="000000"/>
        </w:rPr>
        <w:t>Например</w:t>
      </w:r>
      <w:r w:rsidR="000F5392">
        <w:rPr>
          <w:color w:val="000000"/>
        </w:rPr>
        <w:t>:</w:t>
      </w:r>
      <w:r>
        <w:rPr>
          <w:color w:val="000000"/>
        </w:rPr>
        <w:t xml:space="preserve"> </w:t>
      </w:r>
      <w:r w:rsidR="000F5392" w:rsidRPr="003717B9">
        <w:t>процессор</w:t>
      </w:r>
      <w:r w:rsidR="000F5392" w:rsidRPr="003717B9">
        <w:t xml:space="preserve">, </w:t>
      </w:r>
      <w:r w:rsidR="000F5392" w:rsidRPr="003717B9">
        <w:t>звуковая плата</w:t>
      </w:r>
      <w:r w:rsidR="000F5392" w:rsidRPr="003717B9">
        <w:t xml:space="preserve">, </w:t>
      </w:r>
      <w:r w:rsidR="000F5392" w:rsidRPr="003717B9">
        <w:t>оперативная память</w:t>
      </w:r>
      <w:r w:rsidR="000F5392" w:rsidRPr="003717B9">
        <w:t xml:space="preserve">, </w:t>
      </w:r>
      <w:r w:rsidR="000F5392" w:rsidRPr="003717B9">
        <w:t>жесткий диск</w:t>
      </w:r>
      <w:r w:rsidR="000F5392" w:rsidRPr="003717B9">
        <w:t>, аудио</w:t>
      </w:r>
      <w:r w:rsidR="000F5392" w:rsidRPr="003717B9">
        <w:t>кассета</w:t>
      </w:r>
      <w:r w:rsidR="000F5392" w:rsidRPr="003717B9">
        <w:t xml:space="preserve">, </w:t>
      </w:r>
      <w:r w:rsidR="000F5392" w:rsidRPr="003717B9">
        <w:t>пульт управления</w:t>
      </w:r>
      <w:r w:rsidR="000F5392" w:rsidRPr="003717B9">
        <w:t>,</w:t>
      </w:r>
      <w:r w:rsidR="000F5392" w:rsidRPr="000F5392">
        <w:rPr>
          <w:color w:val="800080"/>
        </w:rPr>
        <w:t xml:space="preserve"> </w:t>
      </w:r>
      <w:r>
        <w:rPr>
          <w:color w:val="000000"/>
        </w:rPr>
        <w:t>шлейф, вентилятор, мышь,</w:t>
      </w:r>
      <w:r w:rsidR="000F5392">
        <w:rPr>
          <w:color w:val="000000"/>
        </w:rPr>
        <w:t xml:space="preserve"> </w:t>
      </w:r>
      <w:r>
        <w:rPr>
          <w:color w:val="000000"/>
        </w:rPr>
        <w:t xml:space="preserve">клавиша от клавиатуры, </w:t>
      </w:r>
      <w:proofErr w:type="gramEnd"/>
    </w:p>
    <w:p w:rsidR="0034557B" w:rsidRDefault="0034557B" w:rsidP="0034557B">
      <w:pPr>
        <w:rPr>
          <w:color w:val="000000"/>
        </w:rPr>
      </w:pPr>
      <w:r>
        <w:rPr>
          <w:color w:val="000000"/>
        </w:rPr>
        <w:t xml:space="preserve">сетевой шнур, </w:t>
      </w:r>
      <w:r>
        <w:rPr>
          <w:color w:val="000000"/>
          <w:lang w:val="en-US"/>
        </w:rPr>
        <w:t>CD</w:t>
      </w:r>
      <w:r w:rsidRPr="0099224A">
        <w:rPr>
          <w:color w:val="000000"/>
        </w:rPr>
        <w:t xml:space="preserve"> – </w:t>
      </w:r>
      <w:r>
        <w:rPr>
          <w:color w:val="000000"/>
        </w:rPr>
        <w:t xml:space="preserve">диск, </w:t>
      </w:r>
      <w:bookmarkStart w:id="0" w:name="_GoBack"/>
      <w:bookmarkEnd w:id="0"/>
      <w:r>
        <w:rPr>
          <w:color w:val="000000"/>
        </w:rPr>
        <w:t>счёты</w:t>
      </w:r>
      <w:r w:rsidR="000F5392">
        <w:rPr>
          <w:color w:val="000000"/>
        </w:rPr>
        <w:t>.</w:t>
      </w:r>
      <w:r>
        <w:rPr>
          <w:color w:val="000000"/>
        </w:rPr>
        <w:t xml:space="preserve"> </w:t>
      </w:r>
    </w:p>
    <w:p w:rsidR="000F5392" w:rsidRPr="0099224A" w:rsidRDefault="000F5392" w:rsidP="0034557B">
      <w:pPr>
        <w:rPr>
          <w:color w:val="000000"/>
        </w:rPr>
      </w:pPr>
    </w:p>
    <w:p w:rsidR="0034557B" w:rsidRPr="000F5392" w:rsidRDefault="000F5392" w:rsidP="0034557B">
      <w:pPr>
        <w:rPr>
          <w:color w:val="800080"/>
        </w:rPr>
      </w:pPr>
      <w:r w:rsidRPr="0034557B">
        <w:rPr>
          <w:noProof/>
        </w:rPr>
        <w:drawing>
          <wp:anchor distT="0" distB="0" distL="114300" distR="114300" simplePos="0" relativeHeight="251659264" behindDoc="0" locked="0" layoutInCell="1" allowOverlap="1" wp14:anchorId="0B958963" wp14:editId="02C44A2C">
            <wp:simplePos x="0" y="0"/>
            <wp:positionH relativeFrom="column">
              <wp:posOffset>4391025</wp:posOffset>
            </wp:positionH>
            <wp:positionV relativeFrom="paragraph">
              <wp:posOffset>116840</wp:posOffset>
            </wp:positionV>
            <wp:extent cx="1472565" cy="2207895"/>
            <wp:effectExtent l="76200" t="76200" r="70485" b="78105"/>
            <wp:wrapSquare wrapText="bothSides"/>
            <wp:docPr id="3" name="Рисунок 3" descr="IMG_47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G_479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20789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0080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5A4F58B5" wp14:editId="310AEF92">
            <wp:simplePos x="0" y="0"/>
            <wp:positionH relativeFrom="column">
              <wp:posOffset>2741295</wp:posOffset>
            </wp:positionH>
            <wp:positionV relativeFrom="paragraph">
              <wp:posOffset>113665</wp:posOffset>
            </wp:positionV>
            <wp:extent cx="1464945" cy="2199640"/>
            <wp:effectExtent l="76200" t="76200" r="78105" b="673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2199640"/>
                    </a:xfrm>
                    <a:prstGeom prst="rect">
                      <a:avLst/>
                    </a:prstGeom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4557B" w:rsidRPr="0034557B">
        <w:rPr>
          <w:color w:val="800080"/>
        </w:rPr>
        <w:t>Материалы</w:t>
      </w:r>
      <w:proofErr w:type="gramStart"/>
      <w:r w:rsidR="0034557B" w:rsidRPr="0034557B">
        <w:rPr>
          <w:color w:val="800080"/>
        </w:rPr>
        <w:t>:</w:t>
      </w:r>
      <w:r w:rsidR="0034557B" w:rsidRPr="0034557B">
        <w:rPr>
          <w:i/>
          <w:color w:val="800080"/>
        </w:rPr>
        <w:t>к</w:t>
      </w:r>
      <w:proofErr w:type="gramEnd"/>
      <w:r w:rsidR="0034557B" w:rsidRPr="0034557B">
        <w:rPr>
          <w:i/>
          <w:color w:val="800080"/>
        </w:rPr>
        <w:t>омпьютерные</w:t>
      </w:r>
      <w:proofErr w:type="spellEnd"/>
      <w:r w:rsidR="0034557B" w:rsidRPr="0034557B">
        <w:rPr>
          <w:i/>
          <w:color w:val="800080"/>
        </w:rPr>
        <w:t xml:space="preserve"> </w:t>
      </w:r>
    </w:p>
    <w:p w:rsidR="0034557B" w:rsidRPr="0034557B" w:rsidRDefault="0034557B" w:rsidP="0034557B">
      <w:pPr>
        <w:rPr>
          <w:i/>
          <w:color w:val="800080"/>
        </w:rPr>
      </w:pPr>
      <w:r w:rsidRPr="0034557B">
        <w:rPr>
          <w:i/>
          <w:color w:val="800080"/>
        </w:rPr>
        <w:t>комплектующие</w:t>
      </w:r>
    </w:p>
    <w:p w:rsidR="0034557B" w:rsidRPr="0034557B" w:rsidRDefault="000F5392" w:rsidP="0034557B">
      <w:pPr>
        <w:rPr>
          <w:color w:val="800080"/>
        </w:rPr>
      </w:pPr>
      <w:r>
        <w:rPr>
          <w:noProof/>
          <w:color w:val="800080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03A868D5" wp14:editId="6ECA7863">
            <wp:simplePos x="0" y="0"/>
            <wp:positionH relativeFrom="column">
              <wp:posOffset>54610</wp:posOffset>
            </wp:positionH>
            <wp:positionV relativeFrom="paragraph">
              <wp:posOffset>348615</wp:posOffset>
            </wp:positionV>
            <wp:extent cx="2424430" cy="1616075"/>
            <wp:effectExtent l="76200" t="76200" r="71120" b="793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616075"/>
                    </a:xfrm>
                    <a:prstGeom prst="rect">
                      <a:avLst/>
                    </a:prstGeom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57B" w:rsidRPr="0034557B">
        <w:rPr>
          <w:i/>
          <w:color w:val="800080"/>
        </w:rPr>
        <w:t>Приложение 8</w:t>
      </w:r>
    </w:p>
    <w:p w:rsidR="0034557B" w:rsidRDefault="0034557B" w:rsidP="0034557B">
      <w:pPr>
        <w:rPr>
          <w:color w:val="800080"/>
          <w:sz w:val="56"/>
          <w:szCs w:val="56"/>
        </w:rPr>
      </w:pPr>
      <w:r>
        <w:rPr>
          <w:noProof/>
        </w:rPr>
        <w:t xml:space="preserve">                                                    </w:t>
      </w:r>
    </w:p>
    <w:p w:rsidR="0034557B" w:rsidRDefault="0034557B" w:rsidP="0034557B">
      <w:pPr>
        <w:rPr>
          <w:color w:val="800080"/>
          <w:sz w:val="56"/>
          <w:szCs w:val="56"/>
        </w:rPr>
      </w:pPr>
    </w:p>
    <w:p w:rsidR="000F5392" w:rsidRDefault="000F5392" w:rsidP="0034557B"/>
    <w:p w:rsidR="000F5392" w:rsidRDefault="000F5392" w:rsidP="0034557B"/>
    <w:p w:rsidR="000F5392" w:rsidRDefault="000F5392" w:rsidP="0034557B"/>
    <w:p w:rsidR="0034557B" w:rsidRPr="0034557B" w:rsidRDefault="0034557B" w:rsidP="0034557B">
      <w:r w:rsidRPr="0034557B">
        <w:t>ответственный________________________________</w:t>
      </w:r>
    </w:p>
    <w:p w:rsidR="00B80AE4" w:rsidRDefault="00B80AE4"/>
    <w:sectPr w:rsidR="00B8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3A"/>
    <w:rsid w:val="000E443A"/>
    <w:rsid w:val="000F5392"/>
    <w:rsid w:val="0034557B"/>
    <w:rsid w:val="003717B9"/>
    <w:rsid w:val="00B80AE4"/>
    <w:rsid w:val="00C2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skuns</dc:creator>
  <cp:lastModifiedBy>skuns</cp:lastModifiedBy>
  <cp:revision>5</cp:revision>
  <dcterms:created xsi:type="dcterms:W3CDTF">2014-05-23T22:00:00Z</dcterms:created>
  <dcterms:modified xsi:type="dcterms:W3CDTF">2014-05-24T20:41:00Z</dcterms:modified>
</cp:coreProperties>
</file>