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50" w:rsidRDefault="00652550" w:rsidP="00652550">
      <w:r>
        <w:t>Леонтьева Марина Алексеевна  275-187-588</w:t>
      </w:r>
    </w:p>
    <w:p w:rsidR="00216C60" w:rsidRDefault="0096525D">
      <w:r>
        <w:t>Приложение 1</w:t>
      </w:r>
    </w:p>
    <w:p w:rsidR="003905C0" w:rsidRPr="003905C0" w:rsidRDefault="003905C0" w:rsidP="003905C0">
      <w:pPr>
        <w:rPr>
          <w:sz w:val="24"/>
          <w:szCs w:val="24"/>
        </w:rPr>
      </w:pPr>
      <w:r w:rsidRPr="003905C0">
        <w:rPr>
          <w:sz w:val="24"/>
          <w:szCs w:val="24"/>
        </w:rPr>
        <w:t>Диагностика уровня сформированности   патриотизма у младших школьников.</w:t>
      </w:r>
      <w:r w:rsidR="00792183">
        <w:rPr>
          <w:sz w:val="24"/>
          <w:szCs w:val="24"/>
        </w:rPr>
        <w:t xml:space="preserve">   </w:t>
      </w:r>
      <w:proofErr w:type="gramStart"/>
      <w:r w:rsidRPr="003905C0">
        <w:rPr>
          <w:sz w:val="24"/>
          <w:szCs w:val="24"/>
        </w:rPr>
        <w:t>Сплочение граждан России, обеспечивающее единение человека и Отечества, предполагает адекватную стратегию деятельности педагога по созданию условий для воспитания патриотизма.</w:t>
      </w:r>
      <w:r w:rsidR="00044854" w:rsidRPr="00044854">
        <w:rPr>
          <w:sz w:val="24"/>
          <w:szCs w:val="24"/>
        </w:rPr>
        <w:t>[2]</w:t>
      </w:r>
      <w:r w:rsidR="00792183">
        <w:rPr>
          <w:sz w:val="24"/>
          <w:szCs w:val="24"/>
        </w:rPr>
        <w:t xml:space="preserve"> </w:t>
      </w:r>
      <w:r w:rsidRPr="003905C0">
        <w:rPr>
          <w:sz w:val="24"/>
          <w:szCs w:val="24"/>
        </w:rPr>
        <w:t xml:space="preserve"> Исходным пунктом решения этой важной социально-педагогической задачи является изучение представлений детей о патриотизме как личностном качестве, структурными компонентами которого являются когнитивный (знания), мотивационный (мотивы) и практический (поступок-слово, поступок-дело, ценностное отношение) компоненты.</w:t>
      </w:r>
      <w:proofErr w:type="gramEnd"/>
      <w:r w:rsidRPr="003905C0">
        <w:rPr>
          <w:sz w:val="24"/>
          <w:szCs w:val="24"/>
        </w:rPr>
        <w:t xml:space="preserve"> Описывая каждый структурный компонент патриотизма отдельно, реализуется структурно-функциональный подход к изучению патриотизма как личностного качества ребёнка. Каждый компонент патриотизма выполняет свои, присущие только ему функции.</w:t>
      </w:r>
      <w:r w:rsidRPr="00792183">
        <w:rPr>
          <w:sz w:val="24"/>
          <w:szCs w:val="24"/>
        </w:rPr>
        <w:t>[7]</w:t>
      </w:r>
      <w:r w:rsidR="00792183">
        <w:rPr>
          <w:sz w:val="24"/>
          <w:szCs w:val="24"/>
        </w:rPr>
        <w:t xml:space="preserve"> </w:t>
      </w:r>
      <w:r w:rsidRPr="003905C0">
        <w:rPr>
          <w:sz w:val="24"/>
          <w:szCs w:val="24"/>
        </w:rPr>
        <w:t>Так, когнитивный компонент выполняет рефлексивную, оценочную функции. Ребёнок размышляет, осмысливает своё отношение к Родине на основе того знания о стране, патриотизме и т.д., которое есть в его сознании.[3]</w:t>
      </w:r>
      <w:r w:rsidR="00792183">
        <w:rPr>
          <w:sz w:val="24"/>
          <w:szCs w:val="24"/>
        </w:rPr>
        <w:t xml:space="preserve"> </w:t>
      </w:r>
      <w:r w:rsidRPr="003905C0">
        <w:rPr>
          <w:sz w:val="24"/>
          <w:szCs w:val="24"/>
        </w:rPr>
        <w:t>Мотивационный компонент выполняет побуждающую, направляющую и регулирующую функции. Из этого следует, что речь идёт о нравственных чувствах любви к Родине, которые и побуждают, и направляют поступки детей. Практический или поведенческий компонент выполняет оценочную и ценностную функции. Оценке подвергаются поступки детей и их знаний. Обобщенными критериями моральной оценки являются этические категории, которые являются критериями моральной оценки. Что касается ценностной функции поведенческого компонента патриотизма, то здесь знание входит уже в структуру ценностей, какой является патриотизм, но не в структуру оценки. Реализация ценностной функции поведенческого компонента патриотизма позволяет выявить ценностное отношение ребёнка к Родине, к защитнику Родины, к героям в своей собственной семье. [6,С.123]</w:t>
      </w:r>
      <w:r w:rsidR="00792183">
        <w:rPr>
          <w:sz w:val="24"/>
          <w:szCs w:val="24"/>
        </w:rPr>
        <w:t xml:space="preserve">                                                                                                           </w:t>
      </w:r>
      <w:r w:rsidRPr="003905C0">
        <w:rPr>
          <w:sz w:val="24"/>
          <w:szCs w:val="24"/>
        </w:rPr>
        <w:t>Базой исследования стала санаторная школа-интернат для детей больных сколиозом «Созвездие» Дзержинского района города Волгограда, 1 Б класс (17 человек).</w:t>
      </w:r>
    </w:p>
    <w:p w:rsidR="003905C0" w:rsidRPr="003905C0" w:rsidRDefault="003905C0" w:rsidP="003905C0">
      <w:pPr>
        <w:rPr>
          <w:sz w:val="24"/>
          <w:szCs w:val="24"/>
        </w:rPr>
      </w:pPr>
      <w:r w:rsidRPr="003905C0">
        <w:rPr>
          <w:sz w:val="24"/>
          <w:szCs w:val="24"/>
        </w:rPr>
        <w:t>Детям предлагались вопросы необходимые для определения уровня сформированности патриотизма, выявления у детей способности к осмыслению своего отношения к Родине. Цель диагностики заключалась в выявлении уровня сформированности патриотизма до проведенной работы по его формированию,  и после её окончания.</w:t>
      </w:r>
    </w:p>
    <w:p w:rsidR="003905C0" w:rsidRPr="003905C0" w:rsidRDefault="003905C0" w:rsidP="003905C0">
      <w:pPr>
        <w:rPr>
          <w:sz w:val="24"/>
          <w:szCs w:val="24"/>
        </w:rPr>
      </w:pPr>
      <w:r w:rsidRPr="003905C0">
        <w:rPr>
          <w:sz w:val="24"/>
          <w:szCs w:val="24"/>
        </w:rPr>
        <w:t>Патриотическая работа проводилась в три этапа. Первый этап по формированию патриотизма (диагностика) включает в себя первоначальное накопление эмпирического материала, позволяющего увидеть достаточно полную картину, ясно представить себе на каком уровне сформированности патриотизма находится данный класс.</w:t>
      </w:r>
    </w:p>
    <w:p w:rsidR="003905C0" w:rsidRPr="003905C0" w:rsidRDefault="003905C0" w:rsidP="003905C0">
      <w:pPr>
        <w:rPr>
          <w:sz w:val="24"/>
          <w:szCs w:val="24"/>
        </w:rPr>
      </w:pPr>
      <w:r w:rsidRPr="003905C0">
        <w:rPr>
          <w:sz w:val="24"/>
          <w:szCs w:val="24"/>
        </w:rPr>
        <w:t xml:space="preserve">Второй этап по формированию патриотизма представляет собой процесс организации и проведения мероприятий военно-патриотической направленности. На этом этапе определялись механизмы формирования и развития  личностных качеств учащихся и свойств патриота как ценности. Выборочные результаты второго этапа представлены в </w:t>
      </w:r>
      <w:r w:rsidRPr="003905C0">
        <w:rPr>
          <w:sz w:val="24"/>
          <w:szCs w:val="24"/>
        </w:rPr>
        <w:lastRenderedPageBreak/>
        <w:t xml:space="preserve">приложении. На третьем этапе определялись результаты работы, итоги формирования и развития у учащихся личностных качеств патриотизма, что было отражено в соответствующих диагностиках. </w:t>
      </w:r>
    </w:p>
    <w:p w:rsidR="003905C0" w:rsidRPr="003905C0" w:rsidRDefault="003905C0" w:rsidP="003905C0">
      <w:pPr>
        <w:rPr>
          <w:sz w:val="24"/>
          <w:szCs w:val="24"/>
        </w:rPr>
      </w:pPr>
      <w:r w:rsidRPr="003905C0">
        <w:rPr>
          <w:sz w:val="24"/>
          <w:szCs w:val="24"/>
        </w:rPr>
        <w:t xml:space="preserve">Для изучения патриотизма как личностного качества ребенка был использован комплекс взаимодополняющих методов исследования: наблюдения, беседы, анкетирования, понятийного словаря, анализа суждений детей.[15] </w:t>
      </w:r>
      <w:r w:rsidR="00792183">
        <w:rPr>
          <w:sz w:val="24"/>
          <w:szCs w:val="24"/>
        </w:rPr>
        <w:t xml:space="preserve"> </w:t>
      </w:r>
      <w:r w:rsidRPr="003905C0">
        <w:rPr>
          <w:sz w:val="24"/>
          <w:szCs w:val="24"/>
        </w:rPr>
        <w:t xml:space="preserve">Существуют общепринятые специализации исследования методиками, различающимися по специфике, организации, временным интервалам и точности. Профессиональное исследование держится на достаточно популярных методиках диагностики исследования патриотической направленности личности: методы наблюдения, опроса, анкетирования, индивидуальная беседа, анализ детских работ. Как практический инструмент исследования, диагностика предоставляет возможность обозначить заданные </w:t>
      </w:r>
      <w:proofErr w:type="spellStart"/>
      <w:r w:rsidRPr="003905C0">
        <w:rPr>
          <w:sz w:val="24"/>
          <w:szCs w:val="24"/>
        </w:rPr>
        <w:t>внутриличностные</w:t>
      </w:r>
      <w:proofErr w:type="spellEnd"/>
      <w:r w:rsidRPr="003905C0">
        <w:rPr>
          <w:sz w:val="24"/>
          <w:szCs w:val="24"/>
        </w:rPr>
        <w:t xml:space="preserve"> черты и ориентации.[8]</w:t>
      </w:r>
    </w:p>
    <w:p w:rsidR="003905C0" w:rsidRPr="003905C0" w:rsidRDefault="003905C0" w:rsidP="003905C0">
      <w:pPr>
        <w:rPr>
          <w:sz w:val="24"/>
          <w:szCs w:val="24"/>
        </w:rPr>
      </w:pPr>
      <w:r w:rsidRPr="003905C0">
        <w:rPr>
          <w:sz w:val="24"/>
          <w:szCs w:val="24"/>
        </w:rPr>
        <w:t>Виды диагностики исследования патриотической направленности личности</w:t>
      </w:r>
    </w:p>
    <w:p w:rsidR="003905C0" w:rsidRPr="003905C0" w:rsidRDefault="003905C0" w:rsidP="003905C0">
      <w:pPr>
        <w:rPr>
          <w:sz w:val="24"/>
          <w:szCs w:val="24"/>
        </w:rPr>
      </w:pPr>
      <w:r w:rsidRPr="003905C0">
        <w:rPr>
          <w:sz w:val="24"/>
          <w:szCs w:val="24"/>
        </w:rPr>
        <w:t xml:space="preserve">Наблюдение - наиболее доступный и распространенный метод изучения педагогической практики. Под научным наблюдением понимается специально организованное восприятие исследуемого объекта, процесса или явления в естественных условиях. Научное наблюдение существенно отличается от </w:t>
      </w:r>
      <w:proofErr w:type="gramStart"/>
      <w:r w:rsidRPr="003905C0">
        <w:rPr>
          <w:sz w:val="24"/>
          <w:szCs w:val="24"/>
        </w:rPr>
        <w:t>обыденного</w:t>
      </w:r>
      <w:proofErr w:type="gramEnd"/>
      <w:r w:rsidRPr="003905C0">
        <w:rPr>
          <w:sz w:val="24"/>
          <w:szCs w:val="24"/>
        </w:rPr>
        <w:t>, житейского. Главные отличия следующие: 1) определяются задачи, выделяются объекты, разрабатывается схема наблюдения; 2) результаты обязательно фиксируются; 3) по</w:t>
      </w:r>
      <w:r w:rsidR="00792183">
        <w:rPr>
          <w:sz w:val="24"/>
          <w:szCs w:val="24"/>
        </w:rPr>
        <w:t xml:space="preserve">лученные данные </w:t>
      </w:r>
      <w:proofErr w:type="spellStart"/>
      <w:r w:rsidR="00792183">
        <w:rPr>
          <w:sz w:val="24"/>
          <w:szCs w:val="24"/>
        </w:rPr>
        <w:t>обрабатываются</w:t>
      </w:r>
      <w:proofErr w:type="gramStart"/>
      <w:r w:rsidR="00792183">
        <w:rPr>
          <w:sz w:val="24"/>
          <w:szCs w:val="24"/>
        </w:rPr>
        <w:t>.</w:t>
      </w:r>
      <w:r w:rsidRPr="003905C0">
        <w:rPr>
          <w:sz w:val="24"/>
          <w:szCs w:val="24"/>
        </w:rPr>
        <w:t>Д</w:t>
      </w:r>
      <w:proofErr w:type="gramEnd"/>
      <w:r w:rsidRPr="003905C0">
        <w:rPr>
          <w:sz w:val="24"/>
          <w:szCs w:val="24"/>
        </w:rPr>
        <w:t>ля</w:t>
      </w:r>
      <w:proofErr w:type="spellEnd"/>
      <w:r w:rsidRPr="003905C0">
        <w:rPr>
          <w:sz w:val="24"/>
          <w:szCs w:val="24"/>
        </w:rPr>
        <w:t xml:space="preserve"> повышения эффективности наблюдения оно должно быть длительным, систематическим, разносторонним, объективным и массовым. Подчеркивая важность метода наблюдения, его доступность и распространенность, необходимо вместе с тем указать и на его недостатки. Наблюдение не вскрывает внутренние стороны педагогических явлений, при использовании этого метода невозможно обеспечить полную объективность информации. Поэтому наблюдение чаще всего применяется на начальных этапах исследования в сочетании с другими методами. </w:t>
      </w:r>
      <w:r w:rsidRPr="00792183">
        <w:rPr>
          <w:sz w:val="24"/>
          <w:szCs w:val="24"/>
        </w:rPr>
        <w:t>[11]</w:t>
      </w:r>
      <w:r w:rsidR="00792183">
        <w:rPr>
          <w:sz w:val="24"/>
          <w:szCs w:val="24"/>
        </w:rPr>
        <w:t xml:space="preserve">                                    </w:t>
      </w:r>
      <w:r w:rsidRPr="003905C0">
        <w:rPr>
          <w:sz w:val="24"/>
          <w:szCs w:val="24"/>
        </w:rPr>
        <w:t>Метод наблюдения позволил изучить и проанализировать когнитивный,  мотивационный и поведенческий компоненты уровня сформированности патриотизма</w:t>
      </w:r>
      <w:proofErr w:type="gramStart"/>
      <w:r w:rsidRPr="003905C0">
        <w:rPr>
          <w:sz w:val="24"/>
          <w:szCs w:val="24"/>
        </w:rPr>
        <w:t xml:space="preserve"> .</w:t>
      </w:r>
      <w:proofErr w:type="gramEnd"/>
      <w:r w:rsidRPr="003905C0">
        <w:rPr>
          <w:sz w:val="24"/>
          <w:szCs w:val="24"/>
        </w:rPr>
        <w:t xml:space="preserve"> Задача: определить уровень сформированности чувства патриотизма;</w:t>
      </w:r>
    </w:p>
    <w:p w:rsidR="003905C0" w:rsidRPr="003905C0" w:rsidRDefault="003905C0" w:rsidP="003905C0">
      <w:pPr>
        <w:rPr>
          <w:sz w:val="24"/>
          <w:szCs w:val="24"/>
        </w:rPr>
      </w:pPr>
      <w:r w:rsidRPr="003905C0">
        <w:rPr>
          <w:sz w:val="24"/>
          <w:szCs w:val="24"/>
        </w:rPr>
        <w:t>Объект: ученики первого класса;</w:t>
      </w:r>
    </w:p>
    <w:p w:rsidR="003905C0" w:rsidRPr="003905C0" w:rsidRDefault="003905C0" w:rsidP="003905C0">
      <w:pPr>
        <w:rPr>
          <w:sz w:val="24"/>
          <w:szCs w:val="24"/>
        </w:rPr>
      </w:pPr>
      <w:r w:rsidRPr="003905C0">
        <w:rPr>
          <w:sz w:val="24"/>
          <w:szCs w:val="24"/>
        </w:rPr>
        <w:t xml:space="preserve">Схема наблюдения: </w:t>
      </w:r>
    </w:p>
    <w:p w:rsidR="003905C0" w:rsidRPr="003905C0" w:rsidRDefault="003905C0" w:rsidP="003905C0">
      <w:pPr>
        <w:rPr>
          <w:rStyle w:val="apple-style-span"/>
          <w:color w:val="000000"/>
          <w:sz w:val="24"/>
          <w:szCs w:val="24"/>
        </w:rPr>
      </w:pPr>
      <w:r w:rsidRPr="003905C0">
        <w:rPr>
          <w:rStyle w:val="apple-style-span"/>
          <w:color w:val="000000"/>
          <w:sz w:val="24"/>
          <w:szCs w:val="24"/>
        </w:rPr>
        <w:t>1. Общее представление о Родине (имеет представление или нет?).</w:t>
      </w:r>
    </w:p>
    <w:p w:rsidR="003905C0" w:rsidRPr="00792183" w:rsidRDefault="003905C0" w:rsidP="003905C0">
      <w:pPr>
        <w:rPr>
          <w:color w:val="000000"/>
          <w:sz w:val="24"/>
          <w:szCs w:val="24"/>
        </w:rPr>
      </w:pPr>
      <w:r w:rsidRPr="003905C0">
        <w:rPr>
          <w:rStyle w:val="apple-style-span"/>
          <w:color w:val="000000"/>
          <w:sz w:val="24"/>
          <w:szCs w:val="24"/>
        </w:rPr>
        <w:t>2. Эмоциональное отношение к Родине.</w:t>
      </w:r>
      <w:r w:rsidR="00792183">
        <w:rPr>
          <w:rStyle w:val="apple-style-span"/>
          <w:color w:val="000000"/>
          <w:sz w:val="24"/>
          <w:szCs w:val="24"/>
        </w:rPr>
        <w:t xml:space="preserve">                                                                                           </w:t>
      </w:r>
      <w:r w:rsidRPr="003905C0">
        <w:rPr>
          <w:sz w:val="24"/>
          <w:szCs w:val="24"/>
        </w:rPr>
        <w:t>Активно-положительное отношение.</w:t>
      </w:r>
      <w:r w:rsidR="00792183">
        <w:rPr>
          <w:color w:val="000000"/>
          <w:sz w:val="24"/>
          <w:szCs w:val="24"/>
        </w:rPr>
        <w:t xml:space="preserve"> </w:t>
      </w:r>
      <w:r w:rsidRPr="003905C0">
        <w:rPr>
          <w:sz w:val="24"/>
          <w:szCs w:val="24"/>
        </w:rPr>
        <w:t>Спокойно-положительное отношение.</w:t>
      </w:r>
      <w:r w:rsidR="00792183">
        <w:rPr>
          <w:color w:val="000000"/>
          <w:sz w:val="24"/>
          <w:szCs w:val="24"/>
        </w:rPr>
        <w:t xml:space="preserve"> </w:t>
      </w:r>
      <w:r w:rsidRPr="003905C0">
        <w:rPr>
          <w:sz w:val="24"/>
          <w:szCs w:val="24"/>
        </w:rPr>
        <w:t>Пассивно-положительное отношение.</w:t>
      </w:r>
      <w:r w:rsidR="00792183">
        <w:rPr>
          <w:color w:val="000000"/>
          <w:sz w:val="24"/>
          <w:szCs w:val="24"/>
        </w:rPr>
        <w:t xml:space="preserve"> </w:t>
      </w:r>
      <w:r w:rsidRPr="003905C0">
        <w:rPr>
          <w:sz w:val="24"/>
          <w:szCs w:val="24"/>
        </w:rPr>
        <w:t>Конфликтное (амбивалентное).</w:t>
      </w:r>
      <w:r w:rsidR="00792183">
        <w:rPr>
          <w:color w:val="000000"/>
          <w:sz w:val="24"/>
          <w:szCs w:val="24"/>
        </w:rPr>
        <w:t xml:space="preserve"> </w:t>
      </w:r>
      <w:r w:rsidRPr="003905C0">
        <w:rPr>
          <w:sz w:val="24"/>
          <w:szCs w:val="24"/>
        </w:rPr>
        <w:t>Равнодушное.</w:t>
      </w:r>
      <w:r w:rsidR="00792183">
        <w:rPr>
          <w:color w:val="000000"/>
          <w:sz w:val="24"/>
          <w:szCs w:val="24"/>
        </w:rPr>
        <w:t xml:space="preserve"> </w:t>
      </w:r>
      <w:r w:rsidRPr="003905C0">
        <w:rPr>
          <w:sz w:val="24"/>
          <w:szCs w:val="24"/>
        </w:rPr>
        <w:t>Отрицательное отношение.</w:t>
      </w:r>
    </w:p>
    <w:p w:rsidR="003905C0" w:rsidRPr="00792183" w:rsidRDefault="003905C0" w:rsidP="003905C0">
      <w:pPr>
        <w:rPr>
          <w:color w:val="000000"/>
          <w:sz w:val="24"/>
          <w:szCs w:val="24"/>
        </w:rPr>
      </w:pPr>
      <w:r w:rsidRPr="003905C0">
        <w:rPr>
          <w:rStyle w:val="apple-style-span"/>
          <w:color w:val="000000"/>
          <w:sz w:val="24"/>
          <w:szCs w:val="24"/>
        </w:rPr>
        <w:lastRenderedPageBreak/>
        <w:t>3. Особенности мотивации при обсуждении патриотических тем</w:t>
      </w:r>
      <w:r w:rsidR="00792183">
        <w:rPr>
          <w:rStyle w:val="apple-style-span"/>
          <w:color w:val="000000"/>
          <w:sz w:val="24"/>
          <w:szCs w:val="24"/>
        </w:rPr>
        <w:t xml:space="preserve"> </w:t>
      </w:r>
      <w:r w:rsidRPr="003905C0">
        <w:rPr>
          <w:sz w:val="24"/>
          <w:szCs w:val="24"/>
        </w:rPr>
        <w:t xml:space="preserve"> Степень мотивац</w:t>
      </w:r>
      <w:proofErr w:type="gramStart"/>
      <w:r w:rsidRPr="003905C0">
        <w:rPr>
          <w:sz w:val="24"/>
          <w:szCs w:val="24"/>
        </w:rPr>
        <w:t>ии и ее</w:t>
      </w:r>
      <w:proofErr w:type="gramEnd"/>
      <w:r w:rsidRPr="003905C0">
        <w:rPr>
          <w:sz w:val="24"/>
          <w:szCs w:val="24"/>
        </w:rPr>
        <w:t xml:space="preserve"> содержание. Типы мотивов:</w:t>
      </w:r>
      <w:r w:rsidRPr="003905C0">
        <w:rPr>
          <w:rStyle w:val="apple-converted-space"/>
          <w:color w:val="000000"/>
          <w:sz w:val="24"/>
          <w:szCs w:val="24"/>
        </w:rPr>
        <w:t> </w:t>
      </w:r>
      <w:r w:rsidRPr="003905C0">
        <w:rPr>
          <w:sz w:val="24"/>
          <w:szCs w:val="24"/>
        </w:rPr>
        <w:t>общение;</w:t>
      </w:r>
      <w:r w:rsidRPr="003905C0">
        <w:rPr>
          <w:rStyle w:val="apple-converted-space"/>
          <w:color w:val="000000"/>
          <w:sz w:val="24"/>
          <w:szCs w:val="24"/>
        </w:rPr>
        <w:t> </w:t>
      </w:r>
      <w:r w:rsidRPr="003905C0">
        <w:rPr>
          <w:sz w:val="24"/>
          <w:szCs w:val="24"/>
        </w:rPr>
        <w:t>игровые;</w:t>
      </w:r>
      <w:r w:rsidRPr="003905C0">
        <w:rPr>
          <w:rStyle w:val="apple-converted-space"/>
          <w:color w:val="000000"/>
          <w:sz w:val="24"/>
          <w:szCs w:val="24"/>
        </w:rPr>
        <w:t> </w:t>
      </w:r>
      <w:r w:rsidRPr="003905C0">
        <w:rPr>
          <w:sz w:val="24"/>
          <w:szCs w:val="24"/>
        </w:rPr>
        <w:t>познавательные; мотивы достижения</w:t>
      </w:r>
    </w:p>
    <w:p w:rsidR="003905C0" w:rsidRPr="003905C0" w:rsidRDefault="003905C0" w:rsidP="003905C0">
      <w:pPr>
        <w:rPr>
          <w:sz w:val="24"/>
          <w:szCs w:val="24"/>
        </w:rPr>
      </w:pPr>
      <w:r w:rsidRPr="003905C0">
        <w:rPr>
          <w:sz w:val="24"/>
          <w:szCs w:val="24"/>
        </w:rPr>
        <w:t xml:space="preserve"> Степень вовлеченности ребенка в изучение данной темы</w:t>
      </w:r>
    </w:p>
    <w:p w:rsidR="003905C0" w:rsidRPr="00792183" w:rsidRDefault="003905C0" w:rsidP="003905C0">
      <w:pPr>
        <w:rPr>
          <w:color w:val="000000"/>
          <w:sz w:val="24"/>
          <w:szCs w:val="24"/>
        </w:rPr>
      </w:pPr>
      <w:r w:rsidRPr="003905C0">
        <w:rPr>
          <w:rStyle w:val="apple-converted-space"/>
          <w:color w:val="000000"/>
          <w:sz w:val="24"/>
          <w:szCs w:val="24"/>
        </w:rPr>
        <w:t>4. </w:t>
      </w:r>
      <w:r w:rsidRPr="003905C0">
        <w:rPr>
          <w:rStyle w:val="apple-style-span"/>
          <w:color w:val="000000"/>
          <w:sz w:val="24"/>
          <w:szCs w:val="24"/>
        </w:rPr>
        <w:t>Оценка ребенком своих знаний о Родине и патриотизме</w:t>
      </w:r>
      <w:r w:rsidR="00792183">
        <w:rPr>
          <w:rStyle w:val="apple-style-span"/>
          <w:color w:val="000000"/>
          <w:sz w:val="24"/>
          <w:szCs w:val="24"/>
        </w:rPr>
        <w:t xml:space="preserve"> </w:t>
      </w:r>
      <w:r w:rsidRPr="003905C0">
        <w:rPr>
          <w:sz w:val="24"/>
          <w:szCs w:val="24"/>
        </w:rPr>
        <w:t>выявление критичности. Ориентируется ли ребенок на образец для своей оценки? Реакция на одобрение; реакция на замечание; реакция на трудности;</w:t>
      </w:r>
      <w:r w:rsidR="00792183">
        <w:rPr>
          <w:color w:val="000000"/>
          <w:sz w:val="24"/>
          <w:szCs w:val="24"/>
        </w:rPr>
        <w:t xml:space="preserve"> </w:t>
      </w:r>
      <w:r w:rsidRPr="003905C0">
        <w:rPr>
          <w:sz w:val="24"/>
          <w:szCs w:val="24"/>
        </w:rPr>
        <w:t>реакция капитуляции; реакция мобилизации.</w:t>
      </w:r>
    </w:p>
    <w:p w:rsidR="003905C0" w:rsidRPr="003905C0" w:rsidRDefault="003905C0" w:rsidP="003905C0">
      <w:pPr>
        <w:rPr>
          <w:sz w:val="24"/>
          <w:szCs w:val="24"/>
        </w:rPr>
      </w:pPr>
      <w:r w:rsidRPr="003905C0">
        <w:rPr>
          <w:sz w:val="24"/>
          <w:szCs w:val="24"/>
        </w:rPr>
        <w:t xml:space="preserve">5. Особенности эмоциональных реакций, общий эмоциональный фон в </w:t>
      </w:r>
      <w:r w:rsidR="00792183">
        <w:rPr>
          <w:sz w:val="24"/>
          <w:szCs w:val="24"/>
        </w:rPr>
        <w:t xml:space="preserve">процессе патриотической работы. </w:t>
      </w:r>
      <w:r w:rsidRPr="003905C0">
        <w:rPr>
          <w:sz w:val="24"/>
          <w:szCs w:val="24"/>
        </w:rPr>
        <w:t>Отдельные эмоциональные ре</w:t>
      </w:r>
      <w:r w:rsidR="00792183">
        <w:rPr>
          <w:sz w:val="24"/>
          <w:szCs w:val="24"/>
        </w:rPr>
        <w:t xml:space="preserve">акции. </w:t>
      </w:r>
      <w:r w:rsidRPr="003905C0">
        <w:rPr>
          <w:sz w:val="24"/>
          <w:szCs w:val="24"/>
        </w:rPr>
        <w:t>Эмоциональная лабильность.</w:t>
      </w:r>
    </w:p>
    <w:p w:rsidR="003905C0" w:rsidRPr="003905C0" w:rsidRDefault="003905C0" w:rsidP="003905C0">
      <w:pPr>
        <w:rPr>
          <w:sz w:val="24"/>
          <w:szCs w:val="24"/>
        </w:rPr>
      </w:pPr>
      <w:r w:rsidRPr="003905C0">
        <w:rPr>
          <w:sz w:val="24"/>
          <w:szCs w:val="24"/>
        </w:rPr>
        <w:t xml:space="preserve">6. </w:t>
      </w:r>
      <w:proofErr w:type="spellStart"/>
      <w:r w:rsidRPr="003905C0">
        <w:rPr>
          <w:sz w:val="24"/>
          <w:szCs w:val="24"/>
        </w:rPr>
        <w:t>Обучаемость</w:t>
      </w:r>
      <w:proofErr w:type="spellEnd"/>
      <w:r w:rsidRPr="003905C0">
        <w:rPr>
          <w:sz w:val="24"/>
          <w:szCs w:val="24"/>
        </w:rPr>
        <w:t xml:space="preserve"> способность воспринимать и адекватно реагировать на данный материал по патриотическому воспитанию</w:t>
      </w:r>
    </w:p>
    <w:p w:rsidR="003905C0" w:rsidRPr="003905C0" w:rsidRDefault="003905C0" w:rsidP="003905C0">
      <w:pPr>
        <w:rPr>
          <w:sz w:val="24"/>
          <w:szCs w:val="24"/>
        </w:rPr>
      </w:pPr>
      <w:r w:rsidRPr="003905C0">
        <w:rPr>
          <w:sz w:val="24"/>
          <w:szCs w:val="24"/>
        </w:rPr>
        <w:t>- Принятие помощи ребенком.</w:t>
      </w:r>
    </w:p>
    <w:p w:rsidR="003905C0" w:rsidRPr="003905C0" w:rsidRDefault="003905C0" w:rsidP="003905C0">
      <w:pPr>
        <w:rPr>
          <w:sz w:val="24"/>
          <w:szCs w:val="24"/>
        </w:rPr>
      </w:pPr>
      <w:r w:rsidRPr="003905C0">
        <w:rPr>
          <w:sz w:val="24"/>
          <w:szCs w:val="24"/>
        </w:rPr>
        <w:t>- Самостоятельное использование предложений помощи.</w:t>
      </w:r>
    </w:p>
    <w:p w:rsidR="003905C0" w:rsidRPr="003905C0" w:rsidRDefault="003905C0" w:rsidP="003905C0">
      <w:pPr>
        <w:rPr>
          <w:sz w:val="24"/>
          <w:szCs w:val="24"/>
        </w:rPr>
      </w:pPr>
      <w:r w:rsidRPr="003905C0">
        <w:rPr>
          <w:sz w:val="24"/>
          <w:szCs w:val="24"/>
        </w:rPr>
        <w:t xml:space="preserve">7. Особенности речевого </w:t>
      </w:r>
      <w:proofErr w:type="gramStart"/>
      <w:r w:rsidRPr="003905C0">
        <w:rPr>
          <w:sz w:val="24"/>
          <w:szCs w:val="24"/>
        </w:rPr>
        <w:t>развития</w:t>
      </w:r>
      <w:proofErr w:type="gramEnd"/>
      <w:r w:rsidRPr="003905C0">
        <w:rPr>
          <w:sz w:val="24"/>
          <w:szCs w:val="24"/>
        </w:rPr>
        <w:t xml:space="preserve"> способствующие формированию патриотизма как ценности личности.</w:t>
      </w:r>
    </w:p>
    <w:p w:rsidR="003905C0" w:rsidRPr="003905C0" w:rsidRDefault="003905C0" w:rsidP="003905C0">
      <w:pPr>
        <w:rPr>
          <w:sz w:val="24"/>
          <w:szCs w:val="24"/>
        </w:rPr>
      </w:pPr>
      <w:r w:rsidRPr="003905C0">
        <w:rPr>
          <w:sz w:val="24"/>
          <w:szCs w:val="24"/>
        </w:rPr>
        <w:t>- Правильность (фонетическая) речи.</w:t>
      </w:r>
    </w:p>
    <w:p w:rsidR="003905C0" w:rsidRPr="003905C0" w:rsidRDefault="003905C0" w:rsidP="003905C0">
      <w:pPr>
        <w:rPr>
          <w:sz w:val="24"/>
          <w:szCs w:val="24"/>
        </w:rPr>
      </w:pPr>
      <w:r w:rsidRPr="003905C0">
        <w:rPr>
          <w:sz w:val="24"/>
          <w:szCs w:val="24"/>
        </w:rPr>
        <w:t>- Уровень развития связной контекстной речи. Какого типа предложения у ребенка.</w:t>
      </w:r>
    </w:p>
    <w:p w:rsidR="003905C0" w:rsidRPr="003905C0" w:rsidRDefault="003905C0" w:rsidP="003905C0">
      <w:pPr>
        <w:rPr>
          <w:sz w:val="24"/>
          <w:szCs w:val="24"/>
        </w:rPr>
      </w:pPr>
      <w:r w:rsidRPr="003905C0">
        <w:rPr>
          <w:sz w:val="24"/>
          <w:szCs w:val="24"/>
        </w:rPr>
        <w:t>- Фиксированный словарный запас (богат, беден, вычурность).</w:t>
      </w:r>
    </w:p>
    <w:p w:rsidR="003905C0" w:rsidRPr="003905C0" w:rsidRDefault="003905C0" w:rsidP="003905C0">
      <w:pPr>
        <w:rPr>
          <w:sz w:val="24"/>
          <w:szCs w:val="24"/>
        </w:rPr>
      </w:pPr>
      <w:r w:rsidRPr="003905C0">
        <w:rPr>
          <w:sz w:val="24"/>
          <w:szCs w:val="24"/>
        </w:rPr>
        <w:t>- Динамичные характеристики речи: интенсивность речевого потока.</w:t>
      </w:r>
    </w:p>
    <w:p w:rsidR="003905C0" w:rsidRPr="003905C0" w:rsidRDefault="003905C0" w:rsidP="003905C0">
      <w:pPr>
        <w:rPr>
          <w:sz w:val="24"/>
          <w:szCs w:val="24"/>
        </w:rPr>
      </w:pPr>
      <w:r w:rsidRPr="003905C0">
        <w:rPr>
          <w:sz w:val="24"/>
          <w:szCs w:val="24"/>
        </w:rPr>
        <w:t>- Легкость и точность выражения мыслей или затруднения в речи (заикание).</w:t>
      </w:r>
    </w:p>
    <w:p w:rsidR="003905C0" w:rsidRPr="003905C0" w:rsidRDefault="003905C0" w:rsidP="003905C0">
      <w:pPr>
        <w:rPr>
          <w:sz w:val="24"/>
          <w:szCs w:val="24"/>
        </w:rPr>
      </w:pPr>
      <w:r w:rsidRPr="003905C0">
        <w:rPr>
          <w:sz w:val="24"/>
          <w:szCs w:val="24"/>
        </w:rPr>
        <w:t xml:space="preserve">Были зафиксированы следующие результаты: </w:t>
      </w:r>
    </w:p>
    <w:p w:rsidR="003905C0" w:rsidRPr="003905C0" w:rsidRDefault="003905C0" w:rsidP="003905C0">
      <w:pPr>
        <w:rPr>
          <w:rStyle w:val="apple-style-span"/>
          <w:color w:val="000000"/>
          <w:sz w:val="24"/>
          <w:szCs w:val="24"/>
        </w:rPr>
      </w:pPr>
      <w:r w:rsidRPr="003905C0">
        <w:rPr>
          <w:rStyle w:val="apple-style-span"/>
          <w:color w:val="000000"/>
          <w:sz w:val="24"/>
          <w:szCs w:val="24"/>
        </w:rPr>
        <w:t xml:space="preserve">1.Общее представление о Родине. Имеют представление </w:t>
      </w:r>
      <w:proofErr w:type="gramStart"/>
      <w:r w:rsidRPr="003905C0">
        <w:rPr>
          <w:rStyle w:val="apple-style-span"/>
          <w:color w:val="000000"/>
          <w:sz w:val="24"/>
          <w:szCs w:val="24"/>
        </w:rPr>
        <w:t xml:space="preserve">( </w:t>
      </w:r>
      <w:proofErr w:type="gramEnd"/>
      <w:r w:rsidRPr="003905C0">
        <w:rPr>
          <w:rStyle w:val="apple-style-span"/>
          <w:color w:val="000000"/>
          <w:sz w:val="24"/>
          <w:szCs w:val="24"/>
        </w:rPr>
        <w:t>смогли рассказать, нарисовать, объяснить на примерах что они понимают под словом Родина; например « Родина – это мой дом, мой город и т. д.»</w:t>
      </w:r>
    </w:p>
    <w:p w:rsidR="003905C0" w:rsidRPr="003905C0" w:rsidRDefault="003905C0" w:rsidP="003905C0">
      <w:pPr>
        <w:rPr>
          <w:sz w:val="24"/>
          <w:szCs w:val="24"/>
        </w:rPr>
      </w:pPr>
      <w:r w:rsidRPr="003905C0">
        <w:rPr>
          <w:sz w:val="24"/>
          <w:szCs w:val="24"/>
        </w:rPr>
        <w:t>Начало года-40%    Конец года-90%</w:t>
      </w:r>
    </w:p>
    <w:p w:rsidR="003905C0" w:rsidRPr="003905C0" w:rsidRDefault="003905C0" w:rsidP="003905C0">
      <w:pPr>
        <w:rPr>
          <w:sz w:val="24"/>
          <w:szCs w:val="24"/>
        </w:rPr>
      </w:pPr>
    </w:p>
    <w:p w:rsidR="003905C0" w:rsidRPr="003905C0" w:rsidRDefault="003905C0" w:rsidP="003905C0">
      <w:pPr>
        <w:rPr>
          <w:rStyle w:val="apple-style-span"/>
          <w:color w:val="000000"/>
          <w:sz w:val="24"/>
          <w:szCs w:val="24"/>
        </w:rPr>
      </w:pPr>
      <w:r w:rsidRPr="003905C0">
        <w:rPr>
          <w:rStyle w:val="apple-style-span"/>
          <w:color w:val="000000"/>
          <w:sz w:val="24"/>
          <w:szCs w:val="24"/>
        </w:rPr>
        <w:t xml:space="preserve">2.Эмоциональное отношение к Родине </w:t>
      </w:r>
    </w:p>
    <w:p w:rsidR="003905C0" w:rsidRPr="003905C0" w:rsidRDefault="003905C0" w:rsidP="003905C0">
      <w:pPr>
        <w:rPr>
          <w:rStyle w:val="apple-style-span"/>
          <w:color w:val="000000"/>
          <w:sz w:val="24"/>
          <w:szCs w:val="24"/>
        </w:rPr>
      </w:pPr>
      <w:r w:rsidRPr="003905C0">
        <w:rPr>
          <w:rStyle w:val="apple-style-span"/>
          <w:color w:val="000000"/>
          <w:sz w:val="24"/>
          <w:szCs w:val="24"/>
        </w:rPr>
        <w:t xml:space="preserve">                                                              </w:t>
      </w:r>
      <w:r w:rsidRPr="003905C0">
        <w:rPr>
          <w:sz w:val="24"/>
          <w:szCs w:val="24"/>
        </w:rPr>
        <w:t xml:space="preserve"> Начало год</w:t>
      </w:r>
      <w:proofErr w:type="gramStart"/>
      <w:r w:rsidRPr="003905C0">
        <w:rPr>
          <w:sz w:val="24"/>
          <w:szCs w:val="24"/>
        </w:rPr>
        <w:t>а-</w:t>
      </w:r>
      <w:proofErr w:type="gramEnd"/>
      <w:r w:rsidRPr="003905C0">
        <w:rPr>
          <w:sz w:val="24"/>
          <w:szCs w:val="24"/>
        </w:rPr>
        <w:t xml:space="preserve">         Конец года-</w:t>
      </w:r>
    </w:p>
    <w:p w:rsidR="003905C0" w:rsidRPr="003905C0" w:rsidRDefault="003905C0" w:rsidP="003905C0">
      <w:pPr>
        <w:rPr>
          <w:rStyle w:val="apple-style-span"/>
          <w:color w:val="000000"/>
          <w:sz w:val="24"/>
          <w:szCs w:val="24"/>
        </w:rPr>
      </w:pPr>
      <w:r w:rsidRPr="003905C0">
        <w:rPr>
          <w:sz w:val="24"/>
          <w:szCs w:val="24"/>
        </w:rPr>
        <w:t>Активно-положительное отношение    -35%                           -85%</w:t>
      </w:r>
    </w:p>
    <w:p w:rsidR="003905C0" w:rsidRPr="003905C0" w:rsidRDefault="003905C0" w:rsidP="003905C0">
      <w:pPr>
        <w:rPr>
          <w:sz w:val="24"/>
          <w:szCs w:val="24"/>
        </w:rPr>
      </w:pPr>
      <w:r w:rsidRPr="003905C0">
        <w:rPr>
          <w:sz w:val="24"/>
          <w:szCs w:val="24"/>
        </w:rPr>
        <w:t xml:space="preserve">Спокойно-положительное отношение. -10%                           -5%                          </w:t>
      </w:r>
    </w:p>
    <w:p w:rsidR="003905C0" w:rsidRPr="003905C0" w:rsidRDefault="003905C0" w:rsidP="003905C0">
      <w:pPr>
        <w:rPr>
          <w:sz w:val="24"/>
          <w:szCs w:val="24"/>
        </w:rPr>
      </w:pPr>
      <w:r w:rsidRPr="003905C0">
        <w:rPr>
          <w:sz w:val="24"/>
          <w:szCs w:val="24"/>
        </w:rPr>
        <w:lastRenderedPageBreak/>
        <w:t>Пассивно-положительное отношение   -15%                           -5%</w:t>
      </w:r>
    </w:p>
    <w:p w:rsidR="003905C0" w:rsidRPr="003905C0" w:rsidRDefault="003905C0" w:rsidP="003905C0">
      <w:pPr>
        <w:rPr>
          <w:rStyle w:val="apple-style-span"/>
          <w:color w:val="000000"/>
          <w:sz w:val="24"/>
          <w:szCs w:val="24"/>
        </w:rPr>
      </w:pPr>
      <w:r w:rsidRPr="003905C0">
        <w:rPr>
          <w:sz w:val="24"/>
          <w:szCs w:val="24"/>
        </w:rPr>
        <w:t xml:space="preserve">Конфликтное (амбивалентное).              -5%                              - </w:t>
      </w:r>
    </w:p>
    <w:p w:rsidR="003905C0" w:rsidRPr="003905C0" w:rsidRDefault="003905C0" w:rsidP="003905C0">
      <w:pPr>
        <w:rPr>
          <w:sz w:val="24"/>
          <w:szCs w:val="24"/>
        </w:rPr>
      </w:pPr>
      <w:r w:rsidRPr="003905C0">
        <w:rPr>
          <w:sz w:val="24"/>
          <w:szCs w:val="24"/>
        </w:rPr>
        <w:t xml:space="preserve">Равнодушное.                                           -30%                           -5% </w:t>
      </w:r>
    </w:p>
    <w:p w:rsidR="003905C0" w:rsidRPr="003905C0" w:rsidRDefault="003905C0" w:rsidP="003905C0">
      <w:pPr>
        <w:rPr>
          <w:sz w:val="24"/>
          <w:szCs w:val="24"/>
        </w:rPr>
      </w:pPr>
      <w:r w:rsidRPr="003905C0">
        <w:rPr>
          <w:sz w:val="24"/>
          <w:szCs w:val="24"/>
        </w:rPr>
        <w:t>Отрицательное отношение                      -5%                              -</w:t>
      </w:r>
    </w:p>
    <w:p w:rsidR="003905C0" w:rsidRPr="003905C0" w:rsidRDefault="003905C0" w:rsidP="003905C0">
      <w:pPr>
        <w:rPr>
          <w:sz w:val="24"/>
          <w:szCs w:val="24"/>
        </w:rPr>
      </w:pPr>
      <w:r w:rsidRPr="003905C0">
        <w:rPr>
          <w:sz w:val="24"/>
          <w:szCs w:val="24"/>
        </w:rPr>
        <w:t xml:space="preserve"> Например: отрицательное отношение проявлялось в виде высказываний типа: « У нас плохо жить, надо жить в Америке…»; демонстративно отрицательные персонажи на рисунках: « на улице грязь и ходят пьяные, злые люди» </w:t>
      </w:r>
    </w:p>
    <w:p w:rsidR="003905C0" w:rsidRPr="003905C0" w:rsidRDefault="003905C0" w:rsidP="003905C0">
      <w:pPr>
        <w:rPr>
          <w:rStyle w:val="apple-style-span"/>
          <w:color w:val="000000"/>
          <w:sz w:val="24"/>
          <w:szCs w:val="24"/>
        </w:rPr>
      </w:pPr>
      <w:r w:rsidRPr="003905C0">
        <w:rPr>
          <w:rStyle w:val="apple-style-span"/>
          <w:color w:val="000000"/>
          <w:sz w:val="24"/>
          <w:szCs w:val="24"/>
        </w:rPr>
        <w:t xml:space="preserve"> 3. Особенности мотивации при обсуждении патриотических тем</w:t>
      </w:r>
    </w:p>
    <w:p w:rsidR="003905C0" w:rsidRPr="003905C0" w:rsidRDefault="003905C0" w:rsidP="003905C0">
      <w:pPr>
        <w:rPr>
          <w:sz w:val="24"/>
          <w:szCs w:val="24"/>
        </w:rPr>
      </w:pPr>
      <w:r w:rsidRPr="003905C0">
        <w:rPr>
          <w:sz w:val="24"/>
          <w:szCs w:val="24"/>
        </w:rPr>
        <w:t xml:space="preserve"> Степень мотивац</w:t>
      </w:r>
      <w:proofErr w:type="gramStart"/>
      <w:r w:rsidRPr="003905C0">
        <w:rPr>
          <w:sz w:val="24"/>
          <w:szCs w:val="24"/>
        </w:rPr>
        <w:t>ии и ее</w:t>
      </w:r>
      <w:proofErr w:type="gramEnd"/>
      <w:r w:rsidRPr="003905C0">
        <w:rPr>
          <w:sz w:val="24"/>
          <w:szCs w:val="24"/>
        </w:rPr>
        <w:t xml:space="preserve"> содержание. </w:t>
      </w:r>
    </w:p>
    <w:p w:rsidR="003905C0" w:rsidRPr="003905C0" w:rsidRDefault="003905C0" w:rsidP="003905C0">
      <w:pPr>
        <w:rPr>
          <w:sz w:val="24"/>
          <w:szCs w:val="24"/>
        </w:rPr>
      </w:pPr>
      <w:r w:rsidRPr="003905C0">
        <w:rPr>
          <w:sz w:val="24"/>
          <w:szCs w:val="24"/>
        </w:rPr>
        <w:t xml:space="preserve">Типы мотивов: общение-65% в начале года; 40% в конце года; </w:t>
      </w:r>
    </w:p>
    <w:p w:rsidR="003905C0" w:rsidRPr="003905C0" w:rsidRDefault="003905C0" w:rsidP="003905C0">
      <w:pPr>
        <w:rPr>
          <w:sz w:val="24"/>
          <w:szCs w:val="24"/>
        </w:rPr>
      </w:pPr>
      <w:r w:rsidRPr="003905C0">
        <w:rPr>
          <w:sz w:val="24"/>
          <w:szCs w:val="24"/>
        </w:rPr>
        <w:t>Игровые-20% в начале года; 10% в конце года;</w:t>
      </w:r>
    </w:p>
    <w:p w:rsidR="003905C0" w:rsidRPr="003905C0" w:rsidRDefault="003905C0" w:rsidP="003905C0">
      <w:pPr>
        <w:rPr>
          <w:sz w:val="24"/>
          <w:szCs w:val="24"/>
        </w:rPr>
      </w:pPr>
      <w:r w:rsidRPr="003905C0">
        <w:rPr>
          <w:rStyle w:val="apple-converted-space"/>
          <w:color w:val="000000"/>
          <w:sz w:val="24"/>
          <w:szCs w:val="24"/>
        </w:rPr>
        <w:t> </w:t>
      </w:r>
      <w:r w:rsidRPr="003905C0">
        <w:rPr>
          <w:sz w:val="24"/>
          <w:szCs w:val="24"/>
        </w:rPr>
        <w:t xml:space="preserve">Познавательные; мотивы достижения -15% в начале года; 50% в конце года. </w:t>
      </w:r>
    </w:p>
    <w:p w:rsidR="003905C0" w:rsidRPr="003905C0" w:rsidRDefault="003905C0" w:rsidP="003905C0">
      <w:pPr>
        <w:rPr>
          <w:sz w:val="24"/>
          <w:szCs w:val="24"/>
        </w:rPr>
      </w:pPr>
      <w:r w:rsidRPr="003905C0">
        <w:rPr>
          <w:sz w:val="24"/>
          <w:szCs w:val="24"/>
        </w:rPr>
        <w:t xml:space="preserve"> Степень вовлеченности ребенка в изучение данной темы</w:t>
      </w:r>
    </w:p>
    <w:p w:rsidR="003905C0" w:rsidRPr="003905C0" w:rsidRDefault="003905C0" w:rsidP="003905C0">
      <w:pPr>
        <w:rPr>
          <w:sz w:val="24"/>
          <w:szCs w:val="24"/>
        </w:rPr>
      </w:pPr>
      <w:r w:rsidRPr="003905C0">
        <w:rPr>
          <w:sz w:val="24"/>
          <w:szCs w:val="24"/>
        </w:rPr>
        <w:t>В начале года-15% , в конце года-100%</w:t>
      </w:r>
    </w:p>
    <w:p w:rsidR="003905C0" w:rsidRPr="003905C0" w:rsidRDefault="003905C0" w:rsidP="003905C0">
      <w:pPr>
        <w:rPr>
          <w:rStyle w:val="apple-style-span"/>
          <w:color w:val="000000"/>
          <w:sz w:val="24"/>
          <w:szCs w:val="24"/>
        </w:rPr>
      </w:pPr>
      <w:r w:rsidRPr="003905C0">
        <w:rPr>
          <w:rStyle w:val="apple-converted-space"/>
          <w:color w:val="000000"/>
          <w:sz w:val="24"/>
          <w:szCs w:val="24"/>
        </w:rPr>
        <w:t>4. </w:t>
      </w:r>
      <w:r w:rsidRPr="003905C0">
        <w:rPr>
          <w:rStyle w:val="apple-style-span"/>
          <w:color w:val="000000"/>
          <w:sz w:val="24"/>
          <w:szCs w:val="24"/>
        </w:rPr>
        <w:t>Оценка ребенком своих знаний о Родине и патриотизме</w:t>
      </w:r>
    </w:p>
    <w:p w:rsidR="003905C0" w:rsidRPr="003905C0" w:rsidRDefault="003905C0" w:rsidP="003905C0">
      <w:pPr>
        <w:rPr>
          <w:sz w:val="24"/>
          <w:szCs w:val="24"/>
        </w:rPr>
      </w:pPr>
      <w:r w:rsidRPr="003905C0">
        <w:rPr>
          <w:sz w:val="24"/>
          <w:szCs w:val="24"/>
        </w:rPr>
        <w:t>Выявление уровня критичности в оценке собственных знаний по данной теме. Высокий уровень- 5% на начало года, 55% на конец года</w:t>
      </w:r>
    </w:p>
    <w:p w:rsidR="003905C0" w:rsidRPr="003905C0" w:rsidRDefault="003905C0" w:rsidP="003905C0">
      <w:pPr>
        <w:rPr>
          <w:sz w:val="24"/>
          <w:szCs w:val="24"/>
        </w:rPr>
      </w:pPr>
      <w:r w:rsidRPr="003905C0">
        <w:rPr>
          <w:sz w:val="24"/>
          <w:szCs w:val="24"/>
        </w:rPr>
        <w:t>Ориентируется ли ребенок на образец для своей оценки?</w:t>
      </w:r>
    </w:p>
    <w:p w:rsidR="003905C0" w:rsidRPr="003905C0" w:rsidRDefault="003905C0" w:rsidP="003905C0">
      <w:pPr>
        <w:rPr>
          <w:sz w:val="24"/>
          <w:szCs w:val="24"/>
        </w:rPr>
      </w:pPr>
      <w:r w:rsidRPr="003905C0">
        <w:rPr>
          <w:sz w:val="24"/>
          <w:szCs w:val="24"/>
        </w:rPr>
        <w:t>- Реакция на одобрение (7 учеников).</w:t>
      </w:r>
    </w:p>
    <w:p w:rsidR="003905C0" w:rsidRPr="003905C0" w:rsidRDefault="003905C0" w:rsidP="003905C0">
      <w:pPr>
        <w:rPr>
          <w:sz w:val="24"/>
          <w:szCs w:val="24"/>
        </w:rPr>
      </w:pPr>
      <w:r w:rsidRPr="003905C0">
        <w:rPr>
          <w:sz w:val="24"/>
          <w:szCs w:val="24"/>
        </w:rPr>
        <w:t>- Реакция на замечание (2 учеников).</w:t>
      </w:r>
    </w:p>
    <w:p w:rsidR="003905C0" w:rsidRPr="003905C0" w:rsidRDefault="003905C0" w:rsidP="003905C0">
      <w:pPr>
        <w:rPr>
          <w:sz w:val="24"/>
          <w:szCs w:val="24"/>
        </w:rPr>
      </w:pPr>
      <w:r w:rsidRPr="003905C0">
        <w:rPr>
          <w:sz w:val="24"/>
          <w:szCs w:val="24"/>
        </w:rPr>
        <w:t>- Реакция на трудности (3 ученика).</w:t>
      </w:r>
    </w:p>
    <w:p w:rsidR="003905C0" w:rsidRPr="003905C0" w:rsidRDefault="003905C0" w:rsidP="003905C0">
      <w:pPr>
        <w:rPr>
          <w:sz w:val="24"/>
          <w:szCs w:val="24"/>
        </w:rPr>
      </w:pPr>
      <w:r w:rsidRPr="003905C0">
        <w:rPr>
          <w:sz w:val="24"/>
          <w:szCs w:val="24"/>
        </w:rPr>
        <w:t>- Реакция капитуляции (3 ученика).</w:t>
      </w:r>
    </w:p>
    <w:p w:rsidR="003905C0" w:rsidRPr="003905C0" w:rsidRDefault="003905C0" w:rsidP="003905C0">
      <w:pPr>
        <w:rPr>
          <w:sz w:val="24"/>
          <w:szCs w:val="24"/>
        </w:rPr>
      </w:pPr>
      <w:r w:rsidRPr="003905C0">
        <w:rPr>
          <w:sz w:val="24"/>
          <w:szCs w:val="24"/>
        </w:rPr>
        <w:t>- Реакция мобилизации (2 ученика).</w:t>
      </w:r>
    </w:p>
    <w:p w:rsidR="003905C0" w:rsidRPr="003905C0" w:rsidRDefault="003905C0" w:rsidP="003905C0">
      <w:pPr>
        <w:rPr>
          <w:sz w:val="24"/>
          <w:szCs w:val="24"/>
        </w:rPr>
      </w:pPr>
      <w:r w:rsidRPr="003905C0">
        <w:rPr>
          <w:sz w:val="24"/>
          <w:szCs w:val="24"/>
        </w:rPr>
        <w:t>5. Особенности эмоциональных реакций, общий эмоциональный фон в процессе патриотической работы.</w:t>
      </w:r>
    </w:p>
    <w:p w:rsidR="003905C0" w:rsidRPr="003905C0" w:rsidRDefault="003905C0" w:rsidP="003905C0">
      <w:pPr>
        <w:rPr>
          <w:sz w:val="24"/>
          <w:szCs w:val="24"/>
        </w:rPr>
      </w:pPr>
      <w:r w:rsidRPr="003905C0">
        <w:rPr>
          <w:sz w:val="24"/>
          <w:szCs w:val="24"/>
        </w:rPr>
        <w:t>- Отдельные эмоциональные реакции ( устойчивое положительное настроение, чувства восхищения, гордости, сопричастност</w:t>
      </w:r>
      <w:proofErr w:type="gramStart"/>
      <w:r w:rsidRPr="003905C0">
        <w:rPr>
          <w:sz w:val="24"/>
          <w:szCs w:val="24"/>
        </w:rPr>
        <w:t>и-</w:t>
      </w:r>
      <w:proofErr w:type="gramEnd"/>
      <w:r w:rsidRPr="003905C0">
        <w:rPr>
          <w:sz w:val="24"/>
          <w:szCs w:val="24"/>
        </w:rPr>
        <w:t xml:space="preserve"> являлось общим эмоциональным фоном в процессе патриотической работы в течение всего года у большего количества детей.)</w:t>
      </w:r>
    </w:p>
    <w:p w:rsidR="003905C0" w:rsidRPr="003905C0" w:rsidRDefault="003905C0" w:rsidP="003905C0">
      <w:pPr>
        <w:rPr>
          <w:sz w:val="24"/>
          <w:szCs w:val="24"/>
        </w:rPr>
      </w:pPr>
      <w:r w:rsidRPr="003905C0">
        <w:rPr>
          <w:sz w:val="24"/>
          <w:szCs w:val="24"/>
        </w:rPr>
        <w:t xml:space="preserve">- Эмоциональная лабильность (смена настроений) наблюдалась у незначительного количества детей (2-3 ученика). </w:t>
      </w:r>
    </w:p>
    <w:p w:rsidR="003905C0" w:rsidRPr="003905C0" w:rsidRDefault="003905C0" w:rsidP="003905C0">
      <w:pPr>
        <w:rPr>
          <w:sz w:val="24"/>
          <w:szCs w:val="24"/>
        </w:rPr>
      </w:pPr>
      <w:r w:rsidRPr="003905C0">
        <w:rPr>
          <w:sz w:val="24"/>
          <w:szCs w:val="24"/>
        </w:rPr>
        <w:lastRenderedPageBreak/>
        <w:t xml:space="preserve">6.Обучаемость способность воспринимать и адекватно реагировать на данный материал по патриотическому воспитанию. Все дети класса с большим интересом участвовали в патриотической работе, адекватно воспринимали изучаемый материал. </w:t>
      </w:r>
    </w:p>
    <w:p w:rsidR="003905C0" w:rsidRPr="003905C0" w:rsidRDefault="003905C0" w:rsidP="003905C0">
      <w:pPr>
        <w:rPr>
          <w:sz w:val="24"/>
          <w:szCs w:val="24"/>
        </w:rPr>
      </w:pPr>
      <w:r w:rsidRPr="003905C0">
        <w:rPr>
          <w:sz w:val="24"/>
          <w:szCs w:val="24"/>
        </w:rPr>
        <w:t>- Принятие помощи ребенком (8 учеников).</w:t>
      </w:r>
    </w:p>
    <w:p w:rsidR="003905C0" w:rsidRPr="003905C0" w:rsidRDefault="003905C0" w:rsidP="003905C0">
      <w:pPr>
        <w:rPr>
          <w:sz w:val="24"/>
          <w:szCs w:val="24"/>
        </w:rPr>
      </w:pPr>
      <w:r w:rsidRPr="003905C0">
        <w:rPr>
          <w:sz w:val="24"/>
          <w:szCs w:val="24"/>
        </w:rPr>
        <w:t>- Самостоятельное использование предложенной помощи (9 учеников).</w:t>
      </w:r>
    </w:p>
    <w:p w:rsidR="003905C0" w:rsidRPr="003905C0" w:rsidRDefault="003905C0" w:rsidP="003905C0">
      <w:pPr>
        <w:rPr>
          <w:sz w:val="24"/>
          <w:szCs w:val="24"/>
        </w:rPr>
      </w:pPr>
      <w:r w:rsidRPr="003905C0">
        <w:rPr>
          <w:sz w:val="24"/>
          <w:szCs w:val="24"/>
        </w:rPr>
        <w:t xml:space="preserve">7. Особенности речевого </w:t>
      </w:r>
      <w:proofErr w:type="gramStart"/>
      <w:r w:rsidRPr="003905C0">
        <w:rPr>
          <w:sz w:val="24"/>
          <w:szCs w:val="24"/>
        </w:rPr>
        <w:t>развития</w:t>
      </w:r>
      <w:proofErr w:type="gramEnd"/>
      <w:r w:rsidRPr="003905C0">
        <w:rPr>
          <w:sz w:val="24"/>
          <w:szCs w:val="24"/>
        </w:rPr>
        <w:t xml:space="preserve"> способствующие формированию патриотизма как ценности личности.</w:t>
      </w:r>
    </w:p>
    <w:p w:rsidR="003905C0" w:rsidRPr="003905C0" w:rsidRDefault="003905C0" w:rsidP="003905C0">
      <w:pPr>
        <w:rPr>
          <w:sz w:val="24"/>
          <w:szCs w:val="24"/>
        </w:rPr>
      </w:pPr>
      <w:r w:rsidRPr="003905C0">
        <w:rPr>
          <w:sz w:val="24"/>
          <w:szCs w:val="24"/>
        </w:rPr>
        <w:t>- Правильность (фонетическая) речи -11 учеников.</w:t>
      </w:r>
    </w:p>
    <w:p w:rsidR="003905C0" w:rsidRPr="003905C0" w:rsidRDefault="003905C0" w:rsidP="003905C0">
      <w:pPr>
        <w:rPr>
          <w:sz w:val="24"/>
          <w:szCs w:val="24"/>
        </w:rPr>
      </w:pPr>
      <w:r w:rsidRPr="003905C0">
        <w:rPr>
          <w:sz w:val="24"/>
          <w:szCs w:val="24"/>
        </w:rPr>
        <w:t>- Уровень развития связной контекстной речи. Простые предложения могут строить 85% детей, сложные предложения- 10%, затрудняются- 5%.</w:t>
      </w:r>
    </w:p>
    <w:p w:rsidR="003905C0" w:rsidRPr="003905C0" w:rsidRDefault="003905C0" w:rsidP="003905C0">
      <w:pPr>
        <w:rPr>
          <w:sz w:val="24"/>
          <w:szCs w:val="24"/>
        </w:rPr>
      </w:pPr>
      <w:r w:rsidRPr="003905C0">
        <w:rPr>
          <w:sz w:val="24"/>
          <w:szCs w:val="24"/>
        </w:rPr>
        <w:t>- Фиксированный словарный запас (богат-5 учеников, беден-10 учеников, вычурность речи- 2ученика).</w:t>
      </w:r>
    </w:p>
    <w:p w:rsidR="003905C0" w:rsidRPr="003905C0" w:rsidRDefault="003905C0" w:rsidP="003905C0">
      <w:pPr>
        <w:rPr>
          <w:sz w:val="24"/>
          <w:szCs w:val="24"/>
        </w:rPr>
      </w:pPr>
      <w:r w:rsidRPr="003905C0">
        <w:rPr>
          <w:sz w:val="24"/>
          <w:szCs w:val="24"/>
        </w:rPr>
        <w:t>- Динамичные характеристики речи: интенсивность речевого потока характерна для 75% детей.</w:t>
      </w:r>
    </w:p>
    <w:p w:rsidR="003905C0" w:rsidRPr="003905C0" w:rsidRDefault="003905C0" w:rsidP="003905C0">
      <w:pPr>
        <w:rPr>
          <w:sz w:val="24"/>
          <w:szCs w:val="24"/>
        </w:rPr>
      </w:pPr>
      <w:r w:rsidRPr="003905C0">
        <w:rPr>
          <w:sz w:val="24"/>
          <w:szCs w:val="24"/>
        </w:rPr>
        <w:t>- Легкость и точность выражения мыслей проявилась у 45% детей затруднения в речи -55% учеников.</w:t>
      </w:r>
    </w:p>
    <w:p w:rsidR="003905C0" w:rsidRPr="003905C0" w:rsidRDefault="003905C0" w:rsidP="003905C0">
      <w:pPr>
        <w:rPr>
          <w:sz w:val="24"/>
          <w:szCs w:val="24"/>
        </w:rPr>
      </w:pPr>
      <w:r w:rsidRPr="003905C0">
        <w:rPr>
          <w:sz w:val="24"/>
          <w:szCs w:val="24"/>
        </w:rPr>
        <w:t xml:space="preserve">В результате обработки полученных данных были сделаны следующие выводы: дети на начало учебного года имели низкий уровень сформированности патриотизма, слабое представление по многим вопросам, у большинства детей либо вообще не было никаких знаний по данной  тематике, либо они были искаженными. К концу учебного года картина изменилась в лучшую сторону, что было отражено в результатах диагностических исследований. </w:t>
      </w:r>
    </w:p>
    <w:p w:rsidR="003905C0" w:rsidRPr="003905C0" w:rsidRDefault="003905C0" w:rsidP="003905C0">
      <w:pPr>
        <w:rPr>
          <w:sz w:val="24"/>
          <w:szCs w:val="24"/>
        </w:rPr>
      </w:pPr>
      <w:r w:rsidRPr="003905C0">
        <w:rPr>
          <w:sz w:val="24"/>
          <w:szCs w:val="24"/>
        </w:rPr>
        <w:t>Наблюдение проводилось в течени</w:t>
      </w:r>
      <w:proofErr w:type="gramStart"/>
      <w:r w:rsidRPr="003905C0">
        <w:rPr>
          <w:sz w:val="24"/>
          <w:szCs w:val="24"/>
        </w:rPr>
        <w:t>и</w:t>
      </w:r>
      <w:proofErr w:type="gramEnd"/>
      <w:r w:rsidRPr="003905C0">
        <w:rPr>
          <w:sz w:val="24"/>
          <w:szCs w:val="24"/>
        </w:rPr>
        <w:t xml:space="preserve"> учебного года, было регулярным, разносторонним, в нем были задействованы все ученики класса.</w:t>
      </w:r>
    </w:p>
    <w:p w:rsidR="003905C0" w:rsidRPr="003905C0" w:rsidRDefault="003905C0" w:rsidP="003905C0">
      <w:pPr>
        <w:rPr>
          <w:sz w:val="24"/>
          <w:szCs w:val="24"/>
        </w:rPr>
      </w:pPr>
      <w:r w:rsidRPr="003905C0">
        <w:rPr>
          <w:sz w:val="24"/>
          <w:szCs w:val="24"/>
        </w:rPr>
        <w:t>Когнитивный компонент патриотизма ребёнка изучался с помощью метода понятийного словаря и анализа детских работ, например рисунков. При изучении представлений детей о патриотизме, учитывалось, что их знания ещё не связаны необходимым образом с внутренними механизмами поведения, но в детерминации поведения они играют заметную роль.</w:t>
      </w:r>
      <w:r w:rsidR="00044854" w:rsidRPr="00044854">
        <w:rPr>
          <w:sz w:val="24"/>
          <w:szCs w:val="24"/>
        </w:rPr>
        <w:t>[9]</w:t>
      </w:r>
      <w:r w:rsidRPr="003905C0">
        <w:rPr>
          <w:sz w:val="24"/>
          <w:szCs w:val="24"/>
        </w:rPr>
        <w:t xml:space="preserve"> Детям задавались вопросы, а ответы записывались и анализировались. Это были следующие вопросы: Что ты понимаешь под словами: </w:t>
      </w:r>
      <w:proofErr w:type="gramStart"/>
      <w:r w:rsidRPr="003905C0">
        <w:rPr>
          <w:sz w:val="24"/>
          <w:szCs w:val="24"/>
        </w:rPr>
        <w:t>«Родина», «семья», «родной дом», «родная улица», «родной город», «родная страна», «патриотизм»?</w:t>
      </w:r>
      <w:proofErr w:type="gramEnd"/>
      <w:r w:rsidRPr="003905C0">
        <w:rPr>
          <w:sz w:val="24"/>
          <w:szCs w:val="24"/>
        </w:rPr>
        <w:t xml:space="preserve"> Использование данного метода даёт также представление о мотивационном и поведенческом компонентах патриотизма. В суждениях ребёнка выявляются не только его представления о Родине, о патриотизме, но </w:t>
      </w:r>
      <w:proofErr w:type="gramStart"/>
      <w:r w:rsidRPr="003905C0">
        <w:rPr>
          <w:sz w:val="24"/>
          <w:szCs w:val="24"/>
        </w:rPr>
        <w:t>и</w:t>
      </w:r>
      <w:proofErr w:type="gramEnd"/>
      <w:r w:rsidRPr="003905C0">
        <w:rPr>
          <w:sz w:val="24"/>
          <w:szCs w:val="24"/>
        </w:rPr>
        <w:t xml:space="preserve">  во-первых, его чувства (экспрессивность речи), которые являются мотивами, побуждающими детей к совершению поступков. Во-вторых, по высказываниям ребёнка можно судить о его ценностном отношении к Родине. </w:t>
      </w:r>
      <w:r w:rsidRPr="003905C0">
        <w:rPr>
          <w:sz w:val="24"/>
          <w:szCs w:val="24"/>
        </w:rPr>
        <w:lastRenderedPageBreak/>
        <w:t xml:space="preserve">Более того, становится возможным прогнозировать его поведение, отношение к людям и к самому себе. Осмысление суждений детей о Родине, о патриотизме показывают, что они обладают фрагментарными представлениями. Однако у детей присутствует довольно заинтересованное отношение, значит, в какой </w:t>
      </w:r>
      <w:proofErr w:type="gramStart"/>
      <w:r w:rsidR="00044854" w:rsidRPr="00044854">
        <w:rPr>
          <w:sz w:val="24"/>
          <w:szCs w:val="24"/>
        </w:rPr>
        <w:t>-</w:t>
      </w:r>
      <w:r w:rsidRPr="003905C0">
        <w:rPr>
          <w:sz w:val="24"/>
          <w:szCs w:val="24"/>
        </w:rPr>
        <w:t>т</w:t>
      </w:r>
      <w:proofErr w:type="gramEnd"/>
      <w:r w:rsidRPr="003905C0">
        <w:rPr>
          <w:sz w:val="24"/>
          <w:szCs w:val="24"/>
        </w:rPr>
        <w:t>о мере развит и мотивационный компонент патриотизма. Изучение представлений детей о Родине, о патриотизме даёт возможность делать выводы и о поведенческом компоненте патриотизма. Это объясняется тем, что из мыслей складывается вербальное поведение ребёнка. В основе оценки, совершаемых людьми поступков находится эмоциональное отношение к ним. Активно участвуя в исследовательской деятельности, в мероприятиях патриотической направленности,  дети получали удовольствие, что свидетельствует о формировании поведенческого компонента патриотизма.</w:t>
      </w:r>
    </w:p>
    <w:p w:rsidR="003905C0" w:rsidRPr="00044854" w:rsidRDefault="003905C0" w:rsidP="003905C0">
      <w:pPr>
        <w:rPr>
          <w:sz w:val="24"/>
          <w:szCs w:val="24"/>
        </w:rPr>
      </w:pPr>
      <w:r w:rsidRPr="003905C0">
        <w:rPr>
          <w:sz w:val="24"/>
          <w:szCs w:val="24"/>
        </w:rPr>
        <w:t>Реализация системного подхода к изучению представлений детей о Родине, о патриотизме требует наряду с этими методами использовать и другие методы, с помощью которых становиться возможным, изучать структурные компоненты патриотизма ребёнка в их взаимосвязи.</w:t>
      </w:r>
      <w:r w:rsidR="00044854" w:rsidRPr="00044854">
        <w:rPr>
          <w:sz w:val="24"/>
          <w:szCs w:val="24"/>
        </w:rPr>
        <w:t>[16]</w:t>
      </w:r>
    </w:p>
    <w:p w:rsidR="003905C0" w:rsidRPr="003905C0" w:rsidRDefault="003905C0" w:rsidP="003905C0">
      <w:pPr>
        <w:rPr>
          <w:sz w:val="24"/>
          <w:szCs w:val="24"/>
        </w:rPr>
      </w:pPr>
      <w:r w:rsidRPr="003905C0">
        <w:rPr>
          <w:sz w:val="24"/>
          <w:szCs w:val="24"/>
        </w:rPr>
        <w:t>К традиционным методам педагогических исследований относятся беседы. В беседах, диалогах, дискуссиях выявляются отношения людей, их чувства и намерения, оценки и позиции. Исследователи всех времен в беседах получали такую информацию, какую никакими другими способами получить невозможно. Педагогическая беседа как метод исследования отличается целенаправленными попытками исследователя проникнуть во внутренний мир собеседника, выявить причины тех или иных его поступков. Информацию о нравственных, мировоззренческих, политических и других взглядах испытуемых, их отношении к интересующим исследователя проблемам также получают с помощью бесед.</w:t>
      </w:r>
      <w:r w:rsidR="00044854" w:rsidRPr="00044854">
        <w:rPr>
          <w:sz w:val="24"/>
          <w:szCs w:val="24"/>
        </w:rPr>
        <w:t>[4]</w:t>
      </w:r>
      <w:r w:rsidRPr="003905C0">
        <w:rPr>
          <w:sz w:val="24"/>
          <w:szCs w:val="24"/>
        </w:rPr>
        <w:t xml:space="preserve"> Но беседы - очень сложный и не всегда надежный метод. Поэтому он применяется чаще всего как дополнительный для получения необходимых разъяснений и уточнений по поводу того, что не было достаточно ясным при наблюдении </w:t>
      </w:r>
      <w:r w:rsidR="00124418">
        <w:rPr>
          <w:sz w:val="24"/>
          <w:szCs w:val="24"/>
        </w:rPr>
        <w:t xml:space="preserve">или использовании иных методов. </w:t>
      </w:r>
      <w:r w:rsidRPr="003905C0">
        <w:rPr>
          <w:sz w:val="24"/>
          <w:szCs w:val="24"/>
        </w:rPr>
        <w:t>Чтобы повысить надежность результатов беседы и снять неизбежный оттенок субъективизма, используют спец</w:t>
      </w:r>
      <w:r w:rsidR="00124418">
        <w:rPr>
          <w:sz w:val="24"/>
          <w:szCs w:val="24"/>
        </w:rPr>
        <w:t xml:space="preserve">иальные меры. К ним относятся: </w:t>
      </w:r>
      <w:r w:rsidRPr="003905C0">
        <w:rPr>
          <w:sz w:val="24"/>
          <w:szCs w:val="24"/>
        </w:rPr>
        <w:t>наличие четкого, продуманного с учетом особенностей личности собеседника и неуклонно пр</w:t>
      </w:r>
      <w:r w:rsidR="00124418">
        <w:rPr>
          <w:sz w:val="24"/>
          <w:szCs w:val="24"/>
        </w:rPr>
        <w:t xml:space="preserve">оводимого в жизнь плана беседы; </w:t>
      </w:r>
      <w:r w:rsidRPr="003905C0">
        <w:rPr>
          <w:sz w:val="24"/>
          <w:szCs w:val="24"/>
        </w:rPr>
        <w:t>обсуждение интересующих исследователя вопросов</w:t>
      </w:r>
      <w:r w:rsidR="00124418">
        <w:rPr>
          <w:sz w:val="24"/>
          <w:szCs w:val="24"/>
        </w:rPr>
        <w:t xml:space="preserve"> в различных ракурсах и связях; </w:t>
      </w:r>
      <w:r w:rsidRPr="003905C0">
        <w:rPr>
          <w:sz w:val="24"/>
          <w:szCs w:val="24"/>
        </w:rPr>
        <w:t>варьирование вопросов, постановка их в</w:t>
      </w:r>
      <w:r w:rsidR="00124418">
        <w:rPr>
          <w:sz w:val="24"/>
          <w:szCs w:val="24"/>
        </w:rPr>
        <w:t xml:space="preserve"> удобной для собеседника форме; </w:t>
      </w:r>
      <w:r w:rsidRPr="003905C0">
        <w:rPr>
          <w:sz w:val="24"/>
          <w:szCs w:val="24"/>
        </w:rPr>
        <w:t>умение использовать ситуацию, находчивость в вопросах и ответах. Ход беседы с согласия собеседника может записываться. Современные технические средства позволяют делать это и незаметно для испытуемых.</w:t>
      </w:r>
    </w:p>
    <w:p w:rsidR="003905C0" w:rsidRPr="003905C0" w:rsidRDefault="003905C0" w:rsidP="003905C0">
      <w:pPr>
        <w:rPr>
          <w:sz w:val="24"/>
          <w:szCs w:val="24"/>
        </w:rPr>
      </w:pPr>
      <w:r w:rsidRPr="003905C0">
        <w:rPr>
          <w:sz w:val="24"/>
          <w:szCs w:val="24"/>
        </w:rPr>
        <w:t xml:space="preserve">В данном классе систематически проводились беседы, необходимые для определения уровня сформированности патриотизма как ценности. В ходе данного исследования стали ясны причины, по которым у большинства детей класса уровень сформированности патриотизма очень низок. Это практически полное отсутствие патриотического воспитания в семье, связанное с тем, что родители этих детей росли в период </w:t>
      </w:r>
      <w:r w:rsidRPr="003905C0">
        <w:rPr>
          <w:sz w:val="24"/>
          <w:szCs w:val="24"/>
        </w:rPr>
        <w:lastRenderedPageBreak/>
        <w:t>нестабильности и пренебрежения к патриотическим ценностям нашей страны и сами нуждаются в помощи в этом вопросе.</w:t>
      </w:r>
    </w:p>
    <w:p w:rsidR="003905C0" w:rsidRPr="00970C70" w:rsidRDefault="003905C0" w:rsidP="003905C0">
      <w:pPr>
        <w:rPr>
          <w:sz w:val="24"/>
          <w:szCs w:val="24"/>
        </w:rPr>
      </w:pPr>
      <w:r w:rsidRPr="003905C0">
        <w:rPr>
          <w:sz w:val="24"/>
          <w:szCs w:val="24"/>
        </w:rPr>
        <w:t>Слово "тест" в переводе с английского означает задачу, испытание. Тестирование -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От других способов обследования тестирование отличается точностью, простотой, доступностью, возможностью автоматизации.</w:t>
      </w:r>
      <w:r w:rsidR="00970C70" w:rsidRPr="00970C70">
        <w:rPr>
          <w:sz w:val="24"/>
          <w:szCs w:val="24"/>
        </w:rPr>
        <w:t>[14]</w:t>
      </w:r>
    </w:p>
    <w:p w:rsidR="003905C0" w:rsidRPr="00044854" w:rsidRDefault="003905C0" w:rsidP="003905C0">
      <w:pPr>
        <w:rPr>
          <w:sz w:val="24"/>
          <w:szCs w:val="24"/>
        </w:rPr>
      </w:pPr>
      <w:r w:rsidRPr="003905C0">
        <w:rPr>
          <w:sz w:val="24"/>
          <w:szCs w:val="24"/>
        </w:rPr>
        <w:t>Тестирование - далеко не новый, но до последнего времени мало применяемый в отечественной педагогике метод исследования. Применение тестов послужило толчком для развития психометрического метода. Измерение школьных успехов, интеллектуального развития, степени сформированности многих других качеств с помощью тестов стало неотъемлемой частью широкой учебно-воспитательной практики. Психология, предоставив педагогике инструмент для анализа, тесно с ней соединилась (отделить тестирование педагогическое от тестирования психологического иногда невозможно).</w:t>
      </w:r>
      <w:r w:rsidR="00044854" w:rsidRPr="00044854">
        <w:rPr>
          <w:sz w:val="24"/>
          <w:szCs w:val="24"/>
        </w:rPr>
        <w:t>[17]</w:t>
      </w:r>
    </w:p>
    <w:p w:rsidR="003905C0" w:rsidRPr="003905C0" w:rsidRDefault="003905C0" w:rsidP="003905C0">
      <w:pPr>
        <w:rPr>
          <w:sz w:val="24"/>
          <w:szCs w:val="24"/>
        </w:rPr>
      </w:pPr>
      <w:r w:rsidRPr="003905C0">
        <w:rPr>
          <w:sz w:val="24"/>
          <w:szCs w:val="24"/>
        </w:rPr>
        <w:t xml:space="preserve"> Обычно тестирование как метод исследования сливается с практическим тестированием текущей успеваемости. Итоговый тест содержит большое число вопросов и предлагается после изучения раздела программы. Выделяются два вида тестов: скорости и мощности. По тестам скорости у испытуемого обычно не хватает времени ответить на все вопросы; по тестам мощности у каждого такая возможность есть. Но большинство тестов находится между этими крайностями. В отличие от тестов, задания тестового типа используются для текущего контроля и содержат небольшое количество вопросов. </w:t>
      </w:r>
    </w:p>
    <w:p w:rsidR="003905C0" w:rsidRPr="003905C0" w:rsidRDefault="003905C0" w:rsidP="003905C0">
      <w:pPr>
        <w:rPr>
          <w:sz w:val="24"/>
          <w:szCs w:val="24"/>
        </w:rPr>
      </w:pPr>
      <w:r w:rsidRPr="003905C0">
        <w:rPr>
          <w:sz w:val="24"/>
          <w:szCs w:val="24"/>
        </w:rPr>
        <w:t>Тестирование в данном классе проводилось в начале года, в середине и в конце, что позволило увидеть довольно четкую картину процесса формирования патриотических ценностей личности. Тесты были двух видов:  с вопросами, требующими самостоятельных ответов детей и с вариантами готовых ответов. Тесты содержали одинаковые вопросы, но к концу года количество вопросов увеличилось, что было возможно в связи с проведенной работой.</w:t>
      </w:r>
    </w:p>
    <w:p w:rsidR="003905C0" w:rsidRPr="003905C0" w:rsidRDefault="003905C0" w:rsidP="003905C0">
      <w:pPr>
        <w:rPr>
          <w:sz w:val="24"/>
          <w:szCs w:val="24"/>
        </w:rPr>
      </w:pPr>
      <w:r w:rsidRPr="003905C0">
        <w:rPr>
          <w:sz w:val="24"/>
          <w:szCs w:val="24"/>
        </w:rPr>
        <w:t>Тесты с вопросами, требующими самостоятельных ответов, были построены на основе предполагаемых знании детей и уровня сформированности у них личностных патриотических ценностей</w:t>
      </w:r>
    </w:p>
    <w:p w:rsidR="003905C0" w:rsidRPr="003905C0" w:rsidRDefault="003905C0" w:rsidP="003905C0">
      <w:pPr>
        <w:rPr>
          <w:sz w:val="24"/>
          <w:szCs w:val="24"/>
        </w:rPr>
      </w:pPr>
      <w:r w:rsidRPr="003905C0">
        <w:rPr>
          <w:sz w:val="24"/>
          <w:szCs w:val="24"/>
        </w:rPr>
        <w:t>Вопросы теста: 1. Что такое Родина? 2. Как называется наша страна?</w:t>
      </w:r>
    </w:p>
    <w:p w:rsidR="003905C0" w:rsidRPr="003905C0" w:rsidRDefault="003905C0" w:rsidP="003905C0">
      <w:pPr>
        <w:rPr>
          <w:sz w:val="24"/>
          <w:szCs w:val="24"/>
        </w:rPr>
      </w:pPr>
      <w:r w:rsidRPr="003905C0">
        <w:rPr>
          <w:sz w:val="24"/>
          <w:szCs w:val="24"/>
        </w:rPr>
        <w:t xml:space="preserve">3. Что такое война? 4. Кто защищает Родину? 5. Кто такой  ветеран? </w:t>
      </w:r>
    </w:p>
    <w:p w:rsidR="003905C0" w:rsidRPr="003905C0" w:rsidRDefault="003905C0" w:rsidP="003905C0">
      <w:pPr>
        <w:rPr>
          <w:sz w:val="24"/>
          <w:szCs w:val="24"/>
        </w:rPr>
      </w:pPr>
      <w:r w:rsidRPr="003905C0">
        <w:rPr>
          <w:sz w:val="24"/>
          <w:szCs w:val="24"/>
        </w:rPr>
        <w:t xml:space="preserve">Тест проводился в начале учебного года первого класса, поэтому ответы были устными и фиксировались взрослыми. В конце учебного года тест повторился в письменной форме с дополнительными вопросами. 1. Что такое Родина? 2. Как называется наша страна? 3.Как ты относишься к Родине? 4. Что такое </w:t>
      </w:r>
      <w:proofErr w:type="gramStart"/>
      <w:r w:rsidRPr="003905C0">
        <w:rPr>
          <w:sz w:val="24"/>
          <w:szCs w:val="24"/>
        </w:rPr>
        <w:t>война</w:t>
      </w:r>
      <w:proofErr w:type="gramEnd"/>
      <w:r w:rsidRPr="003905C0">
        <w:rPr>
          <w:sz w:val="24"/>
          <w:szCs w:val="24"/>
        </w:rPr>
        <w:t xml:space="preserve">? 5.Про </w:t>
      </w:r>
      <w:proofErr w:type="gramStart"/>
      <w:r w:rsidRPr="003905C0">
        <w:rPr>
          <w:sz w:val="24"/>
          <w:szCs w:val="24"/>
        </w:rPr>
        <w:t>какие</w:t>
      </w:r>
      <w:proofErr w:type="gramEnd"/>
      <w:r w:rsidRPr="003905C0">
        <w:rPr>
          <w:sz w:val="24"/>
          <w:szCs w:val="24"/>
        </w:rPr>
        <w:t xml:space="preserve"> войны в нашей стране ты </w:t>
      </w:r>
      <w:r w:rsidRPr="003905C0">
        <w:rPr>
          <w:sz w:val="24"/>
          <w:szCs w:val="24"/>
        </w:rPr>
        <w:lastRenderedPageBreak/>
        <w:t>знаешь? 6. Что ты знаешь про ВОВ? 7. Кто защищает Родину? 8. Кто такой  ветеран? 9. Назови ветерана из своей семьи. 10. Зачем нужно помнить о героях?</w:t>
      </w:r>
    </w:p>
    <w:p w:rsidR="003905C0" w:rsidRPr="003905C0" w:rsidRDefault="003905C0" w:rsidP="003905C0">
      <w:pPr>
        <w:rPr>
          <w:sz w:val="24"/>
          <w:szCs w:val="24"/>
        </w:rPr>
      </w:pPr>
      <w:r w:rsidRPr="003905C0">
        <w:rPr>
          <w:sz w:val="24"/>
          <w:szCs w:val="24"/>
        </w:rPr>
        <w:t>Ответы детей позволили выявить пробелы в знаниях, зафиксировать самые проблемные вопросы, что стало основой для определения задач патриотической работы в данном классе. Ниже приведены примеры курьезных ответов детей на вопросы в начале года.</w:t>
      </w:r>
    </w:p>
    <w:p w:rsidR="003905C0" w:rsidRPr="003905C0" w:rsidRDefault="003905C0" w:rsidP="003905C0">
      <w:pPr>
        <w:rPr>
          <w:sz w:val="24"/>
          <w:szCs w:val="24"/>
        </w:rPr>
      </w:pPr>
      <w:r w:rsidRPr="003905C0">
        <w:rPr>
          <w:sz w:val="24"/>
          <w:szCs w:val="24"/>
        </w:rPr>
        <w:t>Вопросы                                                     Ответы детей</w:t>
      </w:r>
    </w:p>
    <w:p w:rsidR="003905C0" w:rsidRPr="003905C0" w:rsidRDefault="003905C0" w:rsidP="003905C0">
      <w:pPr>
        <w:rPr>
          <w:sz w:val="24"/>
          <w:szCs w:val="24"/>
        </w:rPr>
      </w:pPr>
      <w:r w:rsidRPr="003905C0">
        <w:rPr>
          <w:sz w:val="24"/>
          <w:szCs w:val="24"/>
        </w:rPr>
        <w:t>-Что такое Родина?     «Это где показывают кино, остановка троллейбуса…»</w:t>
      </w:r>
    </w:p>
    <w:p w:rsidR="003905C0" w:rsidRPr="003905C0" w:rsidRDefault="003905C0" w:rsidP="003905C0">
      <w:pPr>
        <w:rPr>
          <w:sz w:val="24"/>
          <w:szCs w:val="24"/>
        </w:rPr>
      </w:pPr>
      <w:r w:rsidRPr="003905C0">
        <w:rPr>
          <w:sz w:val="24"/>
          <w:szCs w:val="24"/>
        </w:rPr>
        <w:t>-Что такое война?        «Это когда дерутся, стреляют, игра в компьютере…»</w:t>
      </w:r>
    </w:p>
    <w:p w:rsidR="003905C0" w:rsidRPr="003905C0" w:rsidRDefault="003905C0" w:rsidP="003905C0">
      <w:pPr>
        <w:rPr>
          <w:sz w:val="24"/>
          <w:szCs w:val="24"/>
        </w:rPr>
      </w:pPr>
      <w:r w:rsidRPr="003905C0">
        <w:rPr>
          <w:sz w:val="24"/>
          <w:szCs w:val="24"/>
        </w:rPr>
        <w:t xml:space="preserve">-Кто защищает Родину?     «Человек-паук, </w:t>
      </w:r>
      <w:proofErr w:type="spellStart"/>
      <w:r w:rsidRPr="003905C0">
        <w:rPr>
          <w:sz w:val="24"/>
          <w:szCs w:val="24"/>
        </w:rPr>
        <w:t>Бэтмен</w:t>
      </w:r>
      <w:proofErr w:type="spellEnd"/>
      <w:r w:rsidRPr="003905C0">
        <w:rPr>
          <w:sz w:val="24"/>
          <w:szCs w:val="24"/>
        </w:rPr>
        <w:t>, Супермен…»</w:t>
      </w:r>
    </w:p>
    <w:p w:rsidR="003905C0" w:rsidRPr="003905C0" w:rsidRDefault="003905C0" w:rsidP="003905C0">
      <w:pPr>
        <w:rPr>
          <w:sz w:val="24"/>
          <w:szCs w:val="24"/>
        </w:rPr>
      </w:pPr>
      <w:r w:rsidRPr="003905C0">
        <w:rPr>
          <w:sz w:val="24"/>
          <w:szCs w:val="24"/>
        </w:rPr>
        <w:t>-Кто такой ветеран?     «Это старый дедушка с палочкой, человек без ноги…»</w:t>
      </w:r>
    </w:p>
    <w:p w:rsidR="003905C0" w:rsidRPr="003905C0" w:rsidRDefault="003905C0" w:rsidP="003905C0">
      <w:pPr>
        <w:rPr>
          <w:sz w:val="24"/>
          <w:szCs w:val="24"/>
        </w:rPr>
      </w:pPr>
      <w:r w:rsidRPr="003905C0">
        <w:rPr>
          <w:sz w:val="24"/>
          <w:szCs w:val="24"/>
        </w:rPr>
        <w:t xml:space="preserve"> Если в начале года на вопрос: « Как называется наша страна?» были ответы: « Волгоград; Москва; город; Америка; и т.д.», то в конце учебного года никто из детей не ошибся. </w:t>
      </w:r>
    </w:p>
    <w:p w:rsidR="003905C0" w:rsidRPr="003905C0" w:rsidRDefault="003905C0" w:rsidP="003905C0">
      <w:pPr>
        <w:rPr>
          <w:sz w:val="24"/>
          <w:szCs w:val="24"/>
        </w:rPr>
      </w:pPr>
      <w:r w:rsidRPr="003905C0">
        <w:rPr>
          <w:sz w:val="24"/>
          <w:szCs w:val="24"/>
        </w:rPr>
        <w:t>Итоговое тестирование показало, что у детей появились определённые знания, которые позволили им достаточно уверенно и достойно ответить на вопросы в конце года.</w:t>
      </w:r>
    </w:p>
    <w:p w:rsidR="003905C0" w:rsidRPr="003905C0" w:rsidRDefault="003905C0" w:rsidP="003905C0">
      <w:pPr>
        <w:rPr>
          <w:sz w:val="24"/>
          <w:szCs w:val="24"/>
          <w:highlight w:val="magenta"/>
        </w:rPr>
      </w:pPr>
      <w:r w:rsidRPr="003905C0">
        <w:rPr>
          <w:sz w:val="24"/>
          <w:szCs w:val="24"/>
        </w:rPr>
        <w:t xml:space="preserve">Процессы воспитания, образования, обучения имеют коллективный (групповой) характер. Наиболее часто применяемые методы их изучения - массовые опросы участников данных процессов, проводимые по определенному плану. Опрос- метод исследования, заключающийся в свободе информации, полученной в виде ответов на поставленные вопросы. Эти вопросы могут быть устными (интервью) или письменными (анкетирование). Широко   используются также беседа, социометрические методики, сравнительные исследования. </w:t>
      </w:r>
    </w:p>
    <w:p w:rsidR="003905C0" w:rsidRPr="003905C0" w:rsidRDefault="003905C0" w:rsidP="003905C0">
      <w:pPr>
        <w:rPr>
          <w:sz w:val="24"/>
          <w:szCs w:val="24"/>
        </w:rPr>
      </w:pPr>
      <w:r w:rsidRPr="003905C0">
        <w:rPr>
          <w:sz w:val="24"/>
          <w:szCs w:val="24"/>
        </w:rPr>
        <w:t xml:space="preserve">Анкетирование - метод массового сбора </w:t>
      </w:r>
      <w:proofErr w:type="gramStart"/>
      <w:r w:rsidRPr="003905C0">
        <w:rPr>
          <w:sz w:val="24"/>
          <w:szCs w:val="24"/>
        </w:rPr>
        <w:t>материала</w:t>
      </w:r>
      <w:proofErr w:type="gramEnd"/>
      <w:r w:rsidRPr="003905C0">
        <w:rPr>
          <w:sz w:val="24"/>
          <w:szCs w:val="24"/>
        </w:rPr>
        <w:t xml:space="preserve"> с помощью специально разработанных </w:t>
      </w:r>
      <w:proofErr w:type="spellStart"/>
      <w:r w:rsidRPr="003905C0">
        <w:rPr>
          <w:sz w:val="24"/>
          <w:szCs w:val="24"/>
        </w:rPr>
        <w:t>опросников</w:t>
      </w:r>
      <w:proofErr w:type="spellEnd"/>
      <w:r w:rsidRPr="003905C0">
        <w:rPr>
          <w:sz w:val="24"/>
          <w:szCs w:val="24"/>
        </w:rPr>
        <w:t>, называемых анкетами. Анкетирование привлекает возможностью быстрых массовых опросов учеников, возможностью автоматизированной обработки собранного материала.</w:t>
      </w:r>
      <w:r w:rsidR="00044854" w:rsidRPr="00044854">
        <w:rPr>
          <w:sz w:val="24"/>
          <w:szCs w:val="24"/>
        </w:rPr>
        <w:t>[18]</w:t>
      </w:r>
      <w:r w:rsidRPr="003905C0">
        <w:rPr>
          <w:sz w:val="24"/>
          <w:szCs w:val="24"/>
        </w:rPr>
        <w:t xml:space="preserve"> </w:t>
      </w:r>
    </w:p>
    <w:p w:rsidR="003905C0" w:rsidRPr="00044854" w:rsidRDefault="003905C0" w:rsidP="003905C0">
      <w:pPr>
        <w:rPr>
          <w:sz w:val="24"/>
          <w:szCs w:val="24"/>
        </w:rPr>
      </w:pPr>
      <w:r w:rsidRPr="003905C0">
        <w:rPr>
          <w:sz w:val="24"/>
          <w:szCs w:val="24"/>
        </w:rPr>
        <w:t>Сейчас в педагогических исследованиях широко применяются различные типы анкет: открытые, требующие самостоятельного конструирования ответа, и закрытые, в которых ученикам приходится выбирать один из готовых ответов. Именные, требующие указывать фамилии испытуемого, и анонимные, обходящиеся без нее; полные и урезанные; пропедевтические и контрольные и т. д.</w:t>
      </w:r>
      <w:r w:rsidR="00044854" w:rsidRPr="00044854">
        <w:rPr>
          <w:sz w:val="24"/>
          <w:szCs w:val="24"/>
        </w:rPr>
        <w:t>[17]</w:t>
      </w:r>
    </w:p>
    <w:p w:rsidR="003905C0" w:rsidRPr="003905C0" w:rsidRDefault="003905C0" w:rsidP="003905C0">
      <w:pPr>
        <w:rPr>
          <w:sz w:val="24"/>
          <w:szCs w:val="24"/>
        </w:rPr>
      </w:pPr>
      <w:r w:rsidRPr="003905C0">
        <w:rPr>
          <w:sz w:val="24"/>
          <w:szCs w:val="24"/>
        </w:rPr>
        <w:t>Главную проблему составления качественных анкет, можно обозначить так: какой вопрос - такой ответ. Для того чтобы получить правдивые ответы, надо задавать непрямые завуалированные вопросы. Можно разрешить давать расширенные ответы на общие вопросы. Анкетирование непременно сочетается с другими методами исследования.</w:t>
      </w:r>
    </w:p>
    <w:p w:rsidR="003905C0" w:rsidRPr="003905C0" w:rsidRDefault="003905C0" w:rsidP="003905C0">
      <w:pPr>
        <w:rPr>
          <w:sz w:val="24"/>
          <w:szCs w:val="24"/>
        </w:rPr>
      </w:pPr>
      <w:r w:rsidRPr="003905C0">
        <w:rPr>
          <w:sz w:val="24"/>
          <w:szCs w:val="24"/>
        </w:rPr>
        <w:lastRenderedPageBreak/>
        <w:t>В процессе диагностического исследования класса проводилось анкетирование несколько раз и с различной направленностью.</w:t>
      </w:r>
    </w:p>
    <w:p w:rsidR="003905C0" w:rsidRPr="003905C0" w:rsidRDefault="003905C0" w:rsidP="003905C0">
      <w:pPr>
        <w:rPr>
          <w:sz w:val="24"/>
          <w:szCs w:val="24"/>
        </w:rPr>
      </w:pPr>
      <w:r w:rsidRPr="003905C0">
        <w:rPr>
          <w:sz w:val="24"/>
          <w:szCs w:val="24"/>
        </w:rPr>
        <w:t>В начале года дети отвечали на вопросы анкеты следующего содержания:</w:t>
      </w:r>
    </w:p>
    <w:p w:rsidR="003905C0" w:rsidRPr="003905C0" w:rsidRDefault="003905C0" w:rsidP="003905C0">
      <w:pPr>
        <w:rPr>
          <w:sz w:val="24"/>
          <w:szCs w:val="24"/>
        </w:rPr>
      </w:pPr>
      <w:r w:rsidRPr="003905C0">
        <w:rPr>
          <w:sz w:val="24"/>
          <w:szCs w:val="24"/>
        </w:rPr>
        <w:t xml:space="preserve">1. Назови своё имя, фамилию и отчество. </w:t>
      </w:r>
    </w:p>
    <w:p w:rsidR="003905C0" w:rsidRPr="003905C0" w:rsidRDefault="003905C0" w:rsidP="003905C0">
      <w:pPr>
        <w:rPr>
          <w:sz w:val="24"/>
          <w:szCs w:val="24"/>
        </w:rPr>
      </w:pPr>
      <w:r w:rsidRPr="003905C0">
        <w:rPr>
          <w:sz w:val="24"/>
          <w:szCs w:val="24"/>
        </w:rPr>
        <w:t>2. Как называется страна, в которой ты живёшь?</w:t>
      </w:r>
    </w:p>
    <w:p w:rsidR="003905C0" w:rsidRPr="003905C0" w:rsidRDefault="003905C0" w:rsidP="003905C0">
      <w:pPr>
        <w:rPr>
          <w:sz w:val="24"/>
          <w:szCs w:val="24"/>
        </w:rPr>
      </w:pPr>
      <w:r w:rsidRPr="003905C0">
        <w:rPr>
          <w:sz w:val="24"/>
          <w:szCs w:val="24"/>
        </w:rPr>
        <w:t>3. Назови свой адрес (город, улица, дом, квартира).</w:t>
      </w:r>
    </w:p>
    <w:p w:rsidR="003905C0" w:rsidRPr="003905C0" w:rsidRDefault="003905C0" w:rsidP="003905C0">
      <w:pPr>
        <w:rPr>
          <w:sz w:val="24"/>
          <w:szCs w:val="24"/>
        </w:rPr>
      </w:pPr>
      <w:r w:rsidRPr="003905C0">
        <w:rPr>
          <w:sz w:val="24"/>
          <w:szCs w:val="24"/>
        </w:rPr>
        <w:t>4. Как зовут маму, папу, бабушку, дедушку,…</w:t>
      </w:r>
    </w:p>
    <w:p w:rsidR="003905C0" w:rsidRPr="003905C0" w:rsidRDefault="003905C0" w:rsidP="003905C0">
      <w:pPr>
        <w:rPr>
          <w:sz w:val="24"/>
          <w:szCs w:val="24"/>
        </w:rPr>
      </w:pPr>
      <w:r w:rsidRPr="003905C0">
        <w:rPr>
          <w:sz w:val="24"/>
          <w:szCs w:val="24"/>
        </w:rPr>
        <w:t xml:space="preserve">5. Чем ты гордишься в своей семье, в своем городе, в своей стране. </w:t>
      </w:r>
    </w:p>
    <w:p w:rsidR="003905C0" w:rsidRPr="003905C0" w:rsidRDefault="003905C0" w:rsidP="003905C0">
      <w:pPr>
        <w:rPr>
          <w:sz w:val="24"/>
          <w:szCs w:val="24"/>
        </w:rPr>
      </w:pPr>
      <w:r w:rsidRPr="003905C0">
        <w:rPr>
          <w:sz w:val="24"/>
          <w:szCs w:val="24"/>
        </w:rPr>
        <w:t>6. Что ты знаешь о Великой Отечественной войне (если знаешь, расскажи об этом)</w:t>
      </w:r>
    </w:p>
    <w:p w:rsidR="003905C0" w:rsidRPr="003905C0" w:rsidRDefault="003905C0" w:rsidP="003905C0">
      <w:pPr>
        <w:rPr>
          <w:sz w:val="24"/>
          <w:szCs w:val="24"/>
        </w:rPr>
      </w:pPr>
      <w:r w:rsidRPr="003905C0">
        <w:rPr>
          <w:sz w:val="24"/>
          <w:szCs w:val="24"/>
        </w:rPr>
        <w:t>7. Есть ли в твоей семье ветераны (если есть, расскажи, что ты об этом знаешь).</w:t>
      </w:r>
    </w:p>
    <w:p w:rsidR="003905C0" w:rsidRPr="003905C0" w:rsidRDefault="003905C0" w:rsidP="003905C0">
      <w:pPr>
        <w:rPr>
          <w:sz w:val="24"/>
          <w:szCs w:val="24"/>
        </w:rPr>
      </w:pPr>
      <w:r w:rsidRPr="003905C0">
        <w:rPr>
          <w:sz w:val="24"/>
          <w:szCs w:val="24"/>
        </w:rPr>
        <w:t xml:space="preserve">Судя по ответам детей многие вопросы, были для них трудными. Например, имя дети называли сразу, а отчество нет (70% детей), путались в названии страны, города, улицы (80% детей). Могли назвать имена родителей, но отчества не знали (75% детей). Самыми неожиданными были ответы на вопрос «Чем ты гордишься в своей семье?». Дети либо не понимали, о чём идёт речь, либо называли такие предметы, как машина, собака, игрушка (80% детей), однако были и такие ответы: « Мой папа милиционер, у моей бабушки есть медали и т.д.»(20% детей). На вопрос «Чем ты гордишься в своём городе?» давали следующие ответы: «Мать Родина, Цирк, различные развлекательные центры и т.д.»(80% детей). Большинство учеников не смогли ответить на вопрос «Чем ты гордишься в своей стране? Что ты знаешь о войне? Есть ли в семье ветераны?» В беседе с родителями выяснилось, что многие считали своих детей слишком маленькими для таких знаний и ссылались на нехватку времени. Но самым поразительным было то, что из семнадцати семей восемь сами не знали, либо не интересовались, кем были их предки и задумались об этом лишь в связи с данным исследованием.  </w:t>
      </w:r>
    </w:p>
    <w:p w:rsidR="003905C0" w:rsidRPr="003905C0" w:rsidRDefault="003905C0" w:rsidP="003905C0">
      <w:pPr>
        <w:rPr>
          <w:sz w:val="24"/>
          <w:szCs w:val="24"/>
        </w:rPr>
      </w:pPr>
      <w:r w:rsidRPr="003905C0">
        <w:rPr>
          <w:sz w:val="24"/>
          <w:szCs w:val="24"/>
        </w:rPr>
        <w:t xml:space="preserve">В конце года </w:t>
      </w:r>
      <w:proofErr w:type="gramStart"/>
      <w:r w:rsidRPr="003905C0">
        <w:rPr>
          <w:sz w:val="24"/>
          <w:szCs w:val="24"/>
        </w:rPr>
        <w:t>к</w:t>
      </w:r>
      <w:proofErr w:type="gramEnd"/>
      <w:r w:rsidRPr="003905C0">
        <w:rPr>
          <w:sz w:val="24"/>
          <w:szCs w:val="24"/>
        </w:rPr>
        <w:t xml:space="preserve"> выше представленным, были добавлены следующие вопросы:</w:t>
      </w:r>
    </w:p>
    <w:p w:rsidR="003905C0" w:rsidRPr="003905C0" w:rsidRDefault="003905C0" w:rsidP="003905C0">
      <w:pPr>
        <w:rPr>
          <w:sz w:val="24"/>
          <w:szCs w:val="24"/>
        </w:rPr>
      </w:pPr>
      <w:r w:rsidRPr="003905C0">
        <w:rPr>
          <w:sz w:val="24"/>
          <w:szCs w:val="24"/>
        </w:rPr>
        <w:t>Что ты узнал в этом году про войну, про свой город, свою семью?</w:t>
      </w:r>
    </w:p>
    <w:p w:rsidR="003905C0" w:rsidRPr="003905C0" w:rsidRDefault="003905C0" w:rsidP="003905C0">
      <w:pPr>
        <w:rPr>
          <w:sz w:val="24"/>
          <w:szCs w:val="24"/>
        </w:rPr>
      </w:pPr>
      <w:r w:rsidRPr="003905C0">
        <w:rPr>
          <w:sz w:val="24"/>
          <w:szCs w:val="24"/>
        </w:rPr>
        <w:t>Нужно ли было заниматься этой работой, если нужно, то зачем?</w:t>
      </w:r>
    </w:p>
    <w:p w:rsidR="003905C0" w:rsidRPr="003905C0" w:rsidRDefault="003905C0" w:rsidP="003905C0">
      <w:pPr>
        <w:rPr>
          <w:sz w:val="24"/>
          <w:szCs w:val="24"/>
        </w:rPr>
      </w:pPr>
      <w:r w:rsidRPr="003905C0">
        <w:rPr>
          <w:sz w:val="24"/>
          <w:szCs w:val="24"/>
        </w:rPr>
        <w:t xml:space="preserve">На эти вопросы дети отвечали успешнее, чем в начале года. После окончания работы над исследовательским проектом они давали довольно уверенные развёрнутые ответы (соответственно их возрасту) о войне, о своём городе </w:t>
      </w:r>
      <w:proofErr w:type="gramStart"/>
      <w:r w:rsidRPr="003905C0">
        <w:rPr>
          <w:sz w:val="24"/>
          <w:szCs w:val="24"/>
        </w:rPr>
        <w:t>и</w:t>
      </w:r>
      <w:proofErr w:type="gramEnd"/>
      <w:r w:rsidRPr="003905C0">
        <w:rPr>
          <w:sz w:val="24"/>
          <w:szCs w:val="24"/>
        </w:rPr>
        <w:t xml:space="preserve"> особенно о своей семье. Очень показательно и то, что дети понимали важность патриотической работы и необходимость её продолжать. Несмотря на явный рост, данная работа не может быть завершена, потому что является очень сложной и важной одновременно. Нельзя сформировать патриотизм всего лишь за год, этот процесс кропотливый и длительный.</w:t>
      </w:r>
    </w:p>
    <w:p w:rsidR="003905C0" w:rsidRPr="003905C0" w:rsidRDefault="003905C0" w:rsidP="003905C0">
      <w:pPr>
        <w:rPr>
          <w:sz w:val="24"/>
          <w:szCs w:val="24"/>
        </w:rPr>
      </w:pPr>
      <w:r w:rsidRPr="003905C0">
        <w:rPr>
          <w:sz w:val="24"/>
          <w:szCs w:val="24"/>
        </w:rPr>
        <w:lastRenderedPageBreak/>
        <w:t>Закрытые анкеты, в которых ученикам приходилось выбирать один из готовых ответов, выполнялись в промежуточные периоды проведения патриотической работы с целью определения положительной динамики процесса формирования патриотизма, как ценности. В анкетах закрытого типа дети должны были ответить на следующие вопросы.</w:t>
      </w:r>
    </w:p>
    <w:p w:rsidR="003905C0" w:rsidRPr="003905C0" w:rsidRDefault="003905C0" w:rsidP="003905C0">
      <w:pPr>
        <w:rPr>
          <w:sz w:val="24"/>
          <w:szCs w:val="24"/>
        </w:rPr>
      </w:pPr>
      <w:r w:rsidRPr="003905C0">
        <w:rPr>
          <w:sz w:val="24"/>
          <w:szCs w:val="24"/>
        </w:rPr>
        <w:t xml:space="preserve">1.Наша страна называется (Россия; Москва; Волгоград) </w:t>
      </w:r>
    </w:p>
    <w:p w:rsidR="003905C0" w:rsidRPr="003905C0" w:rsidRDefault="003905C0" w:rsidP="003905C0">
      <w:pPr>
        <w:rPr>
          <w:sz w:val="24"/>
          <w:szCs w:val="24"/>
        </w:rPr>
      </w:pPr>
      <w:r w:rsidRPr="003905C0">
        <w:rPr>
          <w:sz w:val="24"/>
          <w:szCs w:val="24"/>
        </w:rPr>
        <w:t xml:space="preserve">2.Великая Отечественная Война проходила в (1941-1945; 2001-2005) </w:t>
      </w:r>
    </w:p>
    <w:p w:rsidR="003905C0" w:rsidRPr="003905C0" w:rsidRDefault="003905C0" w:rsidP="003905C0">
      <w:pPr>
        <w:rPr>
          <w:sz w:val="24"/>
          <w:szCs w:val="24"/>
        </w:rPr>
      </w:pPr>
      <w:r w:rsidRPr="003905C0">
        <w:rPr>
          <w:sz w:val="24"/>
          <w:szCs w:val="24"/>
        </w:rPr>
        <w:t xml:space="preserve">3.Во время войны наш город назывался (Волгоград; Сталинград; Ленинград) 4.Во время войны на нас напали (китайцы, американцы, немцы) 5.Сталинградская битва закончилась </w:t>
      </w:r>
      <w:proofErr w:type="gramStart"/>
      <w:r w:rsidRPr="003905C0">
        <w:rPr>
          <w:sz w:val="24"/>
          <w:szCs w:val="24"/>
        </w:rPr>
        <w:t xml:space="preserve">( </w:t>
      </w:r>
      <w:proofErr w:type="gramEnd"/>
      <w:r w:rsidRPr="003905C0">
        <w:rPr>
          <w:sz w:val="24"/>
          <w:szCs w:val="24"/>
        </w:rPr>
        <w:t>9 мая, 1 сентября, 2 февраля)</w:t>
      </w:r>
    </w:p>
    <w:p w:rsidR="003905C0" w:rsidRPr="003905C0" w:rsidRDefault="003905C0" w:rsidP="003905C0">
      <w:pPr>
        <w:rPr>
          <w:sz w:val="24"/>
          <w:szCs w:val="24"/>
        </w:rPr>
      </w:pPr>
      <w:r w:rsidRPr="003905C0">
        <w:rPr>
          <w:sz w:val="24"/>
          <w:szCs w:val="24"/>
        </w:rPr>
        <w:t>6.В войне победила (Россия, Америка, Германия)</w:t>
      </w:r>
    </w:p>
    <w:p w:rsidR="003905C0" w:rsidRPr="003905C0" w:rsidRDefault="003905C0" w:rsidP="003905C0">
      <w:pPr>
        <w:rPr>
          <w:sz w:val="24"/>
          <w:szCs w:val="24"/>
        </w:rPr>
      </w:pPr>
      <w:r w:rsidRPr="003905C0">
        <w:rPr>
          <w:sz w:val="24"/>
          <w:szCs w:val="24"/>
        </w:rPr>
        <w:t xml:space="preserve">7.Ветеран это (участник войны, тот, кто лечит животных) </w:t>
      </w:r>
    </w:p>
    <w:p w:rsidR="003905C0" w:rsidRPr="003905C0" w:rsidRDefault="003905C0" w:rsidP="003905C0">
      <w:pPr>
        <w:rPr>
          <w:sz w:val="24"/>
          <w:szCs w:val="24"/>
        </w:rPr>
      </w:pPr>
      <w:r w:rsidRPr="003905C0">
        <w:rPr>
          <w:sz w:val="24"/>
          <w:szCs w:val="24"/>
        </w:rPr>
        <w:t>8. День Победы отмечают (1мая, 9мая. 23 февраля).</w:t>
      </w:r>
    </w:p>
    <w:p w:rsidR="003905C0" w:rsidRPr="003905C0" w:rsidRDefault="003905C0" w:rsidP="003905C0">
      <w:pPr>
        <w:rPr>
          <w:sz w:val="24"/>
          <w:szCs w:val="24"/>
        </w:rPr>
      </w:pPr>
      <w:r w:rsidRPr="003905C0">
        <w:rPr>
          <w:sz w:val="24"/>
          <w:szCs w:val="24"/>
        </w:rPr>
        <w:t>После участия в целой серии мероприятий патриотической направленности, дети без особых затруднений отвечали на данные вопросы, показав тем самым, что пробелы в знаниях ликвидированы.</w:t>
      </w:r>
    </w:p>
    <w:p w:rsidR="003905C0" w:rsidRPr="003905C0" w:rsidRDefault="003905C0" w:rsidP="003905C0">
      <w:pPr>
        <w:rPr>
          <w:sz w:val="24"/>
          <w:szCs w:val="24"/>
        </w:rPr>
      </w:pPr>
      <w:r w:rsidRPr="003905C0">
        <w:rPr>
          <w:sz w:val="24"/>
          <w:szCs w:val="24"/>
        </w:rPr>
        <w:t>Результаты анкетирования были необходимы для выработки направлений патриотической работы, а в конце года позволили сделать определённые вывод</w:t>
      </w:r>
      <w:proofErr w:type="gramStart"/>
      <w:r w:rsidRPr="003905C0">
        <w:rPr>
          <w:sz w:val="24"/>
          <w:szCs w:val="24"/>
        </w:rPr>
        <w:t>ы о её</w:t>
      </w:r>
      <w:proofErr w:type="gramEnd"/>
      <w:r w:rsidRPr="003905C0">
        <w:rPr>
          <w:sz w:val="24"/>
          <w:szCs w:val="24"/>
        </w:rPr>
        <w:t xml:space="preserve"> эффективности и необходимости продолжать данную работу в следующем учебном году.</w:t>
      </w:r>
    </w:p>
    <w:p w:rsidR="003905C0" w:rsidRPr="003905C0" w:rsidRDefault="003905C0" w:rsidP="003905C0">
      <w:pPr>
        <w:rPr>
          <w:sz w:val="24"/>
          <w:szCs w:val="24"/>
        </w:rPr>
      </w:pPr>
      <w:r w:rsidRPr="003905C0">
        <w:rPr>
          <w:sz w:val="24"/>
          <w:szCs w:val="24"/>
        </w:rPr>
        <w:t>Для  выявления   состояния   уровня   сформированности патриотизма</w:t>
      </w:r>
      <w:r w:rsidR="00792183">
        <w:rPr>
          <w:sz w:val="24"/>
          <w:szCs w:val="24"/>
        </w:rPr>
        <w:t xml:space="preserve">   </w:t>
      </w:r>
      <w:r w:rsidRPr="003905C0">
        <w:rPr>
          <w:sz w:val="24"/>
          <w:szCs w:val="24"/>
        </w:rPr>
        <w:t xml:space="preserve">были,  использовали  диагностические  опросы </w:t>
      </w:r>
      <w:r w:rsidR="00792183">
        <w:rPr>
          <w:sz w:val="24"/>
          <w:szCs w:val="24"/>
        </w:rPr>
        <w:t xml:space="preserve">учащихся. </w:t>
      </w:r>
      <w:r w:rsidRPr="003905C0">
        <w:rPr>
          <w:sz w:val="24"/>
          <w:szCs w:val="24"/>
        </w:rPr>
        <w:t xml:space="preserve">Условное деление имеющихся опросов на многосторонние и специализированные, позволяет осуществлять поставленные цели любого уровня трудности. Заданной диагностикой личности необходимо располагать при проведении первичного обследования или мгновенной оценки субъекта. </w:t>
      </w:r>
    </w:p>
    <w:p w:rsidR="003905C0" w:rsidRPr="003905C0" w:rsidRDefault="003905C0" w:rsidP="003905C0">
      <w:pPr>
        <w:rPr>
          <w:sz w:val="24"/>
          <w:szCs w:val="24"/>
        </w:rPr>
      </w:pPr>
      <w:r w:rsidRPr="003905C0">
        <w:rPr>
          <w:sz w:val="24"/>
          <w:szCs w:val="24"/>
        </w:rPr>
        <w:t>Обработка данных проводится с целью вычисления безошибочных и адекватных значений, диагностику организуют всеми классами методик.</w:t>
      </w:r>
    </w:p>
    <w:p w:rsidR="003905C0" w:rsidRPr="00792183" w:rsidRDefault="003905C0" w:rsidP="003905C0">
      <w:pPr>
        <w:rPr>
          <w:sz w:val="24"/>
          <w:szCs w:val="24"/>
        </w:rPr>
      </w:pPr>
      <w:r w:rsidRPr="003905C0">
        <w:rPr>
          <w:sz w:val="24"/>
          <w:szCs w:val="24"/>
        </w:rPr>
        <w:t>В качестве исходного материала, на котором изучался патриотический опыт младших   школьников,   были   выбраны   такие   понятия,    как « Родина»,</w:t>
      </w:r>
      <w:r w:rsidR="00792183">
        <w:rPr>
          <w:sz w:val="24"/>
          <w:szCs w:val="24"/>
        </w:rPr>
        <w:t xml:space="preserve"> </w:t>
      </w:r>
      <w:r w:rsidRPr="003905C0">
        <w:rPr>
          <w:sz w:val="24"/>
          <w:szCs w:val="24"/>
        </w:rPr>
        <w:t>«патриот»  и  «герой»,   Анализ теоретической  литературы  позволил выделить основные содержательные характеристики этих понятий. Например: «</w:t>
      </w:r>
      <w:r w:rsidRPr="003905C0">
        <w:rPr>
          <w:bCs/>
          <w:color w:val="000000"/>
          <w:sz w:val="24"/>
          <w:szCs w:val="24"/>
        </w:rPr>
        <w:t>Родина</w:t>
      </w:r>
      <w:r w:rsidRPr="003905C0">
        <w:rPr>
          <w:color w:val="000000"/>
          <w:sz w:val="24"/>
          <w:szCs w:val="24"/>
        </w:rPr>
        <w:t> — синоним слова</w:t>
      </w:r>
      <w:r w:rsidRPr="003905C0">
        <w:rPr>
          <w:rStyle w:val="apple-converted-space"/>
          <w:color w:val="000000"/>
          <w:sz w:val="24"/>
          <w:szCs w:val="24"/>
        </w:rPr>
        <w:t> </w:t>
      </w:r>
      <w:r w:rsidRPr="003905C0">
        <w:rPr>
          <w:bCs/>
          <w:color w:val="000000"/>
          <w:sz w:val="24"/>
          <w:szCs w:val="24"/>
        </w:rPr>
        <w:t>Отечество</w:t>
      </w:r>
      <w:r w:rsidRPr="003905C0">
        <w:rPr>
          <w:color w:val="000000"/>
          <w:sz w:val="24"/>
          <w:szCs w:val="24"/>
        </w:rPr>
        <w:t xml:space="preserve">, место, где родился человек, а также страна, в которой он родился и к судьбе которой ощущает свою сопричастность»; </w:t>
      </w:r>
      <w:r w:rsidRPr="003905C0">
        <w:rPr>
          <w:b/>
          <w:bCs/>
          <w:color w:val="000000"/>
          <w:sz w:val="24"/>
          <w:szCs w:val="24"/>
        </w:rPr>
        <w:t>«</w:t>
      </w:r>
      <w:r w:rsidRPr="003905C0">
        <w:rPr>
          <w:bCs/>
          <w:color w:val="000000"/>
          <w:sz w:val="24"/>
          <w:szCs w:val="24"/>
        </w:rPr>
        <w:t>Патриотизм</w:t>
      </w:r>
      <w:r w:rsidRPr="003905C0">
        <w:rPr>
          <w:rStyle w:val="apple-converted-space"/>
          <w:color w:val="000000"/>
          <w:sz w:val="24"/>
          <w:szCs w:val="24"/>
        </w:rPr>
        <w:t> </w:t>
      </w:r>
      <w:r w:rsidRPr="003905C0">
        <w:rPr>
          <w:color w:val="000000"/>
          <w:sz w:val="24"/>
          <w:szCs w:val="24"/>
        </w:rPr>
        <w:t>- особое эмоциональное переживание своей принадлежности к стране и своему гражданству».</w:t>
      </w:r>
    </w:p>
    <w:p w:rsidR="003905C0" w:rsidRPr="003905C0" w:rsidRDefault="003905C0" w:rsidP="003905C0">
      <w:pPr>
        <w:rPr>
          <w:sz w:val="24"/>
          <w:szCs w:val="24"/>
        </w:rPr>
      </w:pPr>
      <w:r w:rsidRPr="003905C0">
        <w:rPr>
          <w:sz w:val="24"/>
          <w:szCs w:val="24"/>
        </w:rPr>
        <w:t>На  указанные  признаки личностных ценностей необходимо ориентироваться   при определении особенностей патриотического опыта испытуемых.</w:t>
      </w:r>
    </w:p>
    <w:p w:rsidR="003905C0" w:rsidRPr="003905C0" w:rsidRDefault="003905C0" w:rsidP="003905C0">
      <w:pPr>
        <w:rPr>
          <w:sz w:val="24"/>
          <w:szCs w:val="24"/>
        </w:rPr>
      </w:pPr>
      <w:r w:rsidRPr="003905C0">
        <w:rPr>
          <w:sz w:val="24"/>
          <w:szCs w:val="24"/>
        </w:rPr>
        <w:lastRenderedPageBreak/>
        <w:t xml:space="preserve">Задачи исследования определили выбор методик. Патриотический опыт   представляет собой единство </w:t>
      </w:r>
      <w:proofErr w:type="spellStart"/>
      <w:r w:rsidRPr="003905C0">
        <w:rPr>
          <w:sz w:val="24"/>
          <w:szCs w:val="24"/>
        </w:rPr>
        <w:t>когнитивно-интеллектуального</w:t>
      </w:r>
      <w:proofErr w:type="spellEnd"/>
      <w:r w:rsidRPr="003905C0">
        <w:rPr>
          <w:sz w:val="24"/>
          <w:szCs w:val="24"/>
        </w:rPr>
        <w:t xml:space="preserve"> и </w:t>
      </w:r>
      <w:proofErr w:type="gramStart"/>
      <w:r w:rsidRPr="003905C0">
        <w:rPr>
          <w:sz w:val="24"/>
          <w:szCs w:val="24"/>
        </w:rPr>
        <w:t>эмоционально-чувственного</w:t>
      </w:r>
      <w:proofErr w:type="gramEnd"/>
      <w:r w:rsidRPr="003905C0">
        <w:rPr>
          <w:sz w:val="24"/>
          <w:szCs w:val="24"/>
        </w:rPr>
        <w:t xml:space="preserve"> компонентов. </w:t>
      </w:r>
      <w:proofErr w:type="spellStart"/>
      <w:r w:rsidRPr="003905C0">
        <w:rPr>
          <w:sz w:val="24"/>
          <w:szCs w:val="24"/>
        </w:rPr>
        <w:t>Когнитивно-интеллектуальный</w:t>
      </w:r>
      <w:proofErr w:type="spellEnd"/>
      <w:r w:rsidRPr="003905C0">
        <w:rPr>
          <w:sz w:val="24"/>
          <w:szCs w:val="24"/>
        </w:rPr>
        <w:t xml:space="preserve">  компонент это знание  школьниками моральных принципов и  норм патриотизма, выраженных в эстетических понятиях и абстрактно  –  логических  построениях.</w:t>
      </w:r>
    </w:p>
    <w:p w:rsidR="003905C0" w:rsidRPr="003905C0" w:rsidRDefault="003905C0" w:rsidP="003905C0">
      <w:pPr>
        <w:rPr>
          <w:sz w:val="24"/>
          <w:szCs w:val="24"/>
        </w:rPr>
      </w:pPr>
      <w:proofErr w:type="spellStart"/>
      <w:r w:rsidRPr="003905C0">
        <w:rPr>
          <w:sz w:val="24"/>
          <w:szCs w:val="24"/>
        </w:rPr>
        <w:t>Когнитивно-интеллектуальный</w:t>
      </w:r>
      <w:proofErr w:type="spellEnd"/>
      <w:r w:rsidRPr="003905C0">
        <w:rPr>
          <w:sz w:val="24"/>
          <w:szCs w:val="24"/>
        </w:rPr>
        <w:t xml:space="preserve"> компонент патриотизма, другими словами знания  и отношения, проявлялись в реальном поведении школьников. Поэтому  разработанные  мето</w:t>
      </w:r>
      <w:r w:rsidR="00792183">
        <w:rPr>
          <w:sz w:val="24"/>
          <w:szCs w:val="24"/>
        </w:rPr>
        <w:t xml:space="preserve">дики  имели  направленность  на </w:t>
      </w:r>
      <w:r w:rsidRPr="003905C0">
        <w:rPr>
          <w:sz w:val="24"/>
          <w:szCs w:val="24"/>
        </w:rPr>
        <w:t xml:space="preserve">изучение знаний, </w:t>
      </w:r>
      <w:r w:rsidR="00792183">
        <w:rPr>
          <w:sz w:val="24"/>
          <w:szCs w:val="24"/>
        </w:rPr>
        <w:t xml:space="preserve">отношений и способов поведения. </w:t>
      </w:r>
      <w:r w:rsidRPr="003905C0">
        <w:rPr>
          <w:sz w:val="24"/>
          <w:szCs w:val="24"/>
        </w:rPr>
        <w:t>При   исследовании патриотического опыта  младших школьников был использован ряд взаимодополняющих методик: беседа  по  сюжетному  рассказу и метод незаконченных рассказов.</w:t>
      </w:r>
    </w:p>
    <w:p w:rsidR="003905C0" w:rsidRPr="003905C0" w:rsidRDefault="003905C0" w:rsidP="003905C0">
      <w:pPr>
        <w:rPr>
          <w:sz w:val="24"/>
          <w:szCs w:val="24"/>
        </w:rPr>
      </w:pPr>
      <w:r w:rsidRPr="003905C0">
        <w:rPr>
          <w:sz w:val="24"/>
          <w:szCs w:val="24"/>
        </w:rPr>
        <w:t>Беседа. При использовании беседы по сюжетному  рассказу, ученику</w:t>
      </w:r>
      <w:r w:rsidR="00792183">
        <w:rPr>
          <w:sz w:val="24"/>
          <w:szCs w:val="24"/>
        </w:rPr>
        <w:t xml:space="preserve"> </w:t>
      </w:r>
      <w:r w:rsidRPr="003905C0">
        <w:rPr>
          <w:sz w:val="24"/>
          <w:szCs w:val="24"/>
        </w:rPr>
        <w:t>предлагалось прослушать рассказ,  содержащий  нравственную  проблему патриотической направленности.  Герои рассказа  попадали в ситуацию морального  выбора. После прослушивания рассказа школьникам  задавались  вопросы, которые были составлены таким образом, чтобы в ответах и высказываниях детей проявлялись отношения, знания о способах поведения в критической ситуации.</w:t>
      </w:r>
    </w:p>
    <w:p w:rsidR="003905C0" w:rsidRPr="003905C0" w:rsidRDefault="003905C0" w:rsidP="003905C0">
      <w:pPr>
        <w:rPr>
          <w:sz w:val="24"/>
          <w:szCs w:val="24"/>
        </w:rPr>
      </w:pPr>
      <w:r w:rsidRPr="003905C0">
        <w:rPr>
          <w:sz w:val="24"/>
          <w:szCs w:val="24"/>
        </w:rPr>
        <w:t>Незаконченный  рассказ. При использовании метода незаконченного рассказа, ученикам зачитывался рассказ, в котором</w:t>
      </w:r>
      <w:r w:rsidR="00792183">
        <w:rPr>
          <w:sz w:val="24"/>
          <w:szCs w:val="24"/>
        </w:rPr>
        <w:t xml:space="preserve">  герою  необходимо  было </w:t>
      </w:r>
      <w:r w:rsidRPr="003905C0">
        <w:rPr>
          <w:sz w:val="24"/>
          <w:szCs w:val="24"/>
        </w:rPr>
        <w:t xml:space="preserve">действовать, или, поступая, как патриот, или нет. Каждого испытуемого просили представить, что действующим лицом  является  он сам. Ученик должен был закончить рассказ, предлагая свои  способы  поведения и обосновывать их. Для этого были использованы рассказы о пионерах-героях, совершающих подвиги в годы войны, но тексты сокращены.  </w:t>
      </w:r>
    </w:p>
    <w:p w:rsidR="003905C0" w:rsidRPr="003905C0" w:rsidRDefault="003905C0" w:rsidP="003905C0">
      <w:pPr>
        <w:rPr>
          <w:sz w:val="24"/>
          <w:szCs w:val="24"/>
        </w:rPr>
      </w:pPr>
      <w:r w:rsidRPr="003905C0">
        <w:rPr>
          <w:sz w:val="24"/>
          <w:szCs w:val="24"/>
        </w:rPr>
        <w:t>При определении особенностей уровня сформированности патриотизма  младших  школьников использовались следующие критерии: степень соответствия знаний, отношений и способов поведения  учащихся;  обобщенность знаний; их глубина и широта; степень устойчивости.</w:t>
      </w:r>
    </w:p>
    <w:p w:rsidR="003905C0" w:rsidRPr="003905C0" w:rsidRDefault="003905C0" w:rsidP="003905C0">
      <w:pPr>
        <w:rPr>
          <w:sz w:val="24"/>
          <w:szCs w:val="24"/>
        </w:rPr>
      </w:pPr>
      <w:r w:rsidRPr="003905C0">
        <w:rPr>
          <w:sz w:val="24"/>
          <w:szCs w:val="24"/>
        </w:rPr>
        <w:t xml:space="preserve">Для оценки </w:t>
      </w:r>
      <w:proofErr w:type="spellStart"/>
      <w:r w:rsidRPr="003905C0">
        <w:rPr>
          <w:sz w:val="24"/>
          <w:szCs w:val="24"/>
        </w:rPr>
        <w:t>когнитивно-интеллектуального</w:t>
      </w:r>
      <w:proofErr w:type="spellEnd"/>
      <w:r w:rsidRPr="003905C0">
        <w:rPr>
          <w:sz w:val="24"/>
          <w:szCs w:val="24"/>
        </w:rPr>
        <w:t xml:space="preserve"> компонента патриотизма детей выделялись такие проявления, как понимание ими содержания норм личностных ценностей патриотизма, знание способов поведения, знание  переживаний,  возникающих у человека в случае соблюдения   или несоблюдения этих норм.</w:t>
      </w:r>
    </w:p>
    <w:p w:rsidR="003905C0" w:rsidRPr="003905C0" w:rsidRDefault="003905C0" w:rsidP="003905C0">
      <w:pPr>
        <w:rPr>
          <w:sz w:val="24"/>
          <w:szCs w:val="24"/>
        </w:rPr>
      </w:pPr>
      <w:r w:rsidRPr="003905C0">
        <w:rPr>
          <w:sz w:val="24"/>
          <w:szCs w:val="24"/>
        </w:rPr>
        <w:t>О эмоционально-чувственном компоненте патриотизма можно было узнать по оценочным суждениям школьников  о поступках другого человека, о  своих  поступках,  а  также  по  особенностям выполнения моральной деятельности и их мотивам.</w:t>
      </w:r>
    </w:p>
    <w:p w:rsidR="003905C0" w:rsidRPr="003905C0" w:rsidRDefault="003905C0" w:rsidP="003905C0">
      <w:pPr>
        <w:rPr>
          <w:sz w:val="24"/>
          <w:szCs w:val="24"/>
        </w:rPr>
      </w:pPr>
      <w:r w:rsidRPr="003905C0">
        <w:rPr>
          <w:sz w:val="24"/>
          <w:szCs w:val="24"/>
        </w:rPr>
        <w:t xml:space="preserve">На первом этапе исследования учащимся 1класса были предложено </w:t>
      </w:r>
      <w:r w:rsidR="00792183">
        <w:rPr>
          <w:sz w:val="24"/>
          <w:szCs w:val="24"/>
        </w:rPr>
        <w:t xml:space="preserve">ответить на вопросы: </w:t>
      </w:r>
      <w:r w:rsidRPr="003905C0">
        <w:rPr>
          <w:sz w:val="24"/>
          <w:szCs w:val="24"/>
        </w:rPr>
        <w:t>Скажи, как ты думаешь, кто такой патриот</w:t>
      </w:r>
      <w:r w:rsidR="00792183">
        <w:rPr>
          <w:sz w:val="24"/>
          <w:szCs w:val="24"/>
        </w:rPr>
        <w:t xml:space="preserve">? </w:t>
      </w:r>
      <w:r w:rsidRPr="003905C0">
        <w:rPr>
          <w:sz w:val="24"/>
          <w:szCs w:val="24"/>
        </w:rPr>
        <w:t xml:space="preserve"> Как ведет себя патриот?</w:t>
      </w:r>
      <w:r w:rsidR="00792183">
        <w:rPr>
          <w:sz w:val="24"/>
          <w:szCs w:val="24"/>
        </w:rPr>
        <w:t xml:space="preserve"> </w:t>
      </w:r>
      <w:r w:rsidRPr="003905C0">
        <w:rPr>
          <w:sz w:val="24"/>
          <w:szCs w:val="24"/>
        </w:rPr>
        <w:t>Как ведет себя не патриот?</w:t>
      </w:r>
      <w:r w:rsidR="00792183">
        <w:rPr>
          <w:sz w:val="24"/>
          <w:szCs w:val="24"/>
        </w:rPr>
        <w:t xml:space="preserve"> </w:t>
      </w:r>
      <w:r w:rsidRPr="003905C0">
        <w:rPr>
          <w:sz w:val="24"/>
          <w:szCs w:val="24"/>
        </w:rPr>
        <w:t>Скажи, как ты думаешь, что такое смелость?</w:t>
      </w:r>
      <w:r w:rsidR="00792183">
        <w:rPr>
          <w:sz w:val="24"/>
          <w:szCs w:val="24"/>
        </w:rPr>
        <w:t xml:space="preserve"> </w:t>
      </w:r>
      <w:r w:rsidRPr="003905C0">
        <w:rPr>
          <w:sz w:val="24"/>
          <w:szCs w:val="24"/>
        </w:rPr>
        <w:t>Как ведет себя герой?</w:t>
      </w:r>
      <w:r w:rsidR="00792183">
        <w:rPr>
          <w:sz w:val="24"/>
          <w:szCs w:val="24"/>
        </w:rPr>
        <w:t xml:space="preserve"> </w:t>
      </w:r>
      <w:r w:rsidRPr="003905C0">
        <w:rPr>
          <w:sz w:val="24"/>
          <w:szCs w:val="24"/>
        </w:rPr>
        <w:t>Как ведет себя трус?</w:t>
      </w:r>
    </w:p>
    <w:p w:rsidR="003905C0" w:rsidRPr="003905C0" w:rsidRDefault="003905C0" w:rsidP="003905C0">
      <w:pPr>
        <w:rPr>
          <w:sz w:val="24"/>
          <w:szCs w:val="24"/>
        </w:rPr>
      </w:pPr>
      <w:r w:rsidRPr="003905C0">
        <w:rPr>
          <w:sz w:val="24"/>
          <w:szCs w:val="24"/>
        </w:rPr>
        <w:lastRenderedPageBreak/>
        <w:t xml:space="preserve"> Анализ ответов и высказываний, детей 1 класса показал, что знания детей  неодно</w:t>
      </w:r>
      <w:r w:rsidR="00792183">
        <w:rPr>
          <w:sz w:val="24"/>
          <w:szCs w:val="24"/>
        </w:rPr>
        <w:t xml:space="preserve">значны </w:t>
      </w:r>
      <w:r w:rsidRPr="003905C0">
        <w:rPr>
          <w:sz w:val="24"/>
          <w:szCs w:val="24"/>
        </w:rPr>
        <w:t xml:space="preserve">Необходимо </w:t>
      </w:r>
      <w:proofErr w:type="gramStart"/>
      <w:r w:rsidRPr="003905C0">
        <w:rPr>
          <w:sz w:val="24"/>
          <w:szCs w:val="24"/>
        </w:rPr>
        <w:t>было</w:t>
      </w:r>
      <w:proofErr w:type="gramEnd"/>
      <w:r w:rsidRPr="003905C0">
        <w:rPr>
          <w:sz w:val="24"/>
          <w:szCs w:val="24"/>
        </w:rPr>
        <w:t xml:space="preserve">  прежде  всего  выделить тех, чьи ответы, свидетельствовали о неправильном  понимании  содержания данных понятий. Показателем того, что ученики имеют относительно низкий уровень знаний  о содержании моральных норм патриотизма, является то, что они   обычно не видят проблему там, где она есть. В  ситуации  морального  выбора, дети данной  группы обычно предлагают способы поведения, не соответствующие нравственной норме патриота. Основываясь на этом, можно выделить этих школьников в группу с низким уровнем сформированности </w:t>
      </w:r>
      <w:proofErr w:type="spellStart"/>
      <w:r w:rsidRPr="003905C0">
        <w:rPr>
          <w:sz w:val="24"/>
          <w:szCs w:val="24"/>
        </w:rPr>
        <w:t>когнитивно-интеллектуального</w:t>
      </w:r>
      <w:proofErr w:type="spellEnd"/>
      <w:r w:rsidRPr="003905C0">
        <w:rPr>
          <w:sz w:val="24"/>
          <w:szCs w:val="24"/>
        </w:rPr>
        <w:t xml:space="preserve"> компонента патриотизма, что составило 48% учащихся в начале года и 7% в конце года</w:t>
      </w:r>
      <w:r w:rsidR="00792183">
        <w:rPr>
          <w:sz w:val="24"/>
          <w:szCs w:val="24"/>
        </w:rPr>
        <w:t xml:space="preserve">.   </w:t>
      </w:r>
      <w:r w:rsidRPr="003905C0">
        <w:rPr>
          <w:sz w:val="24"/>
          <w:szCs w:val="24"/>
        </w:rPr>
        <w:t xml:space="preserve">Далее, из оставшейся выборки выделяются дети, у которых </w:t>
      </w:r>
      <w:proofErr w:type="spellStart"/>
      <w:r w:rsidR="00792183">
        <w:rPr>
          <w:sz w:val="24"/>
          <w:szCs w:val="24"/>
        </w:rPr>
        <w:t>знания</w:t>
      </w:r>
      <w:proofErr w:type="gramStart"/>
      <w:r w:rsidR="00792183">
        <w:rPr>
          <w:sz w:val="24"/>
          <w:szCs w:val="24"/>
        </w:rPr>
        <w:t>,</w:t>
      </w:r>
      <w:r w:rsidRPr="003905C0">
        <w:rPr>
          <w:sz w:val="24"/>
          <w:szCs w:val="24"/>
        </w:rPr>
        <w:t>о</w:t>
      </w:r>
      <w:proofErr w:type="gramEnd"/>
      <w:r w:rsidRPr="003905C0">
        <w:rPr>
          <w:sz w:val="24"/>
          <w:szCs w:val="24"/>
        </w:rPr>
        <w:t>тношения</w:t>
      </w:r>
      <w:proofErr w:type="spellEnd"/>
      <w:r w:rsidRPr="003905C0">
        <w:rPr>
          <w:sz w:val="24"/>
          <w:szCs w:val="24"/>
        </w:rPr>
        <w:t xml:space="preserve"> и способы поведения отличаются в лучшую сторону, в сравнении  с учащимися с низким уровнем. Знания у них обычно соответствуют норме,  но при этом обобщенность этих знаний довольно низка- 45% в начале года, 25% в конце года. Знания о способах поведения у детей  достаточно  развиты. Учащиеся могли довольно уверенно предложить варианты поведения в предлагаемых ситуациях, знания этих учеников находятся на уровне представлений, хотя по своей глубине и широте они намного отличаются от знаний  учащихся  с низким уровнем. В результате проведенного анализа, можно выделить данных детей в группу со  средним уровнем сформированности компонентов патриотизма, что составляло 30% от общего количества учеников на начало года и 45% на конец года. </w:t>
      </w:r>
    </w:p>
    <w:p w:rsidR="003905C0" w:rsidRPr="003905C0" w:rsidRDefault="003905C0" w:rsidP="003905C0">
      <w:pPr>
        <w:rPr>
          <w:sz w:val="24"/>
          <w:szCs w:val="24"/>
        </w:rPr>
      </w:pPr>
      <w:r w:rsidRPr="003905C0">
        <w:rPr>
          <w:sz w:val="24"/>
          <w:szCs w:val="24"/>
        </w:rPr>
        <w:t>Оставшиеся дети образовали самую немногочисленную группу с высоким уровнем -7% на начало года и 35% на конец года. Все проявления знаний у  этих школьников характеризуются высокой  степенью соответствия норме.   В ответах и высказываниях представлялось  3-4 существенных признака патриотических ценностей. Этот  факт  указывает  на  глубокое  знание  содержания интеллектуального компонента патриотизма, что явилось основой для высокого уровня и эмоционально-чувственного компонента. Оценочные  суждения  достаточно критичны, а при их обосновании ученики исходят из нравственного содержания патриотических норм.</w:t>
      </w:r>
    </w:p>
    <w:p w:rsidR="003905C0" w:rsidRPr="003905C0" w:rsidRDefault="003905C0" w:rsidP="003905C0">
      <w:pPr>
        <w:rPr>
          <w:sz w:val="24"/>
          <w:szCs w:val="24"/>
        </w:rPr>
      </w:pPr>
      <w:r w:rsidRPr="003905C0">
        <w:rPr>
          <w:sz w:val="24"/>
          <w:szCs w:val="24"/>
        </w:rPr>
        <w:t>Несмотря на явный рост, данная работа не может быть завершена, потому что является очень сложной и важной одновременно. Нельзя сформировать патриотизм всего лишь за год, этот процесс кропотливый и длительный.</w:t>
      </w:r>
    </w:p>
    <w:p w:rsidR="0096525D" w:rsidRPr="003905C0" w:rsidRDefault="0096525D">
      <w:pPr>
        <w:rPr>
          <w:sz w:val="24"/>
          <w:szCs w:val="24"/>
        </w:rPr>
      </w:pPr>
    </w:p>
    <w:sectPr w:rsidR="0096525D" w:rsidRPr="003905C0" w:rsidSect="00216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25D"/>
    <w:rsid w:val="00044854"/>
    <w:rsid w:val="00124418"/>
    <w:rsid w:val="00216C60"/>
    <w:rsid w:val="003905C0"/>
    <w:rsid w:val="003D3E2C"/>
    <w:rsid w:val="00652550"/>
    <w:rsid w:val="00792183"/>
    <w:rsid w:val="0096525D"/>
    <w:rsid w:val="00970C70"/>
    <w:rsid w:val="00E12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905C0"/>
  </w:style>
  <w:style w:type="character" w:customStyle="1" w:styleId="apple-converted-space">
    <w:name w:val="apple-converted-space"/>
    <w:basedOn w:val="a0"/>
    <w:rsid w:val="003905C0"/>
  </w:style>
</w:styles>
</file>

<file path=word/webSettings.xml><?xml version="1.0" encoding="utf-8"?>
<w:webSettings xmlns:r="http://schemas.openxmlformats.org/officeDocument/2006/relationships" xmlns:w="http://schemas.openxmlformats.org/wordprocessingml/2006/main">
  <w:divs>
    <w:div w:id="6787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4449</Words>
  <Characters>25363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2014-01-08T13:31:00Z</dcterms:created>
  <dcterms:modified xsi:type="dcterms:W3CDTF">2014-01-08T21:07:00Z</dcterms:modified>
</cp:coreProperties>
</file>