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5" w:rsidRPr="00833F55" w:rsidRDefault="00833F55">
      <w:pPr>
        <w:rPr>
          <w:rFonts w:ascii="Times New Roman" w:hAnsi="Times New Roman" w:cs="Times New Roman"/>
          <w:sz w:val="24"/>
          <w:szCs w:val="24"/>
        </w:rPr>
      </w:pPr>
      <w:r w:rsidRPr="00833F5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33F55" w:rsidRDefault="00833F55" w:rsidP="00833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самопроверки.</w:t>
      </w:r>
    </w:p>
    <w:p w:rsidR="006D2767" w:rsidRPr="00833F55" w:rsidRDefault="006D2767">
      <w:pPr>
        <w:rPr>
          <w:rFonts w:ascii="Times New Roman" w:hAnsi="Times New Roman" w:cs="Times New Roman"/>
          <w:sz w:val="24"/>
          <w:szCs w:val="24"/>
        </w:rPr>
      </w:pPr>
      <w:r w:rsidRPr="00833F55">
        <w:rPr>
          <w:rFonts w:ascii="Times New Roman" w:hAnsi="Times New Roman" w:cs="Times New Roman"/>
          <w:sz w:val="24"/>
          <w:szCs w:val="24"/>
        </w:rPr>
        <w:t>Расставить знаки препинания.</w:t>
      </w:r>
      <w:r w:rsidR="00833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55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833F55">
        <w:rPr>
          <w:rFonts w:ascii="Times New Roman" w:hAnsi="Times New Roman" w:cs="Times New Roman"/>
          <w:sz w:val="24"/>
          <w:szCs w:val="24"/>
        </w:rPr>
        <w:t xml:space="preserve"> на что указывают обращения.</w:t>
      </w:r>
    </w:p>
    <w:p w:rsidR="006D2767" w:rsidRPr="00833F55" w:rsidRDefault="005B58D4">
      <w:pPr>
        <w:rPr>
          <w:rFonts w:ascii="Times New Roman" w:hAnsi="Times New Roman" w:cs="Times New Roman"/>
          <w:sz w:val="24"/>
          <w:szCs w:val="24"/>
        </w:rPr>
      </w:pPr>
      <w:r w:rsidRPr="00833F55">
        <w:rPr>
          <w:rFonts w:ascii="Times New Roman" w:hAnsi="Times New Roman" w:cs="Times New Roman"/>
          <w:sz w:val="24"/>
          <w:szCs w:val="24"/>
        </w:rPr>
        <w:t>-</w:t>
      </w:r>
      <w:r w:rsidR="006D2767" w:rsidRPr="00833F55">
        <w:rPr>
          <w:rFonts w:ascii="Times New Roman" w:hAnsi="Times New Roman" w:cs="Times New Roman"/>
          <w:sz w:val="24"/>
          <w:szCs w:val="24"/>
        </w:rPr>
        <w:t>1.)Сердечный друг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 xml:space="preserve"> ты не здоров</w:t>
      </w:r>
      <w:proofErr w:type="gramStart"/>
      <w:r w:rsidR="006D2767" w:rsidRPr="00833F5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D2767" w:rsidRPr="00833F55">
        <w:rPr>
          <w:rFonts w:ascii="Times New Roman" w:hAnsi="Times New Roman" w:cs="Times New Roman"/>
          <w:sz w:val="24"/>
          <w:szCs w:val="24"/>
        </w:rPr>
        <w:t>П.)2)В разведку меня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 xml:space="preserve"> дяденька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>будете брать?(Кат.)3)Куда ты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 xml:space="preserve"> кумушка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>бежишь так без  оглядки?(</w:t>
      </w:r>
      <w:proofErr w:type="spellStart"/>
      <w:r w:rsidR="006D2767" w:rsidRPr="00833F55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6D2767" w:rsidRPr="00833F55">
        <w:rPr>
          <w:rFonts w:ascii="Times New Roman" w:hAnsi="Times New Roman" w:cs="Times New Roman"/>
          <w:sz w:val="24"/>
          <w:szCs w:val="24"/>
        </w:rPr>
        <w:t>.)4)О чем ты думаешь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 xml:space="preserve"> казак?(П.)5)Что же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 xml:space="preserve"> ты моя старушка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 xml:space="preserve"> приумолкла у окна?(П.) 6)Учись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="006D2767" w:rsidRPr="00833F55">
        <w:rPr>
          <w:rFonts w:ascii="Times New Roman" w:hAnsi="Times New Roman" w:cs="Times New Roman"/>
          <w:sz w:val="24"/>
          <w:szCs w:val="24"/>
        </w:rPr>
        <w:t>сын:науки</w:t>
      </w:r>
      <w:proofErr w:type="spellEnd"/>
      <w:r w:rsidR="006D2767" w:rsidRPr="00833F55">
        <w:rPr>
          <w:rFonts w:ascii="Times New Roman" w:hAnsi="Times New Roman" w:cs="Times New Roman"/>
          <w:sz w:val="24"/>
          <w:szCs w:val="24"/>
        </w:rPr>
        <w:t xml:space="preserve"> сокращают нам опыты быстротекущей жизни.(П.)7)Позвольте мне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>читатель мой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6D2767" w:rsidRPr="00833F55">
        <w:rPr>
          <w:rFonts w:ascii="Times New Roman" w:hAnsi="Times New Roman" w:cs="Times New Roman"/>
          <w:sz w:val="24"/>
          <w:szCs w:val="24"/>
        </w:rPr>
        <w:t xml:space="preserve"> заняться старшею сестрой.(П.)8)У кого гармонь</w:t>
      </w:r>
      <w:proofErr w:type="gramStart"/>
      <w:r w:rsidR="006D2767" w:rsidRPr="00833F55">
        <w:rPr>
          <w:rFonts w:ascii="Times New Roman" w:hAnsi="Times New Roman" w:cs="Times New Roman"/>
          <w:sz w:val="24"/>
          <w:szCs w:val="24"/>
        </w:rPr>
        <w:t xml:space="preserve">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2767" w:rsidRPr="00833F55">
        <w:rPr>
          <w:rFonts w:ascii="Times New Roman" w:hAnsi="Times New Roman" w:cs="Times New Roman"/>
          <w:sz w:val="24"/>
          <w:szCs w:val="24"/>
        </w:rPr>
        <w:t>ребята?(</w:t>
      </w:r>
      <w:proofErr w:type="spellStart"/>
      <w:r w:rsidR="006D2767" w:rsidRPr="00833F55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6D2767" w:rsidRPr="00833F55">
        <w:rPr>
          <w:rFonts w:ascii="Times New Roman" w:hAnsi="Times New Roman" w:cs="Times New Roman"/>
          <w:sz w:val="24"/>
          <w:szCs w:val="24"/>
        </w:rPr>
        <w:t>.)</w:t>
      </w:r>
    </w:p>
    <w:p w:rsidR="005B58D4" w:rsidRPr="00833F55" w:rsidRDefault="005B58D4">
      <w:pPr>
        <w:rPr>
          <w:rFonts w:ascii="Times New Roman" w:hAnsi="Times New Roman" w:cs="Times New Roman"/>
          <w:sz w:val="24"/>
          <w:szCs w:val="24"/>
        </w:rPr>
      </w:pPr>
      <w:r w:rsidRPr="00833F55">
        <w:rPr>
          <w:rFonts w:ascii="Times New Roman" w:hAnsi="Times New Roman" w:cs="Times New Roman"/>
          <w:sz w:val="24"/>
          <w:szCs w:val="24"/>
        </w:rPr>
        <w:t>-1)И в самом обычном наряде мила ты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Отчизна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до сле</w:t>
      </w:r>
      <w:proofErr w:type="gramStart"/>
      <w:r w:rsidRPr="00833F55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833F55">
        <w:rPr>
          <w:rFonts w:ascii="Times New Roman" w:hAnsi="Times New Roman" w:cs="Times New Roman"/>
          <w:sz w:val="24"/>
          <w:szCs w:val="24"/>
        </w:rPr>
        <w:t>Татьян.)2)Родина-мать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по равнинам твоим  я не ездил еще с чувством таким.(Н.)3)Множатся твои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весна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желанные приметы.(П.Бровка)4)Ой ты стежка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F55">
        <w:rPr>
          <w:rFonts w:ascii="Times New Roman" w:hAnsi="Times New Roman" w:cs="Times New Roman"/>
          <w:sz w:val="24"/>
          <w:szCs w:val="24"/>
        </w:rPr>
        <w:t>погоди,протянись</w:t>
      </w:r>
      <w:proofErr w:type="spellEnd"/>
      <w:r w:rsidRPr="00833F55">
        <w:rPr>
          <w:rFonts w:ascii="Times New Roman" w:hAnsi="Times New Roman" w:cs="Times New Roman"/>
          <w:sz w:val="24"/>
          <w:szCs w:val="24"/>
        </w:rPr>
        <w:t xml:space="preserve"> немножко!(</w:t>
      </w:r>
      <w:proofErr w:type="spellStart"/>
      <w:r w:rsidRPr="00833F5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833F55">
        <w:rPr>
          <w:rFonts w:ascii="Times New Roman" w:hAnsi="Times New Roman" w:cs="Times New Roman"/>
          <w:sz w:val="24"/>
          <w:szCs w:val="24"/>
        </w:rPr>
        <w:t>.)5)Как я любил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Кавказ мой величавый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>твоих сынов воинственные нравы.(Л.)6)Не пугай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F55">
        <w:rPr>
          <w:rFonts w:ascii="Times New Roman" w:hAnsi="Times New Roman" w:cs="Times New Roman"/>
          <w:sz w:val="24"/>
          <w:szCs w:val="24"/>
        </w:rPr>
        <w:t>зима:весна</w:t>
      </w:r>
      <w:proofErr w:type="spellEnd"/>
      <w:r w:rsidRPr="00833F55">
        <w:rPr>
          <w:rFonts w:ascii="Times New Roman" w:hAnsi="Times New Roman" w:cs="Times New Roman"/>
          <w:sz w:val="24"/>
          <w:szCs w:val="24"/>
        </w:rPr>
        <w:t xml:space="preserve"> придет.(Послов.)</w:t>
      </w:r>
    </w:p>
    <w:p w:rsidR="005B58D4" w:rsidRPr="00833F55" w:rsidRDefault="005B58D4">
      <w:pPr>
        <w:rPr>
          <w:rFonts w:ascii="Times New Roman" w:hAnsi="Times New Roman" w:cs="Times New Roman"/>
          <w:sz w:val="24"/>
          <w:szCs w:val="24"/>
        </w:rPr>
      </w:pPr>
      <w:r w:rsidRPr="00833F55">
        <w:rPr>
          <w:rFonts w:ascii="Times New Roman" w:hAnsi="Times New Roman" w:cs="Times New Roman"/>
          <w:sz w:val="24"/>
          <w:szCs w:val="24"/>
        </w:rPr>
        <w:t>-1)Повидайся со мной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родимая</w:t>
      </w:r>
      <w:proofErr w:type="gramStart"/>
      <w:r w:rsidRPr="00833F55">
        <w:rPr>
          <w:rFonts w:ascii="Times New Roman" w:hAnsi="Times New Roman" w:cs="Times New Roman"/>
          <w:sz w:val="24"/>
          <w:szCs w:val="24"/>
        </w:rPr>
        <w:t xml:space="preserve">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3F55">
        <w:rPr>
          <w:rFonts w:ascii="Times New Roman" w:hAnsi="Times New Roman" w:cs="Times New Roman"/>
          <w:sz w:val="24"/>
          <w:szCs w:val="24"/>
        </w:rPr>
        <w:t>появись легкой тенью на миг.(Н.)</w:t>
      </w:r>
      <w:r w:rsidR="00495606" w:rsidRPr="00833F55">
        <w:rPr>
          <w:rFonts w:ascii="Times New Roman" w:hAnsi="Times New Roman" w:cs="Times New Roman"/>
          <w:sz w:val="24"/>
          <w:szCs w:val="24"/>
        </w:rPr>
        <w:t>2)</w:t>
      </w:r>
      <w:r w:rsidRPr="00833F55">
        <w:rPr>
          <w:rFonts w:ascii="Times New Roman" w:hAnsi="Times New Roman" w:cs="Times New Roman"/>
          <w:sz w:val="24"/>
          <w:szCs w:val="24"/>
        </w:rPr>
        <w:t xml:space="preserve">Отпусти меня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>родная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на простор широкий.(</w:t>
      </w:r>
      <w:r w:rsidR="00495606" w:rsidRPr="00833F55">
        <w:rPr>
          <w:rFonts w:ascii="Times New Roman" w:hAnsi="Times New Roman" w:cs="Times New Roman"/>
          <w:sz w:val="24"/>
          <w:szCs w:val="24"/>
        </w:rPr>
        <w:t>Н.)3)Милая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495606" w:rsidRPr="00833F55">
        <w:rPr>
          <w:rFonts w:ascii="Times New Roman" w:hAnsi="Times New Roman" w:cs="Times New Roman"/>
          <w:sz w:val="24"/>
          <w:szCs w:val="24"/>
        </w:rPr>
        <w:t xml:space="preserve"> добрая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495606" w:rsidRPr="00833F55">
        <w:rPr>
          <w:rFonts w:ascii="Times New Roman" w:hAnsi="Times New Roman" w:cs="Times New Roman"/>
          <w:sz w:val="24"/>
          <w:szCs w:val="24"/>
        </w:rPr>
        <w:t xml:space="preserve"> старая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495606" w:rsidRPr="00833F55">
        <w:rPr>
          <w:rFonts w:ascii="Times New Roman" w:hAnsi="Times New Roman" w:cs="Times New Roman"/>
          <w:sz w:val="24"/>
          <w:szCs w:val="24"/>
        </w:rPr>
        <w:t xml:space="preserve"> нежная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495606" w:rsidRPr="00833F55">
        <w:rPr>
          <w:rFonts w:ascii="Times New Roman" w:hAnsi="Times New Roman" w:cs="Times New Roman"/>
          <w:sz w:val="24"/>
          <w:szCs w:val="24"/>
        </w:rPr>
        <w:t xml:space="preserve"> с духами грустными ты не дружись .(</w:t>
      </w:r>
      <w:proofErr w:type="spellStart"/>
      <w:r w:rsidR="00495606" w:rsidRPr="00833F55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="00495606" w:rsidRPr="00833F55">
        <w:rPr>
          <w:rFonts w:ascii="Times New Roman" w:hAnsi="Times New Roman" w:cs="Times New Roman"/>
          <w:sz w:val="24"/>
          <w:szCs w:val="24"/>
        </w:rPr>
        <w:t xml:space="preserve">.)4)Услышь меня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495606" w:rsidRPr="00833F55">
        <w:rPr>
          <w:rFonts w:ascii="Times New Roman" w:hAnsi="Times New Roman" w:cs="Times New Roman"/>
          <w:sz w:val="24"/>
          <w:szCs w:val="24"/>
        </w:rPr>
        <w:t xml:space="preserve">хорошая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495606" w:rsidRPr="00833F55">
        <w:rPr>
          <w:rFonts w:ascii="Times New Roman" w:hAnsi="Times New Roman" w:cs="Times New Roman"/>
          <w:sz w:val="24"/>
          <w:szCs w:val="24"/>
        </w:rPr>
        <w:t>услышь меня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495606" w:rsidRPr="00833F55">
        <w:rPr>
          <w:rFonts w:ascii="Times New Roman" w:hAnsi="Times New Roman" w:cs="Times New Roman"/>
          <w:sz w:val="24"/>
          <w:szCs w:val="24"/>
        </w:rPr>
        <w:t xml:space="preserve"> красивая.(</w:t>
      </w:r>
      <w:proofErr w:type="spellStart"/>
      <w:r w:rsidR="00495606" w:rsidRPr="00833F5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495606" w:rsidRPr="00833F55">
        <w:rPr>
          <w:rFonts w:ascii="Times New Roman" w:hAnsi="Times New Roman" w:cs="Times New Roman"/>
          <w:sz w:val="24"/>
          <w:szCs w:val="24"/>
        </w:rPr>
        <w:t>.)5)Что же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495606" w:rsidRPr="00833F55">
        <w:rPr>
          <w:rFonts w:ascii="Times New Roman" w:hAnsi="Times New Roman" w:cs="Times New Roman"/>
          <w:sz w:val="24"/>
          <w:szCs w:val="24"/>
        </w:rPr>
        <w:t xml:space="preserve"> сероглазая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="00495606" w:rsidRPr="00833F55">
        <w:rPr>
          <w:rFonts w:ascii="Times New Roman" w:hAnsi="Times New Roman" w:cs="Times New Roman"/>
          <w:sz w:val="24"/>
          <w:szCs w:val="24"/>
        </w:rPr>
        <w:t>ты смеешься?(Я.Смел.)</w:t>
      </w:r>
    </w:p>
    <w:p w:rsidR="00495606" w:rsidRPr="00833F55" w:rsidRDefault="00495606">
      <w:pPr>
        <w:rPr>
          <w:rFonts w:ascii="Times New Roman" w:hAnsi="Times New Roman" w:cs="Times New Roman"/>
          <w:sz w:val="24"/>
          <w:szCs w:val="24"/>
        </w:rPr>
      </w:pPr>
      <w:r w:rsidRPr="00833F55">
        <w:rPr>
          <w:rFonts w:ascii="Times New Roman" w:hAnsi="Times New Roman" w:cs="Times New Roman"/>
          <w:sz w:val="24"/>
          <w:szCs w:val="24"/>
        </w:rPr>
        <w:t xml:space="preserve">Указать ,чем отличаются обращения в этом </w:t>
      </w:r>
      <w:proofErr w:type="spellStart"/>
      <w:r w:rsidRPr="00833F55">
        <w:rPr>
          <w:rFonts w:ascii="Times New Roman" w:hAnsi="Times New Roman" w:cs="Times New Roman"/>
          <w:sz w:val="24"/>
          <w:szCs w:val="24"/>
        </w:rPr>
        <w:t>упражнении</w:t>
      </w:r>
      <w:proofErr w:type="gramStart"/>
      <w:r w:rsidRPr="00833F55">
        <w:rPr>
          <w:rFonts w:ascii="Times New Roman" w:hAnsi="Times New Roman" w:cs="Times New Roman"/>
          <w:sz w:val="24"/>
          <w:szCs w:val="24"/>
        </w:rPr>
        <w:t>.</w:t>
      </w:r>
      <w:r w:rsidR="00DC2146" w:rsidRPr="00833F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C2146" w:rsidRPr="00833F55">
        <w:rPr>
          <w:rFonts w:ascii="Times New Roman" w:hAnsi="Times New Roman" w:cs="Times New Roman"/>
          <w:sz w:val="24"/>
          <w:szCs w:val="24"/>
        </w:rPr>
        <w:t>асставить</w:t>
      </w:r>
      <w:proofErr w:type="spellEnd"/>
      <w:r w:rsidR="00DC2146" w:rsidRPr="00833F55">
        <w:rPr>
          <w:rFonts w:ascii="Times New Roman" w:hAnsi="Times New Roman" w:cs="Times New Roman"/>
          <w:sz w:val="24"/>
          <w:szCs w:val="24"/>
        </w:rPr>
        <w:t xml:space="preserve"> знаки препинания.</w:t>
      </w:r>
    </w:p>
    <w:p w:rsidR="00495606" w:rsidRPr="00833F55" w:rsidRDefault="00495606">
      <w:pPr>
        <w:rPr>
          <w:rFonts w:ascii="Times New Roman" w:hAnsi="Times New Roman" w:cs="Times New Roman"/>
          <w:sz w:val="24"/>
          <w:szCs w:val="24"/>
        </w:rPr>
      </w:pPr>
      <w:r w:rsidRPr="00833F55">
        <w:rPr>
          <w:rFonts w:ascii="Times New Roman" w:hAnsi="Times New Roman" w:cs="Times New Roman"/>
          <w:sz w:val="24"/>
          <w:szCs w:val="24"/>
        </w:rPr>
        <w:t>-1)Эй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в гимнастерке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подойди сюда.2)Прощай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с глазами синими </w:t>
      </w:r>
      <w:r w:rsidR="0028642C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тебя я не </w:t>
      </w:r>
      <w:proofErr w:type="spellStart"/>
      <w:r w:rsidRPr="00833F55">
        <w:rPr>
          <w:rFonts w:ascii="Times New Roman" w:hAnsi="Times New Roman" w:cs="Times New Roman"/>
          <w:sz w:val="24"/>
          <w:szCs w:val="24"/>
        </w:rPr>
        <w:t>виню</w:t>
      </w:r>
      <w:proofErr w:type="gramStart"/>
      <w:r w:rsidRPr="00833F55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833F55">
        <w:rPr>
          <w:rFonts w:ascii="Times New Roman" w:hAnsi="Times New Roman" w:cs="Times New Roman"/>
          <w:sz w:val="24"/>
          <w:szCs w:val="24"/>
        </w:rPr>
        <w:t xml:space="preserve"> цену настоящую давно узнал огню.(</w:t>
      </w:r>
      <w:proofErr w:type="spellStart"/>
      <w:r w:rsidRPr="00833F55">
        <w:rPr>
          <w:rFonts w:ascii="Times New Roman" w:hAnsi="Times New Roman" w:cs="Times New Roman"/>
          <w:sz w:val="24"/>
          <w:szCs w:val="24"/>
        </w:rPr>
        <w:t>И.Грудов</w:t>
      </w:r>
      <w:proofErr w:type="spellEnd"/>
      <w:r w:rsidRPr="00833F55">
        <w:rPr>
          <w:rFonts w:ascii="Times New Roman" w:hAnsi="Times New Roman" w:cs="Times New Roman"/>
          <w:sz w:val="24"/>
          <w:szCs w:val="24"/>
        </w:rPr>
        <w:t>)3)Здравствуй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в белом сарафане из серебряной </w:t>
      </w:r>
      <w:proofErr w:type="spellStart"/>
      <w:r w:rsidRPr="00833F55">
        <w:rPr>
          <w:rFonts w:ascii="Times New Roman" w:hAnsi="Times New Roman" w:cs="Times New Roman"/>
          <w:sz w:val="24"/>
          <w:szCs w:val="24"/>
        </w:rPr>
        <w:t>парчи!На</w:t>
      </w:r>
      <w:proofErr w:type="spellEnd"/>
      <w:r w:rsidRPr="00833F55">
        <w:rPr>
          <w:rFonts w:ascii="Times New Roman" w:hAnsi="Times New Roman" w:cs="Times New Roman"/>
          <w:sz w:val="24"/>
          <w:szCs w:val="24"/>
        </w:rPr>
        <w:t xml:space="preserve"> тебе горят </w:t>
      </w:r>
      <w:proofErr w:type="spellStart"/>
      <w:r w:rsidRPr="00833F55">
        <w:rPr>
          <w:rFonts w:ascii="Times New Roman" w:hAnsi="Times New Roman" w:cs="Times New Roman"/>
          <w:sz w:val="24"/>
          <w:szCs w:val="24"/>
        </w:rPr>
        <w:t>алмазы,словно</w:t>
      </w:r>
      <w:proofErr w:type="spellEnd"/>
      <w:r w:rsidRPr="00833F55">
        <w:rPr>
          <w:rFonts w:ascii="Times New Roman" w:hAnsi="Times New Roman" w:cs="Times New Roman"/>
          <w:sz w:val="24"/>
          <w:szCs w:val="24"/>
        </w:rPr>
        <w:t xml:space="preserve"> яркие лучи.(Вяз.)</w:t>
      </w:r>
    </w:p>
    <w:p w:rsidR="00495606" w:rsidRPr="00833F55" w:rsidRDefault="00495606">
      <w:pPr>
        <w:rPr>
          <w:rFonts w:ascii="Times New Roman" w:hAnsi="Times New Roman" w:cs="Times New Roman"/>
          <w:sz w:val="24"/>
          <w:szCs w:val="24"/>
        </w:rPr>
      </w:pPr>
      <w:r w:rsidRPr="00833F55">
        <w:rPr>
          <w:rFonts w:ascii="Times New Roman" w:hAnsi="Times New Roman" w:cs="Times New Roman"/>
          <w:sz w:val="24"/>
          <w:szCs w:val="24"/>
        </w:rPr>
        <w:t>-</w:t>
      </w:r>
      <w:r w:rsidR="00DC2146" w:rsidRPr="00833F55">
        <w:rPr>
          <w:rFonts w:ascii="Times New Roman" w:hAnsi="Times New Roman" w:cs="Times New Roman"/>
          <w:sz w:val="24"/>
          <w:szCs w:val="24"/>
        </w:rPr>
        <w:t xml:space="preserve">Определить позиции обращений  в данных </w:t>
      </w:r>
      <w:proofErr w:type="spellStart"/>
      <w:r w:rsidR="00DC2146" w:rsidRPr="00833F55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Start"/>
      <w:r w:rsidR="00DC2146" w:rsidRPr="00833F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C2146" w:rsidRPr="00833F55">
        <w:rPr>
          <w:rFonts w:ascii="Times New Roman" w:hAnsi="Times New Roman" w:cs="Times New Roman"/>
          <w:sz w:val="24"/>
          <w:szCs w:val="24"/>
        </w:rPr>
        <w:t>асставить</w:t>
      </w:r>
      <w:proofErr w:type="spellEnd"/>
      <w:r w:rsidR="00DC2146" w:rsidRPr="00833F55">
        <w:rPr>
          <w:rFonts w:ascii="Times New Roman" w:hAnsi="Times New Roman" w:cs="Times New Roman"/>
          <w:sz w:val="24"/>
          <w:szCs w:val="24"/>
        </w:rPr>
        <w:t xml:space="preserve"> знаки препинания.</w:t>
      </w:r>
    </w:p>
    <w:p w:rsidR="00DC2146" w:rsidRPr="00833F55" w:rsidRDefault="00DC2146">
      <w:pPr>
        <w:rPr>
          <w:rFonts w:ascii="Times New Roman" w:hAnsi="Times New Roman" w:cs="Times New Roman"/>
          <w:sz w:val="24"/>
          <w:szCs w:val="24"/>
        </w:rPr>
      </w:pPr>
      <w:r w:rsidRPr="00833F55">
        <w:rPr>
          <w:rFonts w:ascii="Times New Roman" w:hAnsi="Times New Roman" w:cs="Times New Roman"/>
          <w:sz w:val="24"/>
          <w:szCs w:val="24"/>
        </w:rPr>
        <w:t>-1)Друзья мои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я молод был</w:t>
      </w:r>
      <w:proofErr w:type="gramStart"/>
      <w:r w:rsidRPr="00833F5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33F55">
        <w:rPr>
          <w:rFonts w:ascii="Times New Roman" w:hAnsi="Times New Roman" w:cs="Times New Roman"/>
          <w:sz w:val="24"/>
          <w:szCs w:val="24"/>
        </w:rPr>
        <w:t xml:space="preserve">Л.)2)Русь моя 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люблю твои березы!(Н.Рубцов)3)О первый ландыш из под снега 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>ты просишь солнечных лучей.(Фет)4)О тонкая береза</w:t>
      </w:r>
      <w:r w:rsidR="00571F3B" w:rsidRPr="00833F55">
        <w:rPr>
          <w:rFonts w:ascii="Times New Roman" w:hAnsi="Times New Roman" w:cs="Times New Roman"/>
          <w:sz w:val="24"/>
          <w:szCs w:val="24"/>
        </w:rPr>
        <w:t>!</w:t>
      </w:r>
      <w:r w:rsidRPr="00833F55">
        <w:rPr>
          <w:rFonts w:ascii="Times New Roman" w:hAnsi="Times New Roman" w:cs="Times New Roman"/>
          <w:sz w:val="24"/>
          <w:szCs w:val="24"/>
        </w:rPr>
        <w:t xml:space="preserve"> Что загляделась в пруд</w:t>
      </w:r>
      <w:proofErr w:type="gramStart"/>
      <w:r w:rsidRPr="00833F55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833F55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833F55">
        <w:rPr>
          <w:rFonts w:ascii="Times New Roman" w:hAnsi="Times New Roman" w:cs="Times New Roman"/>
          <w:sz w:val="24"/>
          <w:szCs w:val="24"/>
        </w:rPr>
        <w:t>.)5)В тумане чистом и глубоком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челнок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плыви.(</w:t>
      </w:r>
      <w:proofErr w:type="spellStart"/>
      <w:r w:rsidRPr="00833F55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833F55">
        <w:rPr>
          <w:rFonts w:ascii="Times New Roman" w:hAnsi="Times New Roman" w:cs="Times New Roman"/>
          <w:sz w:val="24"/>
          <w:szCs w:val="24"/>
        </w:rPr>
        <w:t xml:space="preserve">.)6)А что 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Соня 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>самовар готов?(М.Г.)7)Благослови нас на подвиг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родная земля!(Сур.)8)Вы слышите меня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Pr="00833F55">
        <w:rPr>
          <w:rFonts w:ascii="Times New Roman" w:hAnsi="Times New Roman" w:cs="Times New Roman"/>
          <w:sz w:val="24"/>
          <w:szCs w:val="24"/>
        </w:rPr>
        <w:t xml:space="preserve"> однополчане</w:t>
      </w:r>
      <w:r w:rsidR="0028642C" w:rsidRPr="00833F55">
        <w:rPr>
          <w:rFonts w:ascii="Times New Roman" w:hAnsi="Times New Roman" w:cs="Times New Roman"/>
          <w:sz w:val="24"/>
          <w:szCs w:val="24"/>
        </w:rPr>
        <w:t>?(</w:t>
      </w:r>
      <w:proofErr w:type="spellStart"/>
      <w:r w:rsidR="0028642C" w:rsidRPr="00833F55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="0028642C" w:rsidRPr="00833F55">
        <w:rPr>
          <w:rFonts w:ascii="Times New Roman" w:hAnsi="Times New Roman" w:cs="Times New Roman"/>
          <w:sz w:val="24"/>
          <w:szCs w:val="24"/>
        </w:rPr>
        <w:t>.)9)Покойной тебе ноченьки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="0028642C" w:rsidRPr="00833F55">
        <w:rPr>
          <w:rFonts w:ascii="Times New Roman" w:hAnsi="Times New Roman" w:cs="Times New Roman"/>
          <w:sz w:val="24"/>
          <w:szCs w:val="24"/>
        </w:rPr>
        <w:t xml:space="preserve"> солдатик родной.(Ал.) 10)Журчи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="0028642C" w:rsidRPr="00833F55">
        <w:rPr>
          <w:rFonts w:ascii="Times New Roman" w:hAnsi="Times New Roman" w:cs="Times New Roman"/>
          <w:sz w:val="24"/>
          <w:szCs w:val="24"/>
        </w:rPr>
        <w:t xml:space="preserve"> журчи 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="0028642C" w:rsidRPr="00833F55">
        <w:rPr>
          <w:rFonts w:ascii="Times New Roman" w:hAnsi="Times New Roman" w:cs="Times New Roman"/>
          <w:sz w:val="24"/>
          <w:szCs w:val="24"/>
        </w:rPr>
        <w:t>звени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="0028642C" w:rsidRPr="00833F55">
        <w:rPr>
          <w:rFonts w:ascii="Times New Roman" w:hAnsi="Times New Roman" w:cs="Times New Roman"/>
          <w:sz w:val="24"/>
          <w:szCs w:val="24"/>
        </w:rPr>
        <w:t xml:space="preserve"> родник певучий.(Б.)11)Приветствую тебя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="0028642C" w:rsidRPr="00833F55">
        <w:rPr>
          <w:rFonts w:ascii="Times New Roman" w:hAnsi="Times New Roman" w:cs="Times New Roman"/>
          <w:sz w:val="24"/>
          <w:szCs w:val="24"/>
        </w:rPr>
        <w:t xml:space="preserve"> Кавказ седой!(Л.)12)Что ты поникла 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="0028642C" w:rsidRPr="00833F55">
        <w:rPr>
          <w:rFonts w:ascii="Times New Roman" w:hAnsi="Times New Roman" w:cs="Times New Roman"/>
          <w:sz w:val="24"/>
          <w:szCs w:val="24"/>
        </w:rPr>
        <w:t xml:space="preserve">зеленая </w:t>
      </w:r>
      <w:proofErr w:type="spellStart"/>
      <w:r w:rsidR="0028642C" w:rsidRPr="00833F55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proofErr w:type="gramStart"/>
      <w:r w:rsidR="0028642C" w:rsidRPr="00833F5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8642C" w:rsidRPr="00833F55">
        <w:rPr>
          <w:rFonts w:ascii="Times New Roman" w:hAnsi="Times New Roman" w:cs="Times New Roman"/>
          <w:sz w:val="24"/>
          <w:szCs w:val="24"/>
        </w:rPr>
        <w:t>А.М.)13)Будь терпелив</w:t>
      </w:r>
      <w:r w:rsidR="00571F3B" w:rsidRPr="00833F55">
        <w:rPr>
          <w:rFonts w:ascii="Times New Roman" w:hAnsi="Times New Roman" w:cs="Times New Roman"/>
          <w:sz w:val="24"/>
          <w:szCs w:val="24"/>
        </w:rPr>
        <w:t>,</w:t>
      </w:r>
      <w:r w:rsidR="0028642C" w:rsidRPr="00833F55">
        <w:rPr>
          <w:rFonts w:ascii="Times New Roman" w:hAnsi="Times New Roman" w:cs="Times New Roman"/>
          <w:sz w:val="24"/>
          <w:szCs w:val="24"/>
        </w:rPr>
        <w:t xml:space="preserve"> читатель</w:t>
      </w:r>
      <w:r w:rsidR="00833F55">
        <w:rPr>
          <w:rFonts w:ascii="Times New Roman" w:hAnsi="Times New Roman" w:cs="Times New Roman"/>
          <w:sz w:val="24"/>
          <w:szCs w:val="24"/>
        </w:rPr>
        <w:t xml:space="preserve"> милый мой!(Л.) </w:t>
      </w:r>
    </w:p>
    <w:sectPr w:rsidR="00DC2146" w:rsidRPr="00833F55" w:rsidSect="0055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767"/>
    <w:rsid w:val="0019167A"/>
    <w:rsid w:val="0028642C"/>
    <w:rsid w:val="002C5434"/>
    <w:rsid w:val="00495606"/>
    <w:rsid w:val="00555514"/>
    <w:rsid w:val="00571F3B"/>
    <w:rsid w:val="005B58D4"/>
    <w:rsid w:val="006D2767"/>
    <w:rsid w:val="00833F55"/>
    <w:rsid w:val="00CC615B"/>
    <w:rsid w:val="00DC2146"/>
    <w:rsid w:val="00ED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2014-01-28T01:18:00Z</cp:lastPrinted>
  <dcterms:created xsi:type="dcterms:W3CDTF">2014-01-28T00:24:00Z</dcterms:created>
  <dcterms:modified xsi:type="dcterms:W3CDTF">2014-01-29T06:48:00Z</dcterms:modified>
</cp:coreProperties>
</file>