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DA" w:rsidRPr="00DD4B04" w:rsidRDefault="00102ADA" w:rsidP="00F555B5">
      <w:pPr>
        <w:jc w:val="center"/>
        <w:rPr>
          <w:b/>
        </w:rPr>
      </w:pPr>
      <w:r w:rsidRPr="00DD4B04">
        <w:rPr>
          <w:b/>
        </w:rPr>
        <w:t>Статьи о проведении городского конкурса для публикации в средствах массовой информации и на сайте школы.</w:t>
      </w:r>
    </w:p>
    <w:p w:rsidR="00102ADA" w:rsidRPr="00D913A3" w:rsidRDefault="00102ADA" w:rsidP="00F555B5">
      <w:pPr>
        <w:jc w:val="center"/>
        <w:rPr>
          <w:b/>
        </w:rPr>
      </w:pPr>
    </w:p>
    <w:p w:rsidR="00F555B5" w:rsidRPr="00D913A3" w:rsidRDefault="00D913A3" w:rsidP="00F555B5">
      <w:pPr>
        <w:jc w:val="center"/>
        <w:rPr>
          <w:b/>
        </w:rPr>
      </w:pPr>
      <w:r w:rsidRPr="00102ADA">
        <w:rPr>
          <w:b/>
        </w:rPr>
        <w:t xml:space="preserve">ДЕЛЬФИЙСКИЕ ИГРЫ </w:t>
      </w:r>
      <w:r w:rsidR="00102ADA" w:rsidRPr="00D913A3">
        <w:rPr>
          <w:b/>
        </w:rPr>
        <w:t>–</w:t>
      </w:r>
      <w:r w:rsidR="00F555B5" w:rsidRPr="00D913A3">
        <w:rPr>
          <w:b/>
        </w:rPr>
        <w:t xml:space="preserve"> 2010</w:t>
      </w:r>
      <w:r w:rsidR="00102ADA" w:rsidRPr="00D913A3">
        <w:rPr>
          <w:b/>
        </w:rPr>
        <w:t>.</w:t>
      </w:r>
    </w:p>
    <w:p w:rsidR="00F555B5" w:rsidRDefault="00F555B5" w:rsidP="00F555B5"/>
    <w:p w:rsidR="00F555B5" w:rsidRDefault="00F555B5" w:rsidP="00F555B5">
      <w:pPr>
        <w:ind w:firstLine="708"/>
        <w:jc w:val="both"/>
      </w:pPr>
      <w:r>
        <w:t>Спустя два года забвения в нашем городе вновь возрождена традиция проведения состязаний по искусству среди школьников «Дельфийские игры».</w:t>
      </w:r>
    </w:p>
    <w:p w:rsidR="00F555B5" w:rsidRDefault="00F555B5" w:rsidP="00F555B5">
      <w:pPr>
        <w:ind w:firstLine="708"/>
        <w:jc w:val="both"/>
      </w:pPr>
      <w:r>
        <w:t xml:space="preserve">В этом году, как и большинство мероприятий, игры были посвящены 65-летию великой Победы. Городское методическое объединение учителей образовательной области «Искусство» разработало положение конкурса и его содержание. «Дельфийские игры» состоялись при поддержке </w:t>
      </w:r>
      <w:r w:rsidRPr="001476FD">
        <w:t>Отдел образования городского округа Карпинск</w:t>
      </w:r>
      <w:r>
        <w:t xml:space="preserve">. </w:t>
      </w:r>
    </w:p>
    <w:p w:rsidR="00F555B5" w:rsidRDefault="00F555B5" w:rsidP="00F555B5">
      <w:pPr>
        <w:jc w:val="both"/>
      </w:pPr>
      <w:r>
        <w:t xml:space="preserve">            Участниками игры стали команды трех возрастных групп и направлений.</w:t>
      </w:r>
    </w:p>
    <w:p w:rsidR="00F555B5" w:rsidRDefault="00F555B5" w:rsidP="00F555B5">
      <w:pPr>
        <w:jc w:val="both"/>
      </w:pPr>
      <w:r>
        <w:t>Учащиеся 6,7,8 классов участвовали соответственно в конкурсах «Юный художник», «Юный музыкант» и «Юный искусствовед».</w:t>
      </w:r>
    </w:p>
    <w:p w:rsidR="00F555B5" w:rsidRDefault="00F555B5" w:rsidP="00F555B5">
      <w:pPr>
        <w:ind w:firstLine="708"/>
        <w:jc w:val="both"/>
      </w:pPr>
      <w:proofErr w:type="gramStart"/>
      <w:r>
        <w:t>В этом году заявки на участие подали 3 городских школы – 2, 6, 16, а также школы № 24 и 33 из поселков Кытлым и Сосновка.</w:t>
      </w:r>
      <w:proofErr w:type="gramEnd"/>
      <w:r>
        <w:t xml:space="preserve"> Вместе с заявками были предоставлены рисунки о Великой Отечественной войне, выполненные «Юными художниками» в качестве домашнего задания.</w:t>
      </w:r>
    </w:p>
    <w:p w:rsidR="00F555B5" w:rsidRDefault="00F555B5" w:rsidP="00F555B5">
      <w:pPr>
        <w:ind w:firstLine="708"/>
        <w:jc w:val="both"/>
      </w:pPr>
      <w:r>
        <w:t xml:space="preserve">Из этих работ была организована выставка, украсившая актовый зал школы № 6, где было решено провести Игры в этом году. </w:t>
      </w:r>
    </w:p>
    <w:p w:rsidR="00F555B5" w:rsidRDefault="00F555B5" w:rsidP="00F555B5">
      <w:pPr>
        <w:ind w:firstLine="708"/>
        <w:jc w:val="both"/>
      </w:pPr>
      <w:r>
        <w:t>14 апреля 2010 года в этом зале собрал 70 участников из 5 школ города, а также педагоги и болельщики. Почетное право открыть «Дельфийские игры-2010» было предоставлено юнармейцам отряда «Барс» 9-А класса школы № 6.</w:t>
      </w:r>
    </w:p>
    <w:p w:rsidR="00F555B5" w:rsidRDefault="00F555B5" w:rsidP="00F555B5">
      <w:pPr>
        <w:ind w:firstLine="708"/>
        <w:jc w:val="both"/>
      </w:pPr>
      <w:r>
        <w:t xml:space="preserve">Зазвучали торжественные и суровые слова о великом подвиге народа, одержавшего Победу в Великой Отечественной войне, а на экране сменяли друг друга фотографии военных лет, картины  войны и </w:t>
      </w:r>
      <w:proofErr w:type="gramStart"/>
      <w:r>
        <w:t>памятники Великой Победы</w:t>
      </w:r>
      <w:proofErr w:type="gramEnd"/>
      <w:r>
        <w:t>.</w:t>
      </w:r>
    </w:p>
    <w:p w:rsidR="00F555B5" w:rsidRDefault="00F555B5" w:rsidP="00F555B5">
      <w:pPr>
        <w:ind w:firstLine="708"/>
        <w:jc w:val="both"/>
      </w:pPr>
      <w:r>
        <w:t xml:space="preserve">Выступление юнармейцев закончило волнующее исполнение песни из кинофильма «Офицеры» учащимся 9-А класса </w:t>
      </w:r>
      <w:proofErr w:type="spellStart"/>
      <w:r>
        <w:t>Прытковым</w:t>
      </w:r>
      <w:proofErr w:type="spellEnd"/>
      <w:r>
        <w:t xml:space="preserve"> Дмитрием. После того как зрители и участники прониклись настроением военной тематики, им были объявлены задания конкурсов. Первыми вступили в состязание «Юные художники». Им было предложено в течение 30 минут выполнить поздравление ко Дню Победы в технике коллажа с использованием военной и праздничной символики. Команды из 4 человек заняли свои места, подготовленные для них в конце зала, и приступили к работе. А в это время юные музыканты угадывали мелодии песен о войне и Победе, а искусствоведы сопоставляли названия картин на военную тематику и памятников, посвященных участникам военных действий с их изображением на экране.</w:t>
      </w:r>
    </w:p>
    <w:p w:rsidR="00F555B5" w:rsidRDefault="00F555B5" w:rsidP="00F555B5">
      <w:pPr>
        <w:ind w:firstLine="708"/>
        <w:jc w:val="both"/>
      </w:pPr>
      <w:r>
        <w:t>Пока жюри подсчитывало баллы и подводило итоги конкурсных заданий, ребята приступили к представлению домашнего задания.</w:t>
      </w:r>
    </w:p>
    <w:p w:rsidR="00F555B5" w:rsidRDefault="00F555B5" w:rsidP="00F555B5">
      <w:pPr>
        <w:ind w:firstLine="708"/>
        <w:jc w:val="both"/>
      </w:pPr>
      <w:r>
        <w:t>Ими были представлены литературно-музыкальные композиции и инсценированные песни военных лет. И музыканты, и искусствоведы прекрасно справились с заданием.</w:t>
      </w:r>
    </w:p>
    <w:p w:rsidR="00F555B5" w:rsidRDefault="00F555B5" w:rsidP="00F555B5">
      <w:pPr>
        <w:ind w:firstLine="708"/>
        <w:jc w:val="both"/>
      </w:pPr>
      <w:r>
        <w:t xml:space="preserve">Хочется отметить интересную инсценировку песни «Баллада о красках» поселка Кытлым под живую музыку, исполненную на гитаре. Замечательно прочел стихотворение Роберта Рождественского «Реквием» учащийся школы № 2 </w:t>
      </w:r>
      <w:r w:rsidRPr="00064BFF">
        <w:t xml:space="preserve">Волос Ярослав </w:t>
      </w:r>
      <w:r>
        <w:t xml:space="preserve"> на фоне </w:t>
      </w:r>
      <w:proofErr w:type="spellStart"/>
      <w:r>
        <w:t>видеопрезентации</w:t>
      </w:r>
      <w:proofErr w:type="spellEnd"/>
      <w:r>
        <w:t xml:space="preserve"> на военную тематику. Светло и торжественно звучали голоса вокалисток школы № 16  исполнявших песню «Зажгите свечи».</w:t>
      </w:r>
      <w:r w:rsidRPr="00176450">
        <w:t xml:space="preserve"> </w:t>
      </w:r>
    </w:p>
    <w:p w:rsidR="00F555B5" w:rsidRPr="003F4F3D" w:rsidRDefault="00F555B5" w:rsidP="00F555B5">
      <w:pPr>
        <w:ind w:firstLine="708"/>
        <w:jc w:val="both"/>
      </w:pPr>
      <w:r>
        <w:t xml:space="preserve">Романтично кружились в танце «фронтовые подруги» и «бойцы» под звуки вальса, ставшего частью литературно-музыкальной композиции, представленной школой № 6. Солистами в песенной части композиции выступили Берг Иван и Шишкин Кирилл. Роль «фронтовых подруг» исполняли  Кузнецова Катя, Галактионова Юля, Шестакова Полина и </w:t>
      </w:r>
      <w:proofErr w:type="spellStart"/>
      <w:r>
        <w:t>Добычина</w:t>
      </w:r>
      <w:proofErr w:type="spellEnd"/>
      <w:r>
        <w:t xml:space="preserve"> Аня. Диалог медсестры и раненого бойца звучал в исполнении </w:t>
      </w:r>
      <w:proofErr w:type="spellStart"/>
      <w:r>
        <w:t>Панёвой</w:t>
      </w:r>
      <w:proofErr w:type="spellEnd"/>
      <w:r>
        <w:t xml:space="preserve"> Насти и Патрушева Саши. </w:t>
      </w:r>
    </w:p>
    <w:p w:rsidR="00F555B5" w:rsidRDefault="00F555B5" w:rsidP="00F555B5">
      <w:pPr>
        <w:ind w:firstLine="708"/>
        <w:jc w:val="both"/>
      </w:pPr>
      <w:r>
        <w:t>Звуки военных мелодий не смолкали и в то время, когда юные художники представляли зрителям свои коллажи, выполненные в ходе проведения «Дельфийских игр». Яркие, выразительные работы, которые были по достоинству оценены членами жюри, стали заключительным аккордом конкурсной программы.</w:t>
      </w:r>
    </w:p>
    <w:p w:rsidR="00F555B5" w:rsidRDefault="00F555B5" w:rsidP="00F555B5">
      <w:pPr>
        <w:ind w:firstLine="708"/>
        <w:jc w:val="both"/>
      </w:pPr>
      <w:r>
        <w:t>В эпилоге члены жюри, в состав которого вошли методисты и педагоги дополнительного образования ДООЦ, подвели итоги и наградили победителей и призеров.</w:t>
      </w:r>
    </w:p>
    <w:p w:rsidR="00F555B5" w:rsidRDefault="00F555B5" w:rsidP="00F555B5">
      <w:pPr>
        <w:ind w:firstLine="708"/>
        <w:jc w:val="both"/>
      </w:pPr>
      <w:r>
        <w:lastRenderedPageBreak/>
        <w:t>В конкурсе «Юный художник» 1 место заняла команда ОУ № 6 (руководитель Пантелеева А. Д.), 2 место – ОУ № 16</w:t>
      </w:r>
      <w:r w:rsidR="00EE2878">
        <w:t xml:space="preserve"> </w:t>
      </w:r>
      <w:r>
        <w:t>(руководитель</w:t>
      </w:r>
      <w:r w:rsidRPr="00A450E0">
        <w:t xml:space="preserve"> </w:t>
      </w:r>
      <w:r>
        <w:t>Ивлева</w:t>
      </w:r>
      <w:r>
        <w:rPr>
          <w:color w:val="FF00FF"/>
        </w:rPr>
        <w:t xml:space="preserve"> </w:t>
      </w:r>
      <w:r w:rsidRPr="00040135">
        <w:t>Л.</w:t>
      </w:r>
      <w:r w:rsidR="00130BD5">
        <w:t xml:space="preserve"> </w:t>
      </w:r>
      <w:r w:rsidRPr="00040135">
        <w:t>В.</w:t>
      </w:r>
      <w:r w:rsidR="00EB1F78">
        <w:t xml:space="preserve">), 3 место ОУ № 2 </w:t>
      </w:r>
      <w:r>
        <w:t xml:space="preserve">(руководитель Прокофьева А. А.). </w:t>
      </w:r>
    </w:p>
    <w:p w:rsidR="00F555B5" w:rsidRDefault="00F555B5" w:rsidP="00EB1F78">
      <w:pPr>
        <w:ind w:firstLine="708"/>
        <w:jc w:val="both"/>
      </w:pPr>
      <w:r>
        <w:t>В конкурсе «Юный музыкант»: 1 место – ОУ № 16 (руководитель</w:t>
      </w:r>
      <w:r w:rsidRPr="00A450E0">
        <w:t xml:space="preserve"> </w:t>
      </w:r>
      <w:proofErr w:type="spellStart"/>
      <w:r>
        <w:t>Телицына</w:t>
      </w:r>
      <w:proofErr w:type="spellEnd"/>
      <w:r>
        <w:t xml:space="preserve"> О.</w:t>
      </w:r>
      <w:r w:rsidR="00856D78">
        <w:t xml:space="preserve"> </w:t>
      </w:r>
      <w:r>
        <w:t>В),</w:t>
      </w:r>
      <w:r w:rsidR="00EB1F78">
        <w:t xml:space="preserve"> </w:t>
      </w:r>
      <w:r>
        <w:t>2 место – ОУ № 6</w:t>
      </w:r>
      <w:r w:rsidR="00856D78">
        <w:t xml:space="preserve"> </w:t>
      </w:r>
      <w:r>
        <w:t>(руководители</w:t>
      </w:r>
      <w:r w:rsidRPr="00A450E0">
        <w:t xml:space="preserve"> </w:t>
      </w:r>
      <w:r>
        <w:t>Комарова Л. Н., Владимирова Н. Е.), 3 место – ОУ № 2</w:t>
      </w:r>
      <w:r w:rsidR="00AC522C">
        <w:t xml:space="preserve"> </w:t>
      </w:r>
      <w:bookmarkStart w:id="0" w:name="_GoBack"/>
      <w:bookmarkEnd w:id="0"/>
      <w:r>
        <w:t>(руководитель Яркова А. Б).</w:t>
      </w:r>
    </w:p>
    <w:p w:rsidR="00F555B5" w:rsidRDefault="00F555B5" w:rsidP="00F555B5">
      <w:pPr>
        <w:ind w:firstLine="708"/>
        <w:jc w:val="both"/>
      </w:pPr>
      <w:r>
        <w:t>В конкурсе «Юный искусствовед» 1 место – ОУ № 6</w:t>
      </w:r>
      <w:r w:rsidR="00EB1F78">
        <w:t xml:space="preserve"> </w:t>
      </w:r>
      <w:r>
        <w:t>(руководитель Пантелеева А. Д.), 2 место – ОУ № 16 (руководители  Ивлева Л.</w:t>
      </w:r>
      <w:r w:rsidR="00D47750">
        <w:t xml:space="preserve"> </w:t>
      </w:r>
      <w:r>
        <w:t>В.</w:t>
      </w:r>
      <w:r w:rsidR="00EB1F78">
        <w:t xml:space="preserve">, </w:t>
      </w:r>
      <w:proofErr w:type="spellStart"/>
      <w:r>
        <w:t>Телицина</w:t>
      </w:r>
      <w:proofErr w:type="spellEnd"/>
      <w:r>
        <w:t xml:space="preserve"> О.</w:t>
      </w:r>
      <w:r w:rsidR="00D47750">
        <w:t xml:space="preserve"> </w:t>
      </w:r>
      <w:r>
        <w:t>В.), 3 место – ОУ № 2</w:t>
      </w:r>
      <w:r w:rsidR="00EB1F78">
        <w:t xml:space="preserve"> </w:t>
      </w:r>
      <w:r>
        <w:t>(руководители</w:t>
      </w:r>
      <w:r w:rsidRPr="003F4F3D">
        <w:t xml:space="preserve"> </w:t>
      </w:r>
      <w:r>
        <w:t>Прокофьева А. А.,</w:t>
      </w:r>
      <w:r w:rsidRPr="003F4F3D">
        <w:t xml:space="preserve"> </w:t>
      </w:r>
      <w:r>
        <w:t>Яркова А. Б.)</w:t>
      </w:r>
    </w:p>
    <w:p w:rsidR="00F555B5" w:rsidRDefault="00F555B5" w:rsidP="00F555B5">
      <w:pPr>
        <w:ind w:firstLine="708"/>
        <w:jc w:val="both"/>
      </w:pPr>
      <w:r>
        <w:t>Особо члены жюри и организатор «Дельфийских игр» Пантелеева А. Д. отметили учащихся и педагогов школ №№ 24 и 33, впервые принявших участие в конкурсе. Не смотря на трудности с подготовкой и дальней дорогой от поселков Кытлым и Сосновка, они достойно представили свои учебные заведения.</w:t>
      </w:r>
    </w:p>
    <w:p w:rsidR="00F555B5" w:rsidRDefault="00F555B5" w:rsidP="00F555B5">
      <w:pPr>
        <w:ind w:firstLine="708"/>
        <w:jc w:val="both"/>
      </w:pPr>
      <w:r>
        <w:t>Нашу школу в «Дельфийских играх» представляли:</w:t>
      </w:r>
    </w:p>
    <w:p w:rsidR="00F555B5" w:rsidRDefault="00F555B5" w:rsidP="00F555B5">
      <w:pPr>
        <w:ind w:firstLine="708"/>
        <w:jc w:val="both"/>
      </w:pPr>
      <w:r>
        <w:t>«Юные художники»</w:t>
      </w:r>
      <w:r w:rsidR="00D47750">
        <w:t xml:space="preserve"> </w:t>
      </w:r>
      <w:r>
        <w:t xml:space="preserve">–  </w:t>
      </w:r>
      <w:proofErr w:type="spellStart"/>
      <w:r>
        <w:t>Роппельт</w:t>
      </w:r>
      <w:proofErr w:type="spellEnd"/>
      <w:r>
        <w:t xml:space="preserve"> Настя, </w:t>
      </w:r>
      <w:proofErr w:type="spellStart"/>
      <w:r>
        <w:t>Фердерер</w:t>
      </w:r>
      <w:proofErr w:type="spellEnd"/>
      <w:r>
        <w:t xml:space="preserve"> Таня, Скачков Ян и </w:t>
      </w:r>
      <w:proofErr w:type="spellStart"/>
      <w:r>
        <w:t>Ланец</w:t>
      </w:r>
      <w:proofErr w:type="spellEnd"/>
      <w:r>
        <w:t xml:space="preserve"> Настя</w:t>
      </w:r>
      <w:r w:rsidRPr="00040135">
        <w:t xml:space="preserve"> </w:t>
      </w:r>
      <w:r>
        <w:t>учащиеся 6 классов;</w:t>
      </w:r>
    </w:p>
    <w:p w:rsidR="00F555B5" w:rsidRDefault="00F555B5" w:rsidP="00F555B5">
      <w:pPr>
        <w:ind w:firstLine="708"/>
        <w:jc w:val="both"/>
      </w:pPr>
      <w:r>
        <w:t xml:space="preserve"> «Юные музыканты»</w:t>
      </w:r>
      <w:r w:rsidRPr="00040135">
        <w:t xml:space="preserve"> </w:t>
      </w:r>
      <w:r>
        <w:t xml:space="preserve">– Берг Иван, Шишкин Кирилл, Шестакова Полина, </w:t>
      </w:r>
      <w:proofErr w:type="spellStart"/>
      <w:r>
        <w:t>Добычина</w:t>
      </w:r>
      <w:proofErr w:type="spellEnd"/>
      <w:r>
        <w:t xml:space="preserve"> Анна  учащиеся 7-Г класса; </w:t>
      </w:r>
    </w:p>
    <w:p w:rsidR="00F555B5" w:rsidRDefault="00F555B5" w:rsidP="00F555B5">
      <w:pPr>
        <w:ind w:firstLine="708"/>
        <w:jc w:val="both"/>
      </w:pPr>
      <w:r>
        <w:t>«Юные искусствоведы»</w:t>
      </w:r>
      <w:r w:rsidRPr="00040135">
        <w:t xml:space="preserve"> </w:t>
      </w:r>
      <w:r>
        <w:t xml:space="preserve">– Галактионова Юля, Кузнецова Катя, </w:t>
      </w:r>
      <w:proofErr w:type="spellStart"/>
      <w:r>
        <w:t>Панева</w:t>
      </w:r>
      <w:proofErr w:type="spellEnd"/>
      <w:r>
        <w:t xml:space="preserve"> Настя, Патрушев Саша</w:t>
      </w:r>
      <w:r w:rsidRPr="00040135">
        <w:t xml:space="preserve"> </w:t>
      </w:r>
      <w:r>
        <w:t xml:space="preserve">учащиеся 8-А класса. </w:t>
      </w:r>
    </w:p>
    <w:p w:rsidR="00F555B5" w:rsidRDefault="00F555B5" w:rsidP="00F555B5">
      <w:pPr>
        <w:ind w:firstLine="708"/>
        <w:jc w:val="both"/>
      </w:pPr>
      <w:r>
        <w:t>Поздравляем ребят с заслуженной победой и желаем дальнейших успехов в творчестве!</w:t>
      </w:r>
    </w:p>
    <w:p w:rsidR="00F555B5" w:rsidRDefault="00F555B5" w:rsidP="00F555B5">
      <w:pPr>
        <w:ind w:firstLine="708"/>
        <w:jc w:val="both"/>
      </w:pPr>
      <w:r>
        <w:t>Праздник искусства «Дельфийские игры» стал яркой вехой в ряду событий, посвященных 65-летию празднования Победы нашего народа в Великой Отечественной Войне.</w:t>
      </w:r>
    </w:p>
    <w:p w:rsidR="00F555B5" w:rsidRDefault="00F555B5" w:rsidP="00F555B5">
      <w:pPr>
        <w:ind w:firstLine="708"/>
        <w:jc w:val="right"/>
        <w:rPr>
          <w:i/>
        </w:rPr>
      </w:pPr>
      <w:r w:rsidRPr="00BF6451">
        <w:rPr>
          <w:i/>
        </w:rPr>
        <w:t xml:space="preserve">Организатор-разработчик и ведущий состязаний по искусству </w:t>
      </w:r>
    </w:p>
    <w:p w:rsidR="00F555B5" w:rsidRDefault="00F555B5" w:rsidP="00F555B5">
      <w:pPr>
        <w:ind w:firstLine="708"/>
        <w:jc w:val="right"/>
        <w:rPr>
          <w:i/>
        </w:rPr>
      </w:pPr>
      <w:r w:rsidRPr="00BF6451">
        <w:rPr>
          <w:i/>
        </w:rPr>
        <w:t>«Дельфийские игры», руководитель ГМО ОО «Искусство» Пантелеева А. Д.</w:t>
      </w:r>
    </w:p>
    <w:p w:rsidR="00F555B5" w:rsidRPr="00102ADA" w:rsidRDefault="00F555B5" w:rsidP="00102ADA">
      <w:pPr>
        <w:jc w:val="both"/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Default="00102ADA" w:rsidP="00102ADA">
      <w:pPr>
        <w:jc w:val="center"/>
        <w:rPr>
          <w:b/>
        </w:rPr>
      </w:pPr>
    </w:p>
    <w:p w:rsidR="00102ADA" w:rsidRPr="00102ADA" w:rsidRDefault="00102ADA" w:rsidP="00102ADA">
      <w:pPr>
        <w:jc w:val="center"/>
        <w:rPr>
          <w:b/>
        </w:rPr>
      </w:pPr>
      <w:r w:rsidRPr="00102ADA">
        <w:rPr>
          <w:b/>
        </w:rPr>
        <w:t>ДЕЛЬФИЙСКИЕ ИГРЫ – 2012.</w:t>
      </w:r>
    </w:p>
    <w:p w:rsidR="00102ADA" w:rsidRPr="00102ADA" w:rsidRDefault="00102ADA" w:rsidP="00102ADA">
      <w:pPr>
        <w:pStyle w:val="msonormalbullet2gif"/>
        <w:jc w:val="both"/>
      </w:pPr>
      <w:r w:rsidRPr="00102ADA">
        <w:t>3 мая</w:t>
      </w:r>
      <w:r>
        <w:t xml:space="preserve"> </w:t>
      </w:r>
      <w:r w:rsidRPr="00102ADA">
        <w:t>2012 года в школе №6 состоялся городской конкурс «Дельфийские Игры 2012», организованный городским методическим объединением учителей Образовательной Области Искусство, под руководством А.Д.Пантелеевой.  В конкурсе приняли участие ребята 6-8 классов общеобразовательных школ города.  В этом году, ставший традиционным, конкурс  был посвящен году Российской истории.</w:t>
      </w:r>
    </w:p>
    <w:p w:rsidR="00102ADA" w:rsidRPr="00102ADA" w:rsidRDefault="00102ADA" w:rsidP="00102ADA">
      <w:pPr>
        <w:pStyle w:val="msonormalbullet2gif"/>
        <w:jc w:val="both"/>
      </w:pPr>
      <w:r w:rsidRPr="00102ADA">
        <w:t xml:space="preserve">Игры проходили в три этапа. Свои знания и умение применить их в деле продемонстрировали юные музыканты, искусствоведы и художники. </w:t>
      </w:r>
      <w:proofErr w:type="gramStart"/>
      <w:r w:rsidRPr="00102ADA">
        <w:t>Десятиклассницы</w:t>
      </w:r>
      <w:proofErr w:type="gramEnd"/>
      <w:r w:rsidRPr="00102ADA">
        <w:t xml:space="preserve"> ведущие конкурса Галактионова Юлия и Иванова Елена сначала поприветствовали всех участников и гостей конкурса, представили жюри в состав которого вошли методисты ДООЦ и учитель истории нашей школы Валерия Евгеньевна </w:t>
      </w:r>
      <w:proofErr w:type="spellStart"/>
      <w:r w:rsidRPr="00102ADA">
        <w:t>Заворухина</w:t>
      </w:r>
      <w:proofErr w:type="spellEnd"/>
      <w:r w:rsidRPr="00102ADA">
        <w:t>.</w:t>
      </w:r>
    </w:p>
    <w:p w:rsidR="00102ADA" w:rsidRPr="00102ADA" w:rsidRDefault="00102ADA" w:rsidP="00102ADA">
      <w:pPr>
        <w:pStyle w:val="msonormalbullet2gif"/>
        <w:jc w:val="both"/>
      </w:pPr>
      <w:r w:rsidRPr="00102ADA">
        <w:t xml:space="preserve">Первыми вступили в состязания юные художники. Им предстояло по домашним эскизам сделать коллаж на тему «Страницы русской истории». Нашу школу  в этом конкурсе представляли учащиеся  6-а класса  </w:t>
      </w:r>
      <w:proofErr w:type="spellStart"/>
      <w:r w:rsidRPr="00102ADA">
        <w:t>Лазарец</w:t>
      </w:r>
      <w:proofErr w:type="spellEnd"/>
      <w:r w:rsidRPr="00102ADA">
        <w:t xml:space="preserve"> Алёна, Щербинина Маша, Носова Оля, Лобанова Лена.   Коллаж и его публичная защита юными художниками заслужили высокой оценки жюри. В этой номинации школа №6 заняла</w:t>
      </w:r>
      <w:r w:rsidR="00F6407D">
        <w:t xml:space="preserve"> </w:t>
      </w:r>
      <w:r w:rsidRPr="00102ADA">
        <w:t xml:space="preserve">2 место. </w:t>
      </w:r>
    </w:p>
    <w:p w:rsidR="00102ADA" w:rsidRPr="00102ADA" w:rsidRDefault="00102ADA" w:rsidP="00102ADA">
      <w:pPr>
        <w:pStyle w:val="msonormalbullet2gif"/>
        <w:jc w:val="both"/>
      </w:pPr>
      <w:r w:rsidRPr="00102ADA">
        <w:lastRenderedPageBreak/>
        <w:t xml:space="preserve">Юные искусствоведы выполняли задания в три этапа. Им необходимо было сопоставить название произведений искусства с их авторами, изображениями на экране и  историческими событиями, которым они посвящены. Нашу школу в этой номинации представляли учащиеся 7-в класса </w:t>
      </w:r>
      <w:proofErr w:type="spellStart"/>
      <w:r w:rsidRPr="00102ADA">
        <w:t>Сарварова</w:t>
      </w:r>
      <w:proofErr w:type="spellEnd"/>
      <w:r w:rsidRPr="00102ADA">
        <w:t xml:space="preserve"> Даша и </w:t>
      </w:r>
      <w:proofErr w:type="spellStart"/>
      <w:r w:rsidRPr="00102ADA">
        <w:t>Шпакова</w:t>
      </w:r>
      <w:proofErr w:type="spellEnd"/>
      <w:r w:rsidRPr="00102ADA">
        <w:t xml:space="preserve"> Настя и учащиеся 8-б класса </w:t>
      </w:r>
      <w:proofErr w:type="spellStart"/>
      <w:r w:rsidRPr="00102ADA">
        <w:t>Ланец</w:t>
      </w:r>
      <w:proofErr w:type="spellEnd"/>
      <w:r w:rsidRPr="00102ADA">
        <w:t xml:space="preserve"> Настя и </w:t>
      </w:r>
      <w:proofErr w:type="spellStart"/>
      <w:r w:rsidRPr="00102ADA">
        <w:t>Роппельт</w:t>
      </w:r>
      <w:proofErr w:type="spellEnd"/>
      <w:r w:rsidRPr="00102ADA">
        <w:t xml:space="preserve"> Настя. Команда заняла также 2 место.</w:t>
      </w:r>
    </w:p>
    <w:p w:rsidR="00102ADA" w:rsidRPr="00102ADA" w:rsidRDefault="00102ADA" w:rsidP="00102ADA">
      <w:pPr>
        <w:pStyle w:val="msonormalbullet2gif"/>
        <w:jc w:val="both"/>
      </w:pPr>
      <w:r w:rsidRPr="00102ADA">
        <w:t xml:space="preserve">Юные музыканты исполняли свои вокальные номера между турами заданий для искусствоведов, а затем им было предложено угадать мелодию песен разных лет о важнейших событиях в Российской истории. В этой номинации честь школы защищали  </w:t>
      </w:r>
      <w:proofErr w:type="spellStart"/>
      <w:r w:rsidRPr="00102ADA">
        <w:t>Шагиева</w:t>
      </w:r>
      <w:proofErr w:type="spellEnd"/>
      <w:r w:rsidRPr="00102ADA">
        <w:t xml:space="preserve">  Юля, Новикова Кристина, Степанова Анжелика и Гриднева Наташа из 8-б класса, лауреаты школьного вокального конкурса. За исполнение песни «Гренада»</w:t>
      </w:r>
      <w:r w:rsidR="00C454D9">
        <w:t xml:space="preserve"> </w:t>
      </w:r>
      <w:r w:rsidRPr="00102ADA">
        <w:t>и угаданные мелодии девочки заняли третье место в конкурсе.</w:t>
      </w:r>
    </w:p>
    <w:p w:rsidR="00102ADA" w:rsidRPr="00102ADA" w:rsidRDefault="00102ADA" w:rsidP="00102ADA">
      <w:pPr>
        <w:pStyle w:val="msonormalbullet3gif"/>
        <w:jc w:val="both"/>
      </w:pPr>
      <w:r w:rsidRPr="00102ADA">
        <w:t xml:space="preserve">По окончании городского конкурса «Дельфийские игры»  победители и призёры были награждены грамотами отдела образования.  </w:t>
      </w:r>
      <w:proofErr w:type="gramStart"/>
      <w:r w:rsidRPr="00102ADA">
        <w:t>Традиционный праздник искусства</w:t>
      </w:r>
      <w:r w:rsidR="00C454D9">
        <w:t>,</w:t>
      </w:r>
      <w:r w:rsidRPr="00102ADA">
        <w:t xml:space="preserve"> посвящённый году Российской истории состоялся</w:t>
      </w:r>
      <w:proofErr w:type="gramEnd"/>
      <w:r w:rsidRPr="00102ADA">
        <w:t>.</w:t>
      </w:r>
    </w:p>
    <w:p w:rsidR="00102ADA" w:rsidRPr="00102ADA" w:rsidRDefault="00102ADA" w:rsidP="00102ADA">
      <w:pPr>
        <w:pStyle w:val="a3"/>
        <w:spacing w:before="0" w:beforeAutospacing="0" w:after="0" w:afterAutospacing="0"/>
        <w:ind w:right="225"/>
        <w:jc w:val="both"/>
      </w:pPr>
      <w:r>
        <w:rPr>
          <w:bCs/>
        </w:rPr>
        <w:t xml:space="preserve">                                                          </w:t>
      </w:r>
      <w:r w:rsidRPr="00102ADA">
        <w:rPr>
          <w:bCs/>
        </w:rPr>
        <w:t>Нет края на свете красивей,</w:t>
      </w:r>
    </w:p>
    <w:p w:rsidR="00102ADA" w:rsidRPr="00102ADA" w:rsidRDefault="00102ADA" w:rsidP="00102ADA">
      <w:pPr>
        <w:pStyle w:val="a3"/>
        <w:spacing w:before="0" w:beforeAutospacing="0" w:after="0" w:afterAutospacing="0"/>
        <w:ind w:left="225" w:right="225"/>
        <w:jc w:val="both"/>
      </w:pPr>
      <w:r w:rsidRPr="00102ADA">
        <w:rPr>
          <w:bCs/>
        </w:rPr>
        <w:t xml:space="preserve">                                                      </w:t>
      </w:r>
      <w:proofErr w:type="gramStart"/>
      <w:r w:rsidRPr="00102ADA">
        <w:rPr>
          <w:bCs/>
        </w:rPr>
        <w:t>Нет Родины в мире светлей</w:t>
      </w:r>
      <w:proofErr w:type="gramEnd"/>
      <w:r w:rsidRPr="00102ADA">
        <w:rPr>
          <w:bCs/>
        </w:rPr>
        <w:t>!</w:t>
      </w:r>
    </w:p>
    <w:p w:rsidR="00102ADA" w:rsidRPr="00102ADA" w:rsidRDefault="00102ADA" w:rsidP="00102ADA">
      <w:pPr>
        <w:pStyle w:val="a3"/>
        <w:spacing w:before="0" w:beforeAutospacing="0" w:after="0" w:afterAutospacing="0"/>
        <w:ind w:left="225" w:right="225"/>
        <w:jc w:val="both"/>
        <w:rPr>
          <w:bCs/>
        </w:rPr>
      </w:pPr>
      <w:r w:rsidRPr="00102ADA">
        <w:rPr>
          <w:bCs/>
        </w:rPr>
        <w:t xml:space="preserve">                                                      Россия, Россия, Россия,</w:t>
      </w:r>
      <w:r w:rsidRPr="00102ADA">
        <w:rPr>
          <w:rStyle w:val="apple-converted-space"/>
          <w:bCs/>
        </w:rPr>
        <w:t> </w:t>
      </w:r>
      <w:r w:rsidRPr="00102ADA">
        <w:rPr>
          <w:bCs/>
        </w:rPr>
        <w:t>–</w:t>
      </w:r>
    </w:p>
    <w:p w:rsidR="00102ADA" w:rsidRDefault="00102ADA" w:rsidP="00102ADA">
      <w:pPr>
        <w:pStyle w:val="a3"/>
        <w:spacing w:before="0" w:beforeAutospacing="0" w:after="0" w:afterAutospacing="0"/>
        <w:ind w:left="225" w:right="225"/>
        <w:jc w:val="both"/>
        <w:rPr>
          <w:rFonts w:eastAsia="Calibri"/>
          <w:bCs/>
        </w:rPr>
      </w:pPr>
      <w:r w:rsidRPr="00102ADA">
        <w:rPr>
          <w:bCs/>
        </w:rPr>
        <w:t xml:space="preserve">                                                      </w:t>
      </w:r>
      <w:r w:rsidRPr="00102ADA">
        <w:rPr>
          <w:rFonts w:eastAsia="Calibri"/>
          <w:bCs/>
        </w:rPr>
        <w:t>Что может быть сердцу милей</w:t>
      </w:r>
    </w:p>
    <w:p w:rsidR="00102ADA" w:rsidRPr="00102ADA" w:rsidRDefault="00102ADA" w:rsidP="00102ADA">
      <w:pPr>
        <w:pStyle w:val="a3"/>
        <w:spacing w:before="0" w:beforeAutospacing="0" w:after="0" w:afterAutospacing="0"/>
        <w:ind w:left="225" w:right="225"/>
        <w:jc w:val="both"/>
      </w:pPr>
    </w:p>
    <w:p w:rsidR="00CE5354" w:rsidRDefault="00102ADA" w:rsidP="00102ADA">
      <w:pPr>
        <w:jc w:val="right"/>
      </w:pPr>
      <w:r>
        <w:t xml:space="preserve">Учащаяся 11-а класса </w:t>
      </w:r>
      <w:proofErr w:type="spellStart"/>
      <w:r>
        <w:t>Новосёлова</w:t>
      </w:r>
      <w:proofErr w:type="spellEnd"/>
      <w:r>
        <w:t xml:space="preserve"> Анна</w:t>
      </w:r>
      <w:r w:rsidR="007B5DE6">
        <w:t>.</w:t>
      </w:r>
    </w:p>
    <w:sectPr w:rsidR="00CE5354" w:rsidSect="00EE2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5B5"/>
    <w:rsid w:val="00102ADA"/>
    <w:rsid w:val="00130826"/>
    <w:rsid w:val="00130BD5"/>
    <w:rsid w:val="002D4754"/>
    <w:rsid w:val="003A50E8"/>
    <w:rsid w:val="004B17C9"/>
    <w:rsid w:val="0059377F"/>
    <w:rsid w:val="007B5DE6"/>
    <w:rsid w:val="00852247"/>
    <w:rsid w:val="00856D78"/>
    <w:rsid w:val="00AC522C"/>
    <w:rsid w:val="00C454D9"/>
    <w:rsid w:val="00D47750"/>
    <w:rsid w:val="00D913A3"/>
    <w:rsid w:val="00DD4B04"/>
    <w:rsid w:val="00EB1F78"/>
    <w:rsid w:val="00EE2878"/>
    <w:rsid w:val="00F555B5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A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DA"/>
  </w:style>
  <w:style w:type="paragraph" w:customStyle="1" w:styleId="msonormalbullet2gif">
    <w:name w:val="msonormalbullet2.gif"/>
    <w:basedOn w:val="a"/>
    <w:uiPriority w:val="99"/>
    <w:rsid w:val="00102ADA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102AD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102A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2014-02-28T00:24:00Z</dcterms:created>
  <dcterms:modified xsi:type="dcterms:W3CDTF">2014-02-28T04:51:00Z</dcterms:modified>
</cp:coreProperties>
</file>