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222"/>
        <w:gridCol w:w="8080"/>
      </w:tblGrid>
      <w:tr w:rsidR="00547937" w:rsidRPr="0091326F" w:rsidTr="001D484F">
        <w:tc>
          <w:tcPr>
            <w:tcW w:w="8222" w:type="dxa"/>
          </w:tcPr>
          <w:p w:rsidR="00547937" w:rsidRDefault="00547937" w:rsidP="008D164A">
            <w:pPr>
              <w:rPr>
                <w:b/>
                <w:sz w:val="40"/>
                <w:szCs w:val="40"/>
                <w:lang w:val="en-GB"/>
              </w:rPr>
            </w:pPr>
            <w:r w:rsidRPr="008D164A">
              <w:rPr>
                <w:b/>
                <w:sz w:val="40"/>
                <w:szCs w:val="40"/>
                <w:lang w:val="en-GB"/>
              </w:rPr>
              <w:t xml:space="preserve">Somebody </w:t>
            </w:r>
            <w:r w:rsidRPr="008D164A">
              <w:rPr>
                <w:b/>
                <w:i/>
                <w:sz w:val="40"/>
                <w:szCs w:val="40"/>
                <w:u w:val="single"/>
                <w:lang w:val="en-GB"/>
              </w:rPr>
              <w:t>looks after</w:t>
            </w:r>
            <w:r w:rsidRPr="008D164A">
              <w:rPr>
                <w:b/>
                <w:sz w:val="40"/>
                <w:szCs w:val="40"/>
                <w:lang w:val="en-GB"/>
              </w:rPr>
              <w:t xml:space="preserve"> his pet</w:t>
            </w:r>
            <w:r w:rsidR="008D164A">
              <w:rPr>
                <w:b/>
                <w:sz w:val="40"/>
                <w:szCs w:val="40"/>
                <w:lang w:val="en-GB"/>
              </w:rPr>
              <w:t xml:space="preserve"> </w:t>
            </w:r>
            <w:r w:rsidRPr="008D164A">
              <w:rPr>
                <w:b/>
                <w:sz w:val="40"/>
                <w:szCs w:val="40"/>
                <w:lang w:val="en-GB"/>
              </w:rPr>
              <w:t>(a dog, a cat…).</w:t>
            </w:r>
          </w:p>
          <w:p w:rsidR="008D164A" w:rsidRPr="008D164A" w:rsidRDefault="008D164A" w:rsidP="008D164A">
            <w:pPr>
              <w:rPr>
                <w:b/>
                <w:sz w:val="40"/>
                <w:szCs w:val="40"/>
                <w:lang w:val="en-GB"/>
              </w:rPr>
            </w:pPr>
          </w:p>
        </w:tc>
        <w:tc>
          <w:tcPr>
            <w:tcW w:w="8080" w:type="dxa"/>
          </w:tcPr>
          <w:p w:rsidR="00547937" w:rsidRPr="008D164A" w:rsidRDefault="00547937">
            <w:pPr>
              <w:rPr>
                <w:b/>
                <w:sz w:val="40"/>
                <w:szCs w:val="40"/>
                <w:lang w:val="en-GB"/>
              </w:rPr>
            </w:pPr>
            <w:r w:rsidRPr="008D164A">
              <w:rPr>
                <w:b/>
                <w:sz w:val="40"/>
                <w:szCs w:val="40"/>
                <w:lang w:val="en-GB"/>
              </w:rPr>
              <w:t xml:space="preserve">Somebody is </w:t>
            </w:r>
            <w:r w:rsidRPr="008D164A">
              <w:rPr>
                <w:b/>
                <w:i/>
                <w:sz w:val="40"/>
                <w:szCs w:val="40"/>
                <w:u w:val="single"/>
                <w:lang w:val="en-GB"/>
              </w:rPr>
              <w:t>looking for</w:t>
            </w:r>
            <w:r w:rsidRPr="008D164A">
              <w:rPr>
                <w:b/>
                <w:sz w:val="40"/>
                <w:szCs w:val="40"/>
                <w:lang w:val="en-GB"/>
              </w:rPr>
              <w:t xml:space="preserve"> some money.</w:t>
            </w:r>
          </w:p>
        </w:tc>
      </w:tr>
      <w:tr w:rsidR="00547937" w:rsidRPr="0091326F" w:rsidTr="001D484F">
        <w:tc>
          <w:tcPr>
            <w:tcW w:w="8222" w:type="dxa"/>
          </w:tcPr>
          <w:p w:rsidR="00547937" w:rsidRPr="008D164A" w:rsidRDefault="00547937">
            <w:pPr>
              <w:rPr>
                <w:b/>
                <w:sz w:val="40"/>
                <w:szCs w:val="40"/>
                <w:lang w:val="en-GB"/>
              </w:rPr>
            </w:pPr>
            <w:r w:rsidRPr="008D164A">
              <w:rPr>
                <w:b/>
                <w:sz w:val="40"/>
                <w:szCs w:val="40"/>
                <w:lang w:val="en-GB"/>
              </w:rPr>
              <w:t xml:space="preserve">Somebody </w:t>
            </w:r>
            <w:r w:rsidRPr="008D164A">
              <w:rPr>
                <w:b/>
                <w:sz w:val="40"/>
                <w:szCs w:val="40"/>
                <w:u w:val="single"/>
                <w:lang w:val="en-GB"/>
              </w:rPr>
              <w:t xml:space="preserve">is </w:t>
            </w:r>
            <w:r w:rsidRPr="008D164A">
              <w:rPr>
                <w:b/>
                <w:i/>
                <w:sz w:val="40"/>
                <w:szCs w:val="40"/>
                <w:u w:val="single"/>
                <w:lang w:val="en-GB"/>
              </w:rPr>
              <w:t>looking back</w:t>
            </w:r>
            <w:r w:rsidRPr="008D164A">
              <w:rPr>
                <w:b/>
                <w:sz w:val="40"/>
                <w:szCs w:val="40"/>
                <w:lang w:val="en-GB"/>
              </w:rPr>
              <w:t xml:space="preserve"> the telephone number.</w:t>
            </w:r>
          </w:p>
        </w:tc>
        <w:tc>
          <w:tcPr>
            <w:tcW w:w="8080" w:type="dxa"/>
          </w:tcPr>
          <w:p w:rsidR="00547937" w:rsidRPr="008D164A" w:rsidRDefault="00547937">
            <w:pPr>
              <w:rPr>
                <w:b/>
                <w:sz w:val="40"/>
                <w:szCs w:val="40"/>
                <w:lang w:val="en-GB"/>
              </w:rPr>
            </w:pPr>
            <w:r w:rsidRPr="008D164A">
              <w:rPr>
                <w:b/>
                <w:sz w:val="40"/>
                <w:szCs w:val="40"/>
                <w:lang w:val="en-GB"/>
              </w:rPr>
              <w:t xml:space="preserve">Somebody is </w:t>
            </w:r>
            <w:r w:rsidRPr="008D164A">
              <w:rPr>
                <w:b/>
                <w:i/>
                <w:sz w:val="40"/>
                <w:szCs w:val="40"/>
                <w:u w:val="single"/>
                <w:lang w:val="en-GB"/>
              </w:rPr>
              <w:t>looking forward to</w:t>
            </w:r>
            <w:r w:rsidRPr="008D164A">
              <w:rPr>
                <w:b/>
                <w:sz w:val="40"/>
                <w:szCs w:val="40"/>
                <w:lang w:val="en-GB"/>
              </w:rPr>
              <w:t xml:space="preserve"> a girlfriend (a boyfriend).</w:t>
            </w:r>
          </w:p>
        </w:tc>
      </w:tr>
      <w:tr w:rsidR="00547937" w:rsidRPr="0091326F" w:rsidTr="001D484F">
        <w:tc>
          <w:tcPr>
            <w:tcW w:w="8222" w:type="dxa"/>
          </w:tcPr>
          <w:p w:rsidR="00CA386D" w:rsidRPr="00547937" w:rsidRDefault="00547937" w:rsidP="00CA386D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  <w:lang w:val="en-GB"/>
              </w:rPr>
            </w:pPr>
            <w:r w:rsidRPr="00547937">
              <w:rPr>
                <w:sz w:val="40"/>
                <w:szCs w:val="40"/>
                <w:lang w:val="en-GB"/>
              </w:rPr>
              <w:t xml:space="preserve">Sometimes parents don’t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 xml:space="preserve">respect </w:t>
            </w:r>
            <w:r w:rsidRPr="00547937">
              <w:rPr>
                <w:sz w:val="40"/>
                <w:szCs w:val="40"/>
                <w:lang w:val="en-GB"/>
              </w:rPr>
              <w:t>their children enough.</w:t>
            </w:r>
          </w:p>
        </w:tc>
        <w:tc>
          <w:tcPr>
            <w:tcW w:w="8080" w:type="dxa"/>
          </w:tcPr>
          <w:p w:rsidR="00547937" w:rsidRPr="00547937" w:rsidRDefault="00547937">
            <w:pPr>
              <w:rPr>
                <w:sz w:val="40"/>
                <w:szCs w:val="40"/>
                <w:lang w:val="en-GB"/>
              </w:rPr>
            </w:pPr>
          </w:p>
        </w:tc>
      </w:tr>
      <w:tr w:rsidR="00547937" w:rsidRPr="0091326F" w:rsidTr="001D484F">
        <w:tc>
          <w:tcPr>
            <w:tcW w:w="8222" w:type="dxa"/>
          </w:tcPr>
          <w:p w:rsidR="00547937" w:rsidRPr="00547937" w:rsidRDefault="00CA386D" w:rsidP="00CA386D">
            <w:pPr>
              <w:pStyle w:val="a4"/>
              <w:numPr>
                <w:ilvl w:val="0"/>
                <w:numId w:val="1"/>
              </w:numPr>
              <w:rPr>
                <w:b/>
                <w:sz w:val="56"/>
                <w:szCs w:val="56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Mary can’t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wait for</w:t>
            </w:r>
            <w:r>
              <w:rPr>
                <w:sz w:val="40"/>
                <w:szCs w:val="40"/>
                <w:lang w:val="en-GB"/>
              </w:rPr>
              <w:t xml:space="preserve"> the game start.</w:t>
            </w:r>
          </w:p>
        </w:tc>
        <w:tc>
          <w:tcPr>
            <w:tcW w:w="8080" w:type="dxa"/>
          </w:tcPr>
          <w:p w:rsidR="00547937" w:rsidRPr="00547937" w:rsidRDefault="00547937">
            <w:pPr>
              <w:rPr>
                <w:b/>
                <w:sz w:val="56"/>
                <w:szCs w:val="56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Default="00CA386D" w:rsidP="00CA386D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They went to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inspect</w:t>
            </w:r>
            <w:r>
              <w:rPr>
                <w:sz w:val="40"/>
                <w:szCs w:val="40"/>
                <w:lang w:val="en-GB"/>
              </w:rPr>
              <w:t xml:space="preserve"> the house, but it wasn’t possible.</w:t>
            </w:r>
          </w:p>
        </w:tc>
        <w:tc>
          <w:tcPr>
            <w:tcW w:w="8080" w:type="dxa"/>
          </w:tcPr>
          <w:p w:rsidR="00CA386D" w:rsidRPr="00547937" w:rsidRDefault="00CA386D">
            <w:pPr>
              <w:rPr>
                <w:b/>
                <w:sz w:val="56"/>
                <w:szCs w:val="56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Default="00CA386D" w:rsidP="00CA386D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It’s like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searching for</w:t>
            </w:r>
            <w:r>
              <w:rPr>
                <w:sz w:val="40"/>
                <w:szCs w:val="40"/>
                <w:lang w:val="en-GB"/>
              </w:rPr>
              <w:t xml:space="preserve"> a needle.</w:t>
            </w:r>
          </w:p>
        </w:tc>
        <w:tc>
          <w:tcPr>
            <w:tcW w:w="8080" w:type="dxa"/>
          </w:tcPr>
          <w:p w:rsidR="00CA386D" w:rsidRPr="00547937" w:rsidRDefault="00CA386D">
            <w:pPr>
              <w:rPr>
                <w:b/>
                <w:sz w:val="56"/>
                <w:szCs w:val="56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Default="008D164A" w:rsidP="00CA386D">
            <w:pPr>
              <w:pStyle w:val="a4"/>
              <w:numPr>
                <w:ilvl w:val="0"/>
                <w:numId w:val="1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It’s wise to of a person to </w:t>
            </w:r>
            <w:r w:rsidRPr="008D164A">
              <w:rPr>
                <w:i/>
                <w:sz w:val="40"/>
                <w:szCs w:val="40"/>
                <w:u w:val="single"/>
                <w:lang w:val="en-GB"/>
              </w:rPr>
              <w:t xml:space="preserve">consider </w:t>
            </w:r>
            <w:r>
              <w:rPr>
                <w:sz w:val="40"/>
                <w:szCs w:val="40"/>
                <w:lang w:val="en-GB"/>
              </w:rPr>
              <w:t>his past from time to time.</w:t>
            </w:r>
          </w:p>
        </w:tc>
        <w:tc>
          <w:tcPr>
            <w:tcW w:w="8080" w:type="dxa"/>
          </w:tcPr>
          <w:p w:rsidR="00CA386D" w:rsidRPr="00547937" w:rsidRDefault="00CA386D">
            <w:pPr>
              <w:rPr>
                <w:b/>
                <w:sz w:val="56"/>
                <w:szCs w:val="56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Pr="00CA386D" w:rsidRDefault="00CA386D" w:rsidP="00CA386D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 My friend may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take care of</w:t>
            </w:r>
            <w:r>
              <w:rPr>
                <w:sz w:val="40"/>
                <w:szCs w:val="40"/>
                <w:lang w:val="en-GB"/>
              </w:rPr>
              <w:t xml:space="preserve"> my dog for me next week.</w:t>
            </w:r>
          </w:p>
        </w:tc>
        <w:tc>
          <w:tcPr>
            <w:tcW w:w="8080" w:type="dxa"/>
          </w:tcPr>
          <w:p w:rsidR="00CA386D" w:rsidRPr="00CA386D" w:rsidRDefault="00CA386D">
            <w:pPr>
              <w:rPr>
                <w:sz w:val="40"/>
                <w:szCs w:val="40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Pr="00CA386D" w:rsidRDefault="00CA386D" w:rsidP="00CA386D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  I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have</w:t>
            </w:r>
            <w:r>
              <w:rPr>
                <w:sz w:val="40"/>
                <w:szCs w:val="40"/>
                <w:lang w:val="en-GB"/>
              </w:rPr>
              <w:t xml:space="preserve"> always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had</w:t>
            </w:r>
            <w:r>
              <w:rPr>
                <w:sz w:val="40"/>
                <w:szCs w:val="40"/>
                <w:lang w:val="en-GB"/>
              </w:rPr>
              <w:t xml:space="preserve"> great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respect</w:t>
            </w:r>
            <w:r>
              <w:rPr>
                <w:sz w:val="40"/>
                <w:szCs w:val="40"/>
                <w:lang w:val="en-GB"/>
              </w:rPr>
              <w:t xml:space="preserve"> for people who are good at sports.</w:t>
            </w:r>
          </w:p>
        </w:tc>
        <w:tc>
          <w:tcPr>
            <w:tcW w:w="8080" w:type="dxa"/>
          </w:tcPr>
          <w:p w:rsidR="00CA386D" w:rsidRPr="00CA386D" w:rsidRDefault="00CA386D">
            <w:pPr>
              <w:rPr>
                <w:sz w:val="40"/>
                <w:szCs w:val="40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Pr="00CA386D" w:rsidRDefault="00CA386D" w:rsidP="00CA386D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Please, </w:t>
            </w:r>
            <w:r w:rsidRPr="00CA386D">
              <w:rPr>
                <w:i/>
                <w:sz w:val="40"/>
                <w:szCs w:val="40"/>
                <w:u w:val="single"/>
                <w:lang w:val="en-GB"/>
              </w:rPr>
              <w:t>read</w:t>
            </w:r>
            <w:r>
              <w:rPr>
                <w:sz w:val="40"/>
                <w:szCs w:val="40"/>
                <w:lang w:val="en-GB"/>
              </w:rPr>
              <w:t xml:space="preserve"> the agreement before you sign up.</w:t>
            </w:r>
          </w:p>
        </w:tc>
        <w:tc>
          <w:tcPr>
            <w:tcW w:w="8080" w:type="dxa"/>
          </w:tcPr>
          <w:p w:rsidR="00CA386D" w:rsidRPr="00CA386D" w:rsidRDefault="00CA386D">
            <w:pPr>
              <w:rPr>
                <w:sz w:val="40"/>
                <w:szCs w:val="40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Pr="008D164A" w:rsidRDefault="008D164A" w:rsidP="008D164A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 I </w:t>
            </w:r>
            <w:r w:rsidRPr="008D164A">
              <w:rPr>
                <w:i/>
                <w:sz w:val="40"/>
                <w:szCs w:val="40"/>
                <w:u w:val="single"/>
                <w:lang w:val="en-GB"/>
              </w:rPr>
              <w:t>searched for</w:t>
            </w:r>
            <w:r>
              <w:rPr>
                <w:sz w:val="40"/>
                <w:szCs w:val="40"/>
                <w:lang w:val="en-GB"/>
              </w:rPr>
              <w:t xml:space="preserve"> his number in the telephone book.</w:t>
            </w:r>
          </w:p>
        </w:tc>
        <w:tc>
          <w:tcPr>
            <w:tcW w:w="8080" w:type="dxa"/>
          </w:tcPr>
          <w:p w:rsidR="00CA386D" w:rsidRPr="00CA386D" w:rsidRDefault="00CA386D">
            <w:pPr>
              <w:rPr>
                <w:sz w:val="40"/>
                <w:szCs w:val="40"/>
                <w:lang w:val="en-GB"/>
              </w:rPr>
            </w:pPr>
          </w:p>
        </w:tc>
      </w:tr>
      <w:tr w:rsidR="00CA386D" w:rsidRPr="0091326F" w:rsidTr="001D484F">
        <w:tc>
          <w:tcPr>
            <w:tcW w:w="8222" w:type="dxa"/>
          </w:tcPr>
          <w:p w:rsidR="00CA386D" w:rsidRPr="008D164A" w:rsidRDefault="008D164A" w:rsidP="008D164A">
            <w:pPr>
              <w:pStyle w:val="a4"/>
              <w:numPr>
                <w:ilvl w:val="0"/>
                <w:numId w:val="2"/>
              </w:num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 Please </w:t>
            </w:r>
            <w:r w:rsidRPr="008D164A">
              <w:rPr>
                <w:i/>
                <w:sz w:val="40"/>
                <w:szCs w:val="40"/>
                <w:u w:val="single"/>
                <w:lang w:val="en-GB"/>
              </w:rPr>
              <w:t>call on</w:t>
            </w:r>
            <w:r>
              <w:rPr>
                <w:sz w:val="40"/>
                <w:szCs w:val="40"/>
                <w:lang w:val="en-GB"/>
              </w:rPr>
              <w:t xml:space="preserve"> me, if ever you come to London.</w:t>
            </w:r>
          </w:p>
        </w:tc>
        <w:tc>
          <w:tcPr>
            <w:tcW w:w="8080" w:type="dxa"/>
          </w:tcPr>
          <w:p w:rsidR="00CA386D" w:rsidRPr="00CA386D" w:rsidRDefault="00CA386D">
            <w:pPr>
              <w:rPr>
                <w:sz w:val="40"/>
                <w:szCs w:val="40"/>
                <w:lang w:val="en-GB"/>
              </w:rPr>
            </w:pPr>
          </w:p>
        </w:tc>
      </w:tr>
      <w:tr w:rsidR="001D484F" w:rsidRPr="0091326F" w:rsidTr="001D484F">
        <w:trPr>
          <w:trHeight w:val="1417"/>
        </w:trPr>
        <w:tc>
          <w:tcPr>
            <w:tcW w:w="8222" w:type="dxa"/>
            <w:hideMark/>
          </w:tcPr>
          <w:p w:rsidR="00E441E7" w:rsidRPr="001D484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lastRenderedPageBreak/>
              <w:t>Everybody looks up to him.</w:t>
            </w:r>
          </w:p>
        </w:tc>
        <w:tc>
          <w:tcPr>
            <w:tcW w:w="8080" w:type="dxa"/>
            <w:hideMark/>
          </w:tcPr>
          <w:p w:rsidR="00E441E7" w:rsidRPr="001D484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Are you looking for a pencil box?</w:t>
            </w:r>
          </w:p>
        </w:tc>
      </w:tr>
      <w:tr w:rsidR="001D484F" w:rsidRPr="0091326F" w:rsidTr="001D484F">
        <w:trPr>
          <w:trHeight w:val="1417"/>
        </w:trPr>
        <w:tc>
          <w:tcPr>
            <w:tcW w:w="8222" w:type="dxa"/>
            <w:hideMark/>
          </w:tcPr>
          <w:p w:rsidR="00E441E7" w:rsidRPr="0091326F" w:rsidRDefault="001D484F" w:rsidP="001D484F">
            <w:pPr>
              <w:spacing w:after="200" w:line="276" w:lineRule="auto"/>
              <w:rPr>
                <w:b/>
                <w:bCs/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He can look after himself, you needn’t worry.</w:t>
            </w:r>
          </w:p>
          <w:p w:rsidR="001D484F" w:rsidRPr="0091326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</w:p>
        </w:tc>
        <w:tc>
          <w:tcPr>
            <w:tcW w:w="8080" w:type="dxa"/>
            <w:hideMark/>
          </w:tcPr>
          <w:p w:rsidR="00E441E7" w:rsidRPr="001D484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I will look in this evening to see her.</w:t>
            </w:r>
          </w:p>
        </w:tc>
      </w:tr>
      <w:tr w:rsidR="001D484F" w:rsidRPr="0091326F" w:rsidTr="001D484F">
        <w:trPr>
          <w:trHeight w:val="1417"/>
        </w:trPr>
        <w:tc>
          <w:tcPr>
            <w:tcW w:w="8222" w:type="dxa"/>
            <w:hideMark/>
          </w:tcPr>
          <w:p w:rsidR="00E441E7" w:rsidRPr="0091326F" w:rsidRDefault="001D484F" w:rsidP="001D484F">
            <w:pPr>
              <w:spacing w:after="200" w:line="276" w:lineRule="auto"/>
              <w:rPr>
                <w:b/>
                <w:bCs/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We are looking forward to meeting our friends.</w:t>
            </w:r>
          </w:p>
          <w:p w:rsidR="001D484F" w:rsidRPr="0091326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</w:p>
        </w:tc>
        <w:tc>
          <w:tcPr>
            <w:tcW w:w="8080" w:type="dxa"/>
            <w:hideMark/>
          </w:tcPr>
          <w:p w:rsidR="00E441E7" w:rsidRPr="001D484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She looks down on people.</w:t>
            </w:r>
          </w:p>
        </w:tc>
      </w:tr>
      <w:tr w:rsidR="001D484F" w:rsidRPr="0091326F" w:rsidTr="001D484F">
        <w:trPr>
          <w:trHeight w:val="1417"/>
        </w:trPr>
        <w:tc>
          <w:tcPr>
            <w:tcW w:w="8222" w:type="dxa"/>
            <w:hideMark/>
          </w:tcPr>
          <w:p w:rsidR="00E441E7" w:rsidRPr="001D484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  <w:proofErr w:type="spellStart"/>
            <w:r w:rsidRPr="001D484F">
              <w:rPr>
                <w:b/>
                <w:bCs/>
                <w:sz w:val="44"/>
                <w:szCs w:val="44"/>
                <w:lang w:val="en-GB"/>
              </w:rPr>
              <w:t>Mr.</w:t>
            </w:r>
            <w:proofErr w:type="spellEnd"/>
            <w:r w:rsidRPr="001D484F">
              <w:rPr>
                <w:b/>
                <w:bCs/>
                <w:sz w:val="44"/>
                <w:szCs w:val="44"/>
                <w:lang w:val="en-GB"/>
              </w:rPr>
              <w:t xml:space="preserve"> Brown looked through the newspaper. </w:t>
            </w:r>
          </w:p>
        </w:tc>
        <w:tc>
          <w:tcPr>
            <w:tcW w:w="8080" w:type="dxa"/>
            <w:hideMark/>
          </w:tcPr>
          <w:p w:rsidR="00E441E7" w:rsidRPr="001D484F" w:rsidRDefault="001D484F" w:rsidP="001D484F">
            <w:pPr>
              <w:spacing w:after="200" w:line="276" w:lineRule="auto"/>
              <w:rPr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When I look back on it, it all seems funny.</w:t>
            </w:r>
          </w:p>
        </w:tc>
      </w:tr>
      <w:tr w:rsidR="001D484F" w:rsidRPr="0091326F" w:rsidTr="001D484F">
        <w:trPr>
          <w:trHeight w:val="1417"/>
        </w:trPr>
        <w:tc>
          <w:tcPr>
            <w:tcW w:w="8222" w:type="dxa"/>
          </w:tcPr>
          <w:p w:rsidR="001D484F" w:rsidRPr="0091326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  <w:p w:rsidR="001D484F" w:rsidRPr="0091326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  <w:p w:rsidR="001D484F" w:rsidRPr="0091326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  <w:p w:rsidR="001D484F" w:rsidRPr="0091326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  <w:p w:rsidR="001D484F" w:rsidRPr="0091326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  <w:p w:rsidR="001D484F" w:rsidRPr="0091326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</w:tc>
        <w:tc>
          <w:tcPr>
            <w:tcW w:w="8080" w:type="dxa"/>
          </w:tcPr>
          <w:p w:rsidR="001D484F" w:rsidRPr="001D484F" w:rsidRDefault="001D484F" w:rsidP="001D484F">
            <w:pPr>
              <w:rPr>
                <w:b/>
                <w:bCs/>
                <w:sz w:val="44"/>
                <w:szCs w:val="44"/>
                <w:lang w:val="en-GB"/>
              </w:rPr>
            </w:pPr>
          </w:p>
        </w:tc>
      </w:tr>
      <w:tr w:rsidR="001D484F" w:rsidRPr="0091326F" w:rsidTr="00F84786">
        <w:trPr>
          <w:trHeight w:val="1417"/>
        </w:trPr>
        <w:tc>
          <w:tcPr>
            <w:tcW w:w="16302" w:type="dxa"/>
            <w:gridSpan w:val="2"/>
          </w:tcPr>
          <w:p w:rsidR="001D484F" w:rsidRDefault="001D484F" w:rsidP="001D484F">
            <w:pPr>
              <w:jc w:val="center"/>
              <w:rPr>
                <w:b/>
                <w:bCs/>
                <w:sz w:val="48"/>
                <w:szCs w:val="48"/>
                <w:u w:val="single"/>
                <w:lang w:val="en-GB"/>
              </w:rPr>
            </w:pPr>
            <w:r w:rsidRPr="001D484F">
              <w:rPr>
                <w:b/>
                <w:bCs/>
                <w:sz w:val="48"/>
                <w:szCs w:val="48"/>
                <w:u w:val="single"/>
                <w:lang w:val="en-GB"/>
              </w:rPr>
              <w:lastRenderedPageBreak/>
              <w:t>Dialogue</w:t>
            </w:r>
          </w:p>
          <w:p w:rsidR="001D484F" w:rsidRDefault="001D484F" w:rsidP="001D48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So you use three pairs of glasses, professor?</w:t>
            </w:r>
          </w:p>
          <w:p w:rsidR="001D484F" w:rsidRDefault="001D484F" w:rsidP="001D484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Yes, one pair for long sight, </w:t>
            </w:r>
          </w:p>
          <w:p w:rsidR="001D484F" w:rsidRDefault="001D484F" w:rsidP="001D484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        one pair for short sight</w:t>
            </w:r>
          </w:p>
          <w:p w:rsidR="001D484F" w:rsidRDefault="001D484F" w:rsidP="001D484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        </w:t>
            </w:r>
            <w:proofErr w:type="gramStart"/>
            <w:r>
              <w:rPr>
                <w:b/>
                <w:bCs/>
                <w:sz w:val="44"/>
                <w:szCs w:val="44"/>
                <w:lang w:val="en-GB"/>
              </w:rPr>
              <w:t>and</w:t>
            </w:r>
            <w:proofErr w:type="gramEnd"/>
            <w:r>
              <w:rPr>
                <w:b/>
                <w:bCs/>
                <w:sz w:val="44"/>
                <w:szCs w:val="44"/>
                <w:lang w:val="en-GB"/>
              </w:rPr>
              <w:t xml:space="preserve"> the third </w:t>
            </w:r>
            <w:r w:rsidRPr="001D484F">
              <w:rPr>
                <w:b/>
                <w:bCs/>
                <w:sz w:val="44"/>
                <w:szCs w:val="44"/>
                <w:u w:val="single"/>
                <w:lang w:val="en-GB"/>
              </w:rPr>
              <w:t>to look for</w:t>
            </w:r>
            <w:r>
              <w:rPr>
                <w:b/>
                <w:bCs/>
                <w:sz w:val="44"/>
                <w:szCs w:val="44"/>
                <w:lang w:val="en-GB"/>
              </w:rPr>
              <w:t xml:space="preserve"> the other two.</w:t>
            </w:r>
          </w:p>
          <w:p w:rsidR="001D484F" w:rsidRPr="001D484F" w:rsidRDefault="001D484F" w:rsidP="001D484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</w:p>
        </w:tc>
      </w:tr>
      <w:tr w:rsidR="001D484F" w:rsidRPr="0091326F" w:rsidTr="00F84786">
        <w:trPr>
          <w:trHeight w:val="1417"/>
        </w:trPr>
        <w:tc>
          <w:tcPr>
            <w:tcW w:w="16302" w:type="dxa"/>
            <w:gridSpan w:val="2"/>
          </w:tcPr>
          <w:p w:rsidR="0091326F" w:rsidRDefault="0091326F" w:rsidP="0091326F">
            <w:pPr>
              <w:jc w:val="center"/>
              <w:rPr>
                <w:b/>
                <w:bCs/>
                <w:sz w:val="48"/>
                <w:szCs w:val="48"/>
                <w:u w:val="single"/>
                <w:lang w:val="en-GB"/>
              </w:rPr>
            </w:pPr>
            <w:r w:rsidRPr="001D484F">
              <w:rPr>
                <w:b/>
                <w:bCs/>
                <w:sz w:val="48"/>
                <w:szCs w:val="48"/>
                <w:u w:val="single"/>
                <w:lang w:val="en-GB"/>
              </w:rPr>
              <w:t>Dialogue</w:t>
            </w:r>
          </w:p>
          <w:p w:rsidR="0091326F" w:rsidRDefault="0091326F" w:rsidP="0091326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So you use three pairs of glasses, professor?</w:t>
            </w:r>
          </w:p>
          <w:p w:rsidR="0091326F" w:rsidRDefault="0091326F" w:rsidP="0091326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Yes, one pair for long sight, </w:t>
            </w:r>
          </w:p>
          <w:p w:rsidR="0091326F" w:rsidRDefault="0091326F" w:rsidP="0091326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        one pair for short sight</w:t>
            </w:r>
          </w:p>
          <w:p w:rsidR="0091326F" w:rsidRDefault="0091326F" w:rsidP="0091326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        </w:t>
            </w:r>
            <w:proofErr w:type="gramStart"/>
            <w:r>
              <w:rPr>
                <w:b/>
                <w:bCs/>
                <w:sz w:val="44"/>
                <w:szCs w:val="44"/>
                <w:lang w:val="en-GB"/>
              </w:rPr>
              <w:t>and</w:t>
            </w:r>
            <w:proofErr w:type="gramEnd"/>
            <w:r>
              <w:rPr>
                <w:b/>
                <w:bCs/>
                <w:sz w:val="44"/>
                <w:szCs w:val="44"/>
                <w:lang w:val="en-GB"/>
              </w:rPr>
              <w:t xml:space="preserve"> the third </w:t>
            </w:r>
            <w:r w:rsidRPr="001D484F">
              <w:rPr>
                <w:b/>
                <w:bCs/>
                <w:sz w:val="44"/>
                <w:szCs w:val="44"/>
                <w:u w:val="single"/>
                <w:lang w:val="en-GB"/>
              </w:rPr>
              <w:t>to look for</w:t>
            </w:r>
            <w:r>
              <w:rPr>
                <w:b/>
                <w:bCs/>
                <w:sz w:val="44"/>
                <w:szCs w:val="44"/>
                <w:lang w:val="en-GB"/>
              </w:rPr>
              <w:t xml:space="preserve"> the other two.</w:t>
            </w:r>
          </w:p>
          <w:p w:rsidR="001D484F" w:rsidRPr="001D484F" w:rsidRDefault="001D484F" w:rsidP="001D484F">
            <w:pPr>
              <w:rPr>
                <w:b/>
                <w:bCs/>
                <w:sz w:val="48"/>
                <w:szCs w:val="48"/>
                <w:u w:val="single"/>
                <w:lang w:val="en-GB"/>
              </w:rPr>
            </w:pPr>
          </w:p>
        </w:tc>
      </w:tr>
      <w:tr w:rsidR="0091326F" w:rsidRPr="0091326F" w:rsidTr="00F84786">
        <w:trPr>
          <w:trHeight w:val="1417"/>
        </w:trPr>
        <w:tc>
          <w:tcPr>
            <w:tcW w:w="16302" w:type="dxa"/>
            <w:gridSpan w:val="2"/>
          </w:tcPr>
          <w:p w:rsidR="0091326F" w:rsidRDefault="0091326F" w:rsidP="0091326F">
            <w:pPr>
              <w:jc w:val="center"/>
              <w:rPr>
                <w:b/>
                <w:bCs/>
                <w:sz w:val="48"/>
                <w:szCs w:val="48"/>
                <w:u w:val="single"/>
                <w:lang w:val="en-GB"/>
              </w:rPr>
            </w:pPr>
            <w:r w:rsidRPr="001D484F">
              <w:rPr>
                <w:b/>
                <w:bCs/>
                <w:sz w:val="48"/>
                <w:szCs w:val="48"/>
                <w:u w:val="single"/>
                <w:lang w:val="en-GB"/>
              </w:rPr>
              <w:t>Dialogue</w:t>
            </w:r>
          </w:p>
          <w:p w:rsidR="0091326F" w:rsidRDefault="0091326F" w:rsidP="0091326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44"/>
                <w:szCs w:val="44"/>
                <w:lang w:val="en-GB"/>
              </w:rPr>
            </w:pPr>
            <w:r w:rsidRPr="001D484F">
              <w:rPr>
                <w:b/>
                <w:bCs/>
                <w:sz w:val="44"/>
                <w:szCs w:val="44"/>
                <w:lang w:val="en-GB"/>
              </w:rPr>
              <w:t>So you use three pairs of glasses, professor?</w:t>
            </w:r>
          </w:p>
          <w:p w:rsidR="0091326F" w:rsidRDefault="0091326F" w:rsidP="0091326F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Yes, one pair for long sight, </w:t>
            </w:r>
          </w:p>
          <w:p w:rsidR="0091326F" w:rsidRDefault="0091326F" w:rsidP="0091326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        one pair for short sight</w:t>
            </w:r>
          </w:p>
          <w:p w:rsidR="0091326F" w:rsidRDefault="0091326F" w:rsidP="0091326F">
            <w:pPr>
              <w:pStyle w:val="a4"/>
              <w:rPr>
                <w:b/>
                <w:bCs/>
                <w:sz w:val="44"/>
                <w:szCs w:val="44"/>
                <w:lang w:val="en-GB"/>
              </w:rPr>
            </w:pPr>
            <w:r>
              <w:rPr>
                <w:b/>
                <w:bCs/>
                <w:sz w:val="44"/>
                <w:szCs w:val="44"/>
                <w:lang w:val="en-GB"/>
              </w:rPr>
              <w:t xml:space="preserve">        and the third </w:t>
            </w:r>
            <w:r w:rsidRPr="001D484F">
              <w:rPr>
                <w:b/>
                <w:bCs/>
                <w:sz w:val="44"/>
                <w:szCs w:val="44"/>
                <w:u w:val="single"/>
                <w:lang w:val="en-GB"/>
              </w:rPr>
              <w:t>to look for</w:t>
            </w:r>
            <w:r>
              <w:rPr>
                <w:b/>
                <w:bCs/>
                <w:sz w:val="44"/>
                <w:szCs w:val="44"/>
                <w:lang w:val="en-GB"/>
              </w:rPr>
              <w:t xml:space="preserve"> the other two.</w:t>
            </w:r>
          </w:p>
          <w:p w:rsidR="0091326F" w:rsidRPr="001D484F" w:rsidRDefault="0091326F" w:rsidP="0091326F">
            <w:pPr>
              <w:jc w:val="center"/>
              <w:rPr>
                <w:b/>
                <w:bCs/>
                <w:sz w:val="48"/>
                <w:szCs w:val="48"/>
                <w:u w:val="single"/>
                <w:lang w:val="en-GB"/>
              </w:rPr>
            </w:pPr>
            <w:bookmarkStart w:id="0" w:name="_GoBack"/>
            <w:bookmarkEnd w:id="0"/>
          </w:p>
        </w:tc>
      </w:tr>
    </w:tbl>
    <w:p w:rsidR="00E77BD2" w:rsidRPr="00547937" w:rsidRDefault="00E77BD2" w:rsidP="008D164A">
      <w:pPr>
        <w:rPr>
          <w:lang w:val="en-GB"/>
        </w:rPr>
      </w:pPr>
    </w:p>
    <w:sectPr w:rsidR="00E77BD2" w:rsidRPr="00547937" w:rsidSect="00547937">
      <w:pgSz w:w="16838" w:h="11906" w:orient="landscape"/>
      <w:pgMar w:top="284" w:right="2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767B"/>
    <w:multiLevelType w:val="hybridMultilevel"/>
    <w:tmpl w:val="B8ECD346"/>
    <w:lvl w:ilvl="0" w:tplc="75D2962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6127"/>
    <w:multiLevelType w:val="hybridMultilevel"/>
    <w:tmpl w:val="0382D364"/>
    <w:lvl w:ilvl="0" w:tplc="C16CF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D4656"/>
    <w:multiLevelType w:val="hybridMultilevel"/>
    <w:tmpl w:val="8E6A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35C4A"/>
    <w:multiLevelType w:val="hybridMultilevel"/>
    <w:tmpl w:val="5578545C"/>
    <w:lvl w:ilvl="0" w:tplc="FA8A1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3"/>
    <w:rsid w:val="001D484F"/>
    <w:rsid w:val="00547937"/>
    <w:rsid w:val="008817B3"/>
    <w:rsid w:val="008D164A"/>
    <w:rsid w:val="0091326F"/>
    <w:rsid w:val="00CA386D"/>
    <w:rsid w:val="00E441E7"/>
    <w:rsid w:val="00E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Томс</dc:creator>
  <cp:keywords/>
  <dc:description/>
  <cp:lastModifiedBy>Томс</cp:lastModifiedBy>
  <cp:revision>6</cp:revision>
  <cp:lastPrinted>2013-06-18T08:45:00Z</cp:lastPrinted>
  <dcterms:created xsi:type="dcterms:W3CDTF">2013-06-18T03:39:00Z</dcterms:created>
  <dcterms:modified xsi:type="dcterms:W3CDTF">2013-06-18T08:46:00Z</dcterms:modified>
</cp:coreProperties>
</file>