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0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22D71" w:rsidTr="000269C5">
        <w:trPr>
          <w:trHeight w:val="13984"/>
        </w:trPr>
        <w:tc>
          <w:tcPr>
            <w:tcW w:w="93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2D71" w:rsidRDefault="00F22D71" w:rsidP="00F22D71">
            <w:pPr>
              <w:jc w:val="center"/>
              <w:rPr>
                <w:rFonts w:eastAsia="Calibri"/>
                <w:lang w:eastAsia="en-US"/>
              </w:rPr>
            </w:pPr>
          </w:p>
          <w:p w:rsidR="00F22D71" w:rsidRDefault="00F22D71" w:rsidP="00F22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F22D71" w:rsidRDefault="00F22D71" w:rsidP="00F22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«Лянторская средняя общеобразовательная школа №7»</w:t>
            </w:r>
          </w:p>
          <w:p w:rsidR="00F22D71" w:rsidRDefault="00F22D71" w:rsidP="00F22D71">
            <w:pPr>
              <w:ind w:left="474"/>
              <w:contextualSpacing/>
              <w:rPr>
                <w:sz w:val="22"/>
                <w:szCs w:val="22"/>
              </w:rPr>
            </w:pPr>
          </w:p>
          <w:p w:rsidR="00F22D71" w:rsidRDefault="00F22D71" w:rsidP="00F22D71">
            <w:pPr>
              <w:ind w:left="474"/>
              <w:contextualSpacing/>
            </w:pPr>
          </w:p>
          <w:p w:rsidR="00F22D71" w:rsidRDefault="00F22D71" w:rsidP="00F22D71">
            <w:pPr>
              <w:ind w:left="474"/>
              <w:contextualSpacing/>
            </w:pPr>
          </w:p>
          <w:p w:rsidR="00F22D71" w:rsidRDefault="00377E70" w:rsidP="00F22D71">
            <w:pPr>
              <w:ind w:left="474"/>
              <w:contextualSpacing/>
              <w:rPr>
                <w:b/>
              </w:rPr>
            </w:pPr>
            <w:r>
              <w:rPr>
                <w:b/>
              </w:rPr>
              <w:t xml:space="preserve">  РАССМОТРЕНО:</w:t>
            </w:r>
            <w:r>
              <w:rPr>
                <w:b/>
              </w:rPr>
              <w:tab/>
              <w:t xml:space="preserve">          </w:t>
            </w:r>
            <w:r w:rsidR="00853862">
              <w:rPr>
                <w:b/>
              </w:rPr>
              <w:t>СОГЛАСОВАНО:</w:t>
            </w:r>
            <w:r w:rsidR="00853862">
              <w:rPr>
                <w:b/>
              </w:rPr>
              <w:tab/>
              <w:t xml:space="preserve">          </w:t>
            </w:r>
            <w:r w:rsidR="00F22D71">
              <w:rPr>
                <w:b/>
              </w:rPr>
              <w:t>УТВЕРЖДАЮ:</w:t>
            </w:r>
          </w:p>
          <w:p w:rsidR="00F22D71" w:rsidRDefault="00F22D71" w:rsidP="00F22D71">
            <w:pPr>
              <w:ind w:left="474"/>
              <w:contextualSpacing/>
            </w:pPr>
            <w:r>
              <w:t xml:space="preserve">  на заседании         </w:t>
            </w:r>
            <w:r w:rsidR="00377E70">
              <w:t xml:space="preserve">                              </w:t>
            </w:r>
            <w:r>
              <w:t>зам.ди</w:t>
            </w:r>
            <w:r w:rsidR="00853862">
              <w:t xml:space="preserve">ректора МОУ                 </w:t>
            </w:r>
            <w:r>
              <w:t xml:space="preserve"> Директор МОУ</w:t>
            </w:r>
          </w:p>
          <w:p w:rsidR="00F22D71" w:rsidRDefault="00F22D71" w:rsidP="00F22D71">
            <w:pPr>
              <w:ind w:left="474"/>
              <w:contextualSpacing/>
            </w:pPr>
            <w:r>
              <w:t xml:space="preserve"> методического </w:t>
            </w:r>
            <w:r w:rsidR="00377E70">
              <w:t xml:space="preserve">совета                 </w:t>
            </w:r>
            <w:r>
              <w:t xml:space="preserve"> «Лянторская СОШ № 7»                «Лянторская СОШ № 7»</w:t>
            </w:r>
          </w:p>
          <w:p w:rsidR="00F22D71" w:rsidRDefault="00F22D71" w:rsidP="00F22D71">
            <w:pPr>
              <w:ind w:left="474"/>
              <w:contextualSpacing/>
            </w:pPr>
            <w:r>
              <w:t xml:space="preserve">  протокол №___</w:t>
            </w:r>
            <w:r w:rsidR="00853862">
              <w:t xml:space="preserve">_____  </w:t>
            </w:r>
            <w:r w:rsidR="00853862">
              <w:tab/>
              <w:t xml:space="preserve">         </w:t>
            </w:r>
            <w:proofErr w:type="spellStart"/>
            <w:r>
              <w:t>________</w:t>
            </w:r>
            <w:r>
              <w:rPr>
                <w:i/>
              </w:rPr>
              <w:t>Е.Н.Евтеева</w:t>
            </w:r>
            <w:proofErr w:type="spellEnd"/>
            <w:r>
              <w:rPr>
                <w:i/>
              </w:rPr>
              <w:t xml:space="preserve">                    </w:t>
            </w:r>
            <w:r>
              <w:t>________</w:t>
            </w:r>
            <w:r w:rsidR="00853862">
              <w:t>__</w:t>
            </w:r>
            <w:r>
              <w:t xml:space="preserve">_ </w:t>
            </w:r>
            <w:r w:rsidR="0059249B">
              <w:rPr>
                <w:i/>
              </w:rPr>
              <w:t>Е</w:t>
            </w:r>
            <w:r>
              <w:rPr>
                <w:i/>
              </w:rPr>
              <w:t>.</w:t>
            </w:r>
            <w:r w:rsidR="0059249B">
              <w:rPr>
                <w:i/>
              </w:rPr>
              <w:t>С</w:t>
            </w:r>
            <w:r>
              <w:rPr>
                <w:i/>
              </w:rPr>
              <w:t xml:space="preserve">. </w:t>
            </w:r>
            <w:r w:rsidR="0059249B">
              <w:rPr>
                <w:i/>
              </w:rPr>
              <w:t>Шерстюк</w:t>
            </w:r>
          </w:p>
          <w:p w:rsidR="00F22D71" w:rsidRDefault="00377E70" w:rsidP="00F22D71">
            <w:pPr>
              <w:ind w:left="474"/>
              <w:contextualSpacing/>
            </w:pPr>
            <w:r>
              <w:t xml:space="preserve">  от«__»  ________  201</w:t>
            </w:r>
            <w:r w:rsidR="0059249B">
              <w:t>3</w:t>
            </w:r>
            <w:r w:rsidR="00F22D71">
              <w:t xml:space="preserve">г.    </w:t>
            </w:r>
            <w:r>
              <w:t xml:space="preserve">        от«__» _________   201</w:t>
            </w:r>
            <w:r w:rsidR="0059249B">
              <w:t>3</w:t>
            </w:r>
            <w:r w:rsidR="00F22D71">
              <w:t>г.               приказ № ____</w:t>
            </w:r>
            <w:r>
              <w:t>___</w:t>
            </w:r>
            <w:r w:rsidR="00853862">
              <w:t>__</w:t>
            </w:r>
            <w:r>
              <w:t>_</w:t>
            </w:r>
            <w:r w:rsidR="00F22D71">
              <w:t xml:space="preserve"> </w:t>
            </w:r>
          </w:p>
          <w:p w:rsidR="00F22D71" w:rsidRDefault="00377E70" w:rsidP="00F22D71">
            <w:pPr>
              <w:ind w:left="474"/>
              <w:contextualSpacing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от «__» _______ 201</w:t>
            </w:r>
            <w:r w:rsidR="0059249B">
              <w:t>3</w:t>
            </w:r>
            <w:r w:rsidR="00F22D71">
              <w:t>г.</w:t>
            </w:r>
          </w:p>
          <w:p w:rsidR="00F22D71" w:rsidRDefault="00F22D71" w:rsidP="00F22D71">
            <w:pPr>
              <w:jc w:val="center"/>
            </w:pPr>
          </w:p>
          <w:p w:rsidR="00F22D71" w:rsidRDefault="00F22D71" w:rsidP="00F22D71">
            <w:pPr>
              <w:ind w:left="474"/>
              <w:contextualSpacing/>
            </w:pPr>
          </w:p>
          <w:p w:rsidR="00F22D71" w:rsidRDefault="00F22D71" w:rsidP="00F22D71">
            <w:pPr>
              <w:jc w:val="center"/>
              <w:rPr>
                <w:b/>
                <w:sz w:val="28"/>
                <w:szCs w:val="28"/>
              </w:rPr>
            </w:pPr>
          </w:p>
          <w:p w:rsidR="00F22D71" w:rsidRDefault="00F22D71" w:rsidP="00F22D71">
            <w:pPr>
              <w:jc w:val="center"/>
              <w:rPr>
                <w:b/>
                <w:sz w:val="28"/>
                <w:szCs w:val="28"/>
              </w:rPr>
            </w:pPr>
          </w:p>
          <w:p w:rsidR="00F22D71" w:rsidRDefault="00F22D71" w:rsidP="00F22D71">
            <w:pPr>
              <w:ind w:left="474"/>
              <w:contextualSpacing/>
              <w:rPr>
                <w:b/>
                <w:sz w:val="28"/>
                <w:szCs w:val="28"/>
              </w:rPr>
            </w:pPr>
          </w:p>
          <w:p w:rsidR="00F22D71" w:rsidRDefault="00F22D71" w:rsidP="00F22D71">
            <w:pPr>
              <w:ind w:left="474"/>
              <w:contextualSpacing/>
              <w:rPr>
                <w:b/>
                <w:sz w:val="28"/>
                <w:szCs w:val="28"/>
              </w:rPr>
            </w:pPr>
          </w:p>
          <w:p w:rsidR="00F22D71" w:rsidRDefault="00F22D71" w:rsidP="00F22D71">
            <w:pPr>
              <w:ind w:left="474"/>
              <w:contextualSpacing/>
              <w:rPr>
                <w:b/>
                <w:sz w:val="28"/>
                <w:szCs w:val="28"/>
              </w:rPr>
            </w:pPr>
          </w:p>
          <w:p w:rsidR="00F22D71" w:rsidRDefault="00F22D71" w:rsidP="00F22D71">
            <w:pPr>
              <w:ind w:left="474"/>
              <w:contextualSpacing/>
              <w:rPr>
                <w:b/>
                <w:sz w:val="28"/>
                <w:szCs w:val="28"/>
              </w:rPr>
            </w:pPr>
          </w:p>
          <w:p w:rsidR="00F22D71" w:rsidRDefault="00F22D71" w:rsidP="00F22D71">
            <w:pPr>
              <w:ind w:left="474"/>
              <w:contextualSpacing/>
              <w:rPr>
                <w:b/>
                <w:sz w:val="28"/>
                <w:szCs w:val="28"/>
              </w:rPr>
            </w:pPr>
          </w:p>
          <w:p w:rsidR="00F22D71" w:rsidRDefault="00F22D71" w:rsidP="00F22D71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>
              <w:rPr>
                <w:rFonts w:eastAsia="Calibri"/>
                <w:b/>
                <w:sz w:val="48"/>
                <w:szCs w:val="48"/>
              </w:rPr>
              <w:t xml:space="preserve">Образовательная 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rFonts w:eastAsia="Calibri"/>
                <w:b/>
                <w:sz w:val="48"/>
                <w:szCs w:val="48"/>
              </w:rPr>
              <w:t>программа</w:t>
            </w:r>
          </w:p>
          <w:p w:rsidR="00F22D71" w:rsidRDefault="00F22D71" w:rsidP="00F22D71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художественно-эстетического направления</w:t>
            </w:r>
          </w:p>
          <w:p w:rsidR="00F22D71" w:rsidRDefault="00F22D71" w:rsidP="00F22D71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«</w:t>
            </w:r>
            <w:r w:rsidR="004A19AF">
              <w:rPr>
                <w:rFonts w:eastAsia="Calibri"/>
                <w:b/>
                <w:sz w:val="36"/>
                <w:szCs w:val="36"/>
              </w:rPr>
              <w:t>Школьно-оформительские работы</w:t>
            </w:r>
            <w:r>
              <w:rPr>
                <w:rFonts w:eastAsia="Calibri"/>
                <w:b/>
                <w:sz w:val="36"/>
                <w:szCs w:val="36"/>
              </w:rPr>
              <w:t>»</w:t>
            </w:r>
          </w:p>
          <w:p w:rsidR="00F22D71" w:rsidRDefault="00B41864" w:rsidP="00F22D71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(Срок реализации 1 год</w:t>
            </w:r>
            <w:r w:rsidR="00913FA5">
              <w:rPr>
                <w:rFonts w:eastAsia="Calibri"/>
                <w:sz w:val="26"/>
                <w:szCs w:val="26"/>
                <w:u w:val="single"/>
              </w:rPr>
              <w:t xml:space="preserve">,  для детей </w:t>
            </w:r>
            <w:r w:rsidR="00A95461">
              <w:rPr>
                <w:rFonts w:eastAsia="Calibri"/>
                <w:sz w:val="26"/>
                <w:szCs w:val="26"/>
                <w:u w:val="single"/>
              </w:rPr>
              <w:t>9-17</w:t>
            </w:r>
            <w:r w:rsidR="00F22D71">
              <w:rPr>
                <w:rFonts w:eastAsia="Calibri"/>
                <w:sz w:val="26"/>
                <w:szCs w:val="26"/>
                <w:u w:val="single"/>
              </w:rPr>
              <w:t xml:space="preserve"> лет)</w:t>
            </w:r>
          </w:p>
          <w:p w:rsidR="00F22D71" w:rsidRDefault="00F22D71" w:rsidP="00F22D71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F22D71" w:rsidRDefault="00F22D71" w:rsidP="00F22D71">
            <w:pPr>
              <w:ind w:left="474"/>
              <w:contextualSpacing/>
              <w:rPr>
                <w:rFonts w:eastAsia="Calibri"/>
                <w:b/>
                <w:sz w:val="48"/>
                <w:szCs w:val="48"/>
              </w:rPr>
            </w:pPr>
          </w:p>
          <w:p w:rsidR="00F22D71" w:rsidRDefault="00F22D71" w:rsidP="00F22D71">
            <w:pPr>
              <w:ind w:left="474"/>
              <w:contextualSpacing/>
              <w:rPr>
                <w:b/>
                <w:sz w:val="48"/>
                <w:szCs w:val="48"/>
              </w:rPr>
            </w:pPr>
          </w:p>
          <w:p w:rsidR="00F22D71" w:rsidRDefault="00F22D71" w:rsidP="00F22D71">
            <w:pPr>
              <w:ind w:left="474"/>
              <w:contextualSpacing/>
              <w:rPr>
                <w:b/>
                <w:sz w:val="48"/>
                <w:szCs w:val="48"/>
              </w:rPr>
            </w:pPr>
          </w:p>
          <w:p w:rsidR="00F22D71" w:rsidRDefault="00F22D71" w:rsidP="00F22D71">
            <w:pPr>
              <w:ind w:left="474"/>
              <w:contextualSpacing/>
              <w:rPr>
                <w:b/>
                <w:sz w:val="48"/>
                <w:szCs w:val="48"/>
              </w:rPr>
            </w:pPr>
          </w:p>
          <w:p w:rsidR="00F22D71" w:rsidRDefault="00F22D71" w:rsidP="00F22D71">
            <w:pPr>
              <w:jc w:val="center"/>
              <w:rPr>
                <w:sz w:val="22"/>
                <w:szCs w:val="22"/>
              </w:rPr>
            </w:pPr>
            <w:r>
              <w:t xml:space="preserve">                                       </w:t>
            </w:r>
          </w:p>
          <w:p w:rsidR="00F22D71" w:rsidRDefault="00F22D71" w:rsidP="00F22D71">
            <w:pPr>
              <w:jc w:val="center"/>
            </w:pPr>
          </w:p>
          <w:p w:rsidR="00F22D71" w:rsidRDefault="00F22D71" w:rsidP="00F22D7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Составитель: Рассказова Тамара Олеговна</w:t>
            </w:r>
          </w:p>
          <w:p w:rsidR="00F22D71" w:rsidRDefault="00F22D71" w:rsidP="00F22D71">
            <w:pPr>
              <w:ind w:left="47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</w:t>
            </w:r>
          </w:p>
          <w:p w:rsidR="00F22D71" w:rsidRDefault="00F22D71" w:rsidP="00F22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</w:p>
          <w:p w:rsidR="00F22D71" w:rsidRDefault="00F22D71" w:rsidP="00F22D71">
            <w:pPr>
              <w:jc w:val="center"/>
            </w:pPr>
          </w:p>
          <w:p w:rsidR="00F22D71" w:rsidRDefault="00F22D71" w:rsidP="00F22D71">
            <w:pPr>
              <w:jc w:val="center"/>
            </w:pPr>
          </w:p>
          <w:p w:rsidR="00F22D71" w:rsidRDefault="00F22D71" w:rsidP="00F22D71">
            <w:pPr>
              <w:ind w:left="474"/>
              <w:contextualSpacing/>
            </w:pPr>
          </w:p>
          <w:p w:rsidR="00F22D71" w:rsidRDefault="00F22D71" w:rsidP="00F22D71">
            <w:pPr>
              <w:jc w:val="center"/>
              <w:rPr>
                <w:b/>
              </w:rPr>
            </w:pPr>
          </w:p>
          <w:p w:rsidR="00F22D71" w:rsidRDefault="00F22D71" w:rsidP="00F22D71">
            <w:pPr>
              <w:jc w:val="center"/>
              <w:rPr>
                <w:b/>
              </w:rPr>
            </w:pPr>
          </w:p>
          <w:p w:rsidR="00F22D71" w:rsidRDefault="00F22D71" w:rsidP="00F22D71">
            <w:pPr>
              <w:jc w:val="center"/>
              <w:rPr>
                <w:b/>
              </w:rPr>
            </w:pPr>
          </w:p>
          <w:p w:rsidR="00F22D71" w:rsidRDefault="00F22D71" w:rsidP="00F22D71">
            <w:pPr>
              <w:jc w:val="center"/>
              <w:rPr>
                <w:b/>
              </w:rPr>
            </w:pPr>
          </w:p>
          <w:p w:rsidR="00F22D71" w:rsidRDefault="00F22D71" w:rsidP="00F22D71">
            <w:pPr>
              <w:jc w:val="center"/>
              <w:rPr>
                <w:b/>
              </w:rPr>
            </w:pPr>
          </w:p>
          <w:p w:rsidR="00F22D71" w:rsidRDefault="00F22D71" w:rsidP="00F22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201</w:t>
            </w:r>
            <w:r w:rsidR="00CD2978">
              <w:rPr>
                <w:b/>
              </w:rPr>
              <w:t>3</w:t>
            </w:r>
          </w:p>
          <w:p w:rsidR="00F22D71" w:rsidRDefault="00F22D71" w:rsidP="00F22D71">
            <w:pPr>
              <w:rPr>
                <w:b/>
                <w:sz w:val="28"/>
                <w:szCs w:val="28"/>
              </w:rPr>
            </w:pPr>
          </w:p>
          <w:p w:rsidR="00F22D71" w:rsidRDefault="00F22D71" w:rsidP="00F22D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2D71" w:rsidRDefault="00F22D71" w:rsidP="00F22D71">
            <w:pPr>
              <w:jc w:val="center"/>
            </w:pPr>
          </w:p>
          <w:p w:rsidR="00F22D71" w:rsidRDefault="00F22D71" w:rsidP="00F22D71"/>
          <w:p w:rsidR="00F22D71" w:rsidRDefault="00F22D71" w:rsidP="00F22D71"/>
          <w:p w:rsidR="00F22D71" w:rsidRDefault="00F22D71" w:rsidP="00F22D7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22D71" w:rsidRDefault="00F22D71">
      <w:pPr>
        <w:pStyle w:val="7"/>
        <w:jc w:val="center"/>
      </w:pPr>
    </w:p>
    <w:p w:rsidR="008D5ECD" w:rsidRDefault="008D5ECD">
      <w:pPr>
        <w:pStyle w:val="7"/>
        <w:jc w:val="center"/>
      </w:pPr>
      <w:r>
        <w:t>ПОЯСНИТЕЛЬНАЯ ЗАПИСКА</w:t>
      </w:r>
    </w:p>
    <w:p w:rsidR="008D5ECD" w:rsidRDefault="008D5ECD">
      <w:pPr>
        <w:shd w:val="clear" w:color="auto" w:fill="FFFFFF"/>
        <w:spacing w:before="187"/>
        <w:ind w:firstLine="480"/>
        <w:jc w:val="both"/>
        <w:rPr>
          <w:sz w:val="28"/>
        </w:rPr>
      </w:pPr>
      <w:r>
        <w:rPr>
          <w:spacing w:val="-5"/>
          <w:sz w:val="28"/>
        </w:rPr>
        <w:t>Программа "</w:t>
      </w:r>
      <w:r w:rsidR="004A19AF">
        <w:rPr>
          <w:spacing w:val="-5"/>
          <w:sz w:val="28"/>
        </w:rPr>
        <w:t>школьно-оформительские работы</w:t>
      </w:r>
      <w:r>
        <w:rPr>
          <w:spacing w:val="-5"/>
          <w:sz w:val="28"/>
        </w:rPr>
        <w:t>" предназначена для дополнительного образования учащихся общеоб</w:t>
      </w:r>
      <w:r>
        <w:rPr>
          <w:spacing w:val="-5"/>
          <w:sz w:val="28"/>
        </w:rPr>
        <w:softHyphen/>
        <w:t>разователь</w:t>
      </w:r>
      <w:r w:rsidR="00A95461">
        <w:rPr>
          <w:spacing w:val="-5"/>
          <w:sz w:val="28"/>
        </w:rPr>
        <w:t>ной школы возраста  9-17</w:t>
      </w:r>
      <w:r>
        <w:rPr>
          <w:spacing w:val="-5"/>
          <w:sz w:val="28"/>
        </w:rPr>
        <w:t xml:space="preserve"> лет. </w:t>
      </w:r>
    </w:p>
    <w:p w:rsidR="008D5ECD" w:rsidRDefault="008D5ECD" w:rsidP="002606BC">
      <w:pPr>
        <w:shd w:val="clear" w:color="auto" w:fill="FFFFFF"/>
        <w:spacing w:before="10"/>
        <w:ind w:left="10" w:right="5" w:firstLine="480"/>
        <w:jc w:val="both"/>
        <w:rPr>
          <w:spacing w:val="-3"/>
          <w:sz w:val="28"/>
        </w:rPr>
      </w:pPr>
      <w:r>
        <w:rPr>
          <w:spacing w:val="-4"/>
          <w:sz w:val="28"/>
        </w:rPr>
        <w:t xml:space="preserve">Программа предусматривает изучение опыта </w:t>
      </w:r>
      <w:r w:rsidR="006310A6">
        <w:rPr>
          <w:spacing w:val="-4"/>
          <w:sz w:val="28"/>
        </w:rPr>
        <w:t xml:space="preserve">художников </w:t>
      </w:r>
      <w:r>
        <w:rPr>
          <w:spacing w:val="-4"/>
          <w:sz w:val="28"/>
        </w:rPr>
        <w:t>по</w:t>
      </w:r>
      <w:r w:rsidR="004A19AF">
        <w:rPr>
          <w:spacing w:val="-4"/>
          <w:sz w:val="28"/>
        </w:rPr>
        <w:t xml:space="preserve"> различным видам школьно-оформительских работ</w:t>
      </w:r>
      <w:r>
        <w:rPr>
          <w:spacing w:val="-5"/>
          <w:sz w:val="28"/>
        </w:rPr>
        <w:t>,</w:t>
      </w:r>
      <w:r w:rsidR="004A19AF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 а также формирование у обучающихся умений, навыков </w:t>
      </w:r>
      <w:r w:rsidR="00D96AF7">
        <w:rPr>
          <w:sz w:val="28"/>
        </w:rPr>
        <w:t>росписи тканей,</w:t>
      </w:r>
      <w:r w:rsidR="006310A6">
        <w:rPr>
          <w:sz w:val="28"/>
        </w:rPr>
        <w:t xml:space="preserve"> обоев</w:t>
      </w:r>
      <w:r w:rsidR="00D96AF7">
        <w:rPr>
          <w:sz w:val="28"/>
        </w:rPr>
        <w:t xml:space="preserve"> в интерьере,</w:t>
      </w:r>
      <w:r w:rsidR="000B7BAB">
        <w:rPr>
          <w:sz w:val="28"/>
        </w:rPr>
        <w:t xml:space="preserve"> оформлению праздников,</w:t>
      </w:r>
      <w:r w:rsidR="00D96AF7">
        <w:rPr>
          <w:sz w:val="28"/>
        </w:rPr>
        <w:t xml:space="preserve"> изготовлению сувениров</w:t>
      </w:r>
      <w:r w:rsidR="006310A6">
        <w:rPr>
          <w:sz w:val="28"/>
        </w:rPr>
        <w:t xml:space="preserve">. </w:t>
      </w:r>
      <w:r>
        <w:rPr>
          <w:spacing w:val="-4"/>
          <w:sz w:val="28"/>
        </w:rPr>
        <w:t>Программа имеет практико-прикладной х</w:t>
      </w:r>
      <w:r w:rsidR="008829EB">
        <w:rPr>
          <w:spacing w:val="-4"/>
          <w:sz w:val="28"/>
        </w:rPr>
        <w:t xml:space="preserve">арактер, так как из </w:t>
      </w:r>
      <w:r w:rsidR="00F22F5D">
        <w:rPr>
          <w:spacing w:val="-4"/>
          <w:sz w:val="28"/>
        </w:rPr>
        <w:t>3</w:t>
      </w:r>
      <w:r w:rsidR="007C5ED5">
        <w:rPr>
          <w:spacing w:val="-4"/>
          <w:sz w:val="28"/>
        </w:rPr>
        <w:t>42</w:t>
      </w:r>
      <w:r w:rsidR="00913358">
        <w:rPr>
          <w:spacing w:val="-4"/>
          <w:sz w:val="28"/>
        </w:rPr>
        <w:t xml:space="preserve"> </w:t>
      </w:r>
      <w:r w:rsidR="008829EB">
        <w:rPr>
          <w:spacing w:val="-4"/>
          <w:sz w:val="28"/>
        </w:rPr>
        <w:t>часов</w:t>
      </w:r>
      <w:r w:rsidR="00F22F5D">
        <w:rPr>
          <w:spacing w:val="-4"/>
          <w:sz w:val="28"/>
        </w:rPr>
        <w:t xml:space="preserve"> 33</w:t>
      </w:r>
      <w:r w:rsidR="007C5ED5">
        <w:rPr>
          <w:spacing w:val="-4"/>
          <w:sz w:val="28"/>
        </w:rPr>
        <w:t>9</w:t>
      </w:r>
      <w:r>
        <w:rPr>
          <w:spacing w:val="-4"/>
          <w:sz w:val="28"/>
        </w:rPr>
        <w:t xml:space="preserve"> -</w:t>
      </w:r>
      <w:r w:rsidR="001D664F">
        <w:rPr>
          <w:spacing w:val="-2"/>
          <w:sz w:val="28"/>
        </w:rPr>
        <w:t>практических.</w:t>
      </w:r>
      <w:r w:rsidR="00464E33">
        <w:rPr>
          <w:spacing w:val="-2"/>
          <w:sz w:val="28"/>
        </w:rPr>
        <w:t xml:space="preserve"> 3</w:t>
      </w:r>
      <w:r>
        <w:rPr>
          <w:spacing w:val="-2"/>
          <w:sz w:val="28"/>
        </w:rPr>
        <w:t xml:space="preserve"> -теоретических. </w:t>
      </w:r>
      <w:r w:rsidR="001D664F">
        <w:rPr>
          <w:spacing w:val="-2"/>
          <w:sz w:val="28"/>
        </w:rPr>
        <w:t xml:space="preserve">Количество часов по разделам и темам учебного плана данной программы может быть изменено с учетом возрастных особенностей обучающихся. </w:t>
      </w:r>
      <w:r>
        <w:rPr>
          <w:spacing w:val="-2"/>
          <w:sz w:val="28"/>
        </w:rPr>
        <w:t xml:space="preserve">Теоретические занятия проводятся в форме беседы. Практические занятия проводятся в </w:t>
      </w:r>
      <w:r>
        <w:rPr>
          <w:spacing w:val="-4"/>
          <w:sz w:val="28"/>
        </w:rPr>
        <w:t xml:space="preserve"> форме</w:t>
      </w:r>
      <w:r>
        <w:rPr>
          <w:i/>
          <w:iCs/>
          <w:spacing w:val="-4"/>
          <w:sz w:val="28"/>
        </w:rPr>
        <w:t xml:space="preserve"> </w:t>
      </w:r>
      <w:r>
        <w:rPr>
          <w:spacing w:val="-4"/>
          <w:sz w:val="28"/>
        </w:rPr>
        <w:t>художественных мастерских.</w:t>
      </w:r>
      <w:r>
        <w:rPr>
          <w:spacing w:val="-5"/>
          <w:sz w:val="28"/>
        </w:rPr>
        <w:t xml:space="preserve"> В качестве реализации содержания каждого </w:t>
      </w:r>
      <w:r>
        <w:rPr>
          <w:spacing w:val="-4"/>
          <w:sz w:val="28"/>
        </w:rPr>
        <w:t>занятия предусматривается образовательный продукт:</w:t>
      </w:r>
      <w:r w:rsidR="009A21D4">
        <w:rPr>
          <w:spacing w:val="-4"/>
          <w:sz w:val="28"/>
        </w:rPr>
        <w:t xml:space="preserve"> предметы для украшения интерьера:</w:t>
      </w:r>
      <w:r>
        <w:rPr>
          <w:spacing w:val="-4"/>
          <w:sz w:val="28"/>
        </w:rPr>
        <w:t xml:space="preserve"> </w:t>
      </w:r>
      <w:r w:rsidR="006310A6">
        <w:rPr>
          <w:spacing w:val="-3"/>
          <w:sz w:val="28"/>
        </w:rPr>
        <w:t>тканевые панно, картины</w:t>
      </w:r>
      <w:r w:rsidR="005E3B58">
        <w:rPr>
          <w:spacing w:val="-3"/>
          <w:sz w:val="28"/>
        </w:rPr>
        <w:t>, выполненные масляными красками</w:t>
      </w:r>
      <w:r w:rsidR="006310A6">
        <w:rPr>
          <w:spacing w:val="-3"/>
          <w:sz w:val="28"/>
        </w:rPr>
        <w:t>, роспись стен интерьера</w:t>
      </w:r>
      <w:r w:rsidR="004A19AF">
        <w:rPr>
          <w:spacing w:val="-3"/>
          <w:sz w:val="28"/>
        </w:rPr>
        <w:t>, изготовление подарочных сувениров</w:t>
      </w:r>
      <w:r w:rsidR="00857798">
        <w:rPr>
          <w:spacing w:val="-3"/>
          <w:sz w:val="28"/>
        </w:rPr>
        <w:t>, а также декорации и другой реквизит для оформления праздников</w:t>
      </w:r>
      <w:r w:rsidR="006310A6">
        <w:rPr>
          <w:spacing w:val="-3"/>
          <w:sz w:val="28"/>
        </w:rPr>
        <w:t xml:space="preserve">. </w:t>
      </w:r>
    </w:p>
    <w:p w:rsidR="00280E05" w:rsidRDefault="00280E05" w:rsidP="002606BC">
      <w:pPr>
        <w:shd w:val="clear" w:color="auto" w:fill="FFFFFF"/>
        <w:spacing w:before="10"/>
        <w:ind w:left="10" w:right="5" w:firstLine="480"/>
        <w:jc w:val="both"/>
        <w:rPr>
          <w:sz w:val="28"/>
        </w:rPr>
      </w:pPr>
      <w:r>
        <w:rPr>
          <w:spacing w:val="-3"/>
          <w:sz w:val="28"/>
        </w:rPr>
        <w:t>Освоение данной программы не требует обязательной предварительной подготовки по изобразительному и декоративно – прикладному искусству. После начального обучения декоративной живописи школьники могут продолжать подготовку по декоративно – прикладному искусству в художественной школе, в профессиональном училище, в университете на специальностях: «изобразительное искусство и черчение», «профессиональное обучение (дизайн)», «декоративно – прикладное искусство и народное творчество». Также школьники могут выполнять самостоятельно несложные декоративные работы. Программа «</w:t>
      </w:r>
      <w:r w:rsidR="0082103E">
        <w:rPr>
          <w:spacing w:val="-3"/>
          <w:sz w:val="28"/>
        </w:rPr>
        <w:t>школьно-оформительские работы</w:t>
      </w:r>
      <w:r>
        <w:rPr>
          <w:spacing w:val="-3"/>
          <w:sz w:val="28"/>
        </w:rPr>
        <w:t>»</w:t>
      </w:r>
      <w:r w:rsidR="00601DE4">
        <w:rPr>
          <w:spacing w:val="-3"/>
          <w:sz w:val="28"/>
        </w:rPr>
        <w:t xml:space="preserve"> рассчитана на освоение трех вариантов декоративной живописи декоративной живописи: роспись ткани, роспись на холсте, роспись на стене. Программа не является подготовительной в учебные заведения изобразительного профиля и не соблюдает преемственность программ.</w:t>
      </w:r>
      <w:r w:rsidR="002D1123">
        <w:rPr>
          <w:spacing w:val="-3"/>
          <w:sz w:val="28"/>
        </w:rPr>
        <w:t xml:space="preserve"> Обучение по данной</w:t>
      </w:r>
      <w:r w:rsidR="00DE75AB">
        <w:rPr>
          <w:spacing w:val="-3"/>
          <w:sz w:val="28"/>
        </w:rPr>
        <w:t xml:space="preserve"> об</w:t>
      </w:r>
      <w:r w:rsidR="005D31FE">
        <w:rPr>
          <w:spacing w:val="-3"/>
          <w:sz w:val="28"/>
        </w:rPr>
        <w:t>разовательной</w:t>
      </w:r>
      <w:r w:rsidR="002D1123">
        <w:rPr>
          <w:spacing w:val="-3"/>
          <w:sz w:val="28"/>
        </w:rPr>
        <w:t xml:space="preserve"> программе может быть продолжено с учетом совершенствования ЗУН.</w:t>
      </w:r>
    </w:p>
    <w:p w:rsidR="008D5ECD" w:rsidRDefault="008D5ECD">
      <w:pPr>
        <w:shd w:val="clear" w:color="auto" w:fill="FFFFFF"/>
        <w:spacing w:before="202"/>
        <w:ind w:left="43" w:right="5" w:firstLine="461"/>
        <w:jc w:val="both"/>
        <w:rPr>
          <w:sz w:val="28"/>
        </w:rPr>
      </w:pPr>
      <w:r>
        <w:rPr>
          <w:i/>
          <w:iCs/>
          <w:spacing w:val="-4"/>
          <w:sz w:val="28"/>
          <w:u w:val="single"/>
        </w:rPr>
        <w:t>Цель:</w:t>
      </w:r>
      <w:r>
        <w:rPr>
          <w:i/>
          <w:iCs/>
          <w:spacing w:val="-4"/>
          <w:sz w:val="28"/>
        </w:rPr>
        <w:t xml:space="preserve"> </w:t>
      </w:r>
      <w:r w:rsidR="00D14AB2">
        <w:rPr>
          <w:spacing w:val="-4"/>
          <w:sz w:val="28"/>
        </w:rPr>
        <w:t>Подготовка учащихся 3-11</w:t>
      </w:r>
      <w:r>
        <w:rPr>
          <w:spacing w:val="-4"/>
          <w:sz w:val="28"/>
        </w:rPr>
        <w:t xml:space="preserve"> классов к оформлению интерьера школы</w:t>
      </w:r>
      <w:r w:rsidR="006025A1">
        <w:rPr>
          <w:spacing w:val="-4"/>
          <w:sz w:val="28"/>
        </w:rPr>
        <w:t>, школьных праздников</w:t>
      </w:r>
      <w:r w:rsidR="004B0822">
        <w:rPr>
          <w:spacing w:val="-4"/>
          <w:sz w:val="28"/>
        </w:rPr>
        <w:t>, к изготовлению школьных подарочных сувениров</w:t>
      </w:r>
      <w:r w:rsidR="006025A1">
        <w:rPr>
          <w:spacing w:val="-4"/>
          <w:sz w:val="28"/>
        </w:rPr>
        <w:t>.</w:t>
      </w:r>
    </w:p>
    <w:p w:rsidR="008D5ECD" w:rsidRDefault="008D5ECD">
      <w:pPr>
        <w:shd w:val="clear" w:color="auto" w:fill="FFFFFF"/>
        <w:spacing w:before="226"/>
        <w:ind w:left="509"/>
        <w:rPr>
          <w:sz w:val="28"/>
        </w:rPr>
      </w:pPr>
      <w:r>
        <w:rPr>
          <w:i/>
          <w:iCs/>
          <w:spacing w:val="-3"/>
          <w:sz w:val="28"/>
          <w:u w:val="single"/>
        </w:rPr>
        <w:t>Задачи:</w:t>
      </w:r>
    </w:p>
    <w:p w:rsidR="006310A6" w:rsidRPr="006310A6" w:rsidRDefault="008D5ECD">
      <w:pPr>
        <w:numPr>
          <w:ilvl w:val="0"/>
          <w:numId w:val="1"/>
        </w:numPr>
        <w:shd w:val="clear" w:color="auto" w:fill="FFFFFF"/>
        <w:tabs>
          <w:tab w:val="left" w:pos="283"/>
        </w:tabs>
        <w:ind w:left="58"/>
        <w:rPr>
          <w:sz w:val="28"/>
        </w:rPr>
      </w:pPr>
      <w:r>
        <w:rPr>
          <w:spacing w:val="-4"/>
          <w:sz w:val="28"/>
        </w:rPr>
        <w:t xml:space="preserve">ознакомление с </w:t>
      </w:r>
      <w:r w:rsidR="006310A6">
        <w:rPr>
          <w:spacing w:val="-4"/>
          <w:sz w:val="28"/>
        </w:rPr>
        <w:t>технологией акриловой живописи на разных основаниях;</w:t>
      </w:r>
    </w:p>
    <w:p w:rsidR="008D5ECD" w:rsidRDefault="008D5ECD">
      <w:pPr>
        <w:numPr>
          <w:ilvl w:val="0"/>
          <w:numId w:val="1"/>
        </w:numPr>
        <w:shd w:val="clear" w:color="auto" w:fill="FFFFFF"/>
        <w:tabs>
          <w:tab w:val="left" w:pos="283"/>
        </w:tabs>
        <w:ind w:left="58"/>
        <w:rPr>
          <w:sz w:val="28"/>
        </w:rPr>
      </w:pPr>
      <w:r>
        <w:rPr>
          <w:spacing w:val="-5"/>
          <w:sz w:val="28"/>
        </w:rPr>
        <w:t>овладение материалами и инструментами, необходимыми</w:t>
      </w:r>
      <w:r w:rsidR="001D3E17">
        <w:rPr>
          <w:spacing w:val="-5"/>
          <w:sz w:val="28"/>
        </w:rPr>
        <w:t xml:space="preserve"> для декоративной живописи на тканях и стенных обоях</w:t>
      </w:r>
      <w:r>
        <w:rPr>
          <w:spacing w:val="-5"/>
          <w:sz w:val="28"/>
        </w:rPr>
        <w:t>;</w:t>
      </w:r>
    </w:p>
    <w:p w:rsidR="008D5ECD" w:rsidRPr="00E96013" w:rsidRDefault="008D5ECD">
      <w:pPr>
        <w:numPr>
          <w:ilvl w:val="0"/>
          <w:numId w:val="1"/>
        </w:numPr>
        <w:shd w:val="clear" w:color="auto" w:fill="FFFFFF"/>
        <w:tabs>
          <w:tab w:val="left" w:pos="283"/>
        </w:tabs>
        <w:ind w:left="58"/>
        <w:rPr>
          <w:i/>
          <w:iCs/>
          <w:sz w:val="28"/>
        </w:rPr>
      </w:pPr>
      <w:r>
        <w:rPr>
          <w:spacing w:val="-4"/>
          <w:sz w:val="28"/>
        </w:rPr>
        <w:t>изучение опыта</w:t>
      </w:r>
      <w:r w:rsidR="001D3E17">
        <w:rPr>
          <w:spacing w:val="-4"/>
          <w:sz w:val="28"/>
        </w:rPr>
        <w:t xml:space="preserve"> художников по</w:t>
      </w:r>
      <w:r w:rsidR="0031706C">
        <w:rPr>
          <w:spacing w:val="-4"/>
          <w:sz w:val="28"/>
        </w:rPr>
        <w:t xml:space="preserve"> различным оформительским работам</w:t>
      </w:r>
      <w:r>
        <w:rPr>
          <w:spacing w:val="-4"/>
          <w:sz w:val="28"/>
        </w:rPr>
        <w:t>;</w:t>
      </w:r>
    </w:p>
    <w:p w:rsidR="00E96013" w:rsidRPr="00F83B14" w:rsidRDefault="00E96013">
      <w:pPr>
        <w:numPr>
          <w:ilvl w:val="0"/>
          <w:numId w:val="1"/>
        </w:numPr>
        <w:shd w:val="clear" w:color="auto" w:fill="FFFFFF"/>
        <w:tabs>
          <w:tab w:val="left" w:pos="283"/>
        </w:tabs>
        <w:ind w:left="58"/>
        <w:rPr>
          <w:i/>
          <w:iCs/>
          <w:sz w:val="28"/>
        </w:rPr>
      </w:pPr>
      <w:r>
        <w:rPr>
          <w:spacing w:val="-4"/>
          <w:sz w:val="28"/>
        </w:rPr>
        <w:t>обучение  выполнению декораций и театрального реквизита для школьной сцены;</w:t>
      </w:r>
    </w:p>
    <w:p w:rsidR="00F83B14" w:rsidRDefault="00F83B14">
      <w:pPr>
        <w:numPr>
          <w:ilvl w:val="0"/>
          <w:numId w:val="1"/>
        </w:numPr>
        <w:shd w:val="clear" w:color="auto" w:fill="FFFFFF"/>
        <w:tabs>
          <w:tab w:val="left" w:pos="283"/>
        </w:tabs>
        <w:ind w:left="58"/>
        <w:rPr>
          <w:i/>
          <w:iCs/>
          <w:sz w:val="28"/>
        </w:rPr>
      </w:pPr>
      <w:r>
        <w:rPr>
          <w:spacing w:val="-4"/>
          <w:sz w:val="28"/>
        </w:rPr>
        <w:t>обучение изготовлению сувениров;</w:t>
      </w:r>
    </w:p>
    <w:p w:rsidR="008D5ECD" w:rsidRDefault="008D5ECD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5"/>
        <w:ind w:left="283" w:hanging="226"/>
        <w:rPr>
          <w:sz w:val="28"/>
        </w:rPr>
      </w:pPr>
      <w:r>
        <w:rPr>
          <w:spacing w:val="-2"/>
          <w:sz w:val="28"/>
        </w:rPr>
        <w:t>формирование у обучающих</w:t>
      </w:r>
      <w:r w:rsidR="001D3E17">
        <w:rPr>
          <w:spacing w:val="-2"/>
          <w:sz w:val="28"/>
        </w:rPr>
        <w:t>ся умений, навыков росписи тканей и обоев</w:t>
      </w:r>
      <w:r>
        <w:rPr>
          <w:spacing w:val="-2"/>
          <w:sz w:val="28"/>
        </w:rPr>
        <w:t xml:space="preserve">, </w:t>
      </w:r>
      <w:r>
        <w:rPr>
          <w:spacing w:val="-2"/>
          <w:sz w:val="28"/>
        </w:rPr>
        <w:lastRenderedPageBreak/>
        <w:t xml:space="preserve">используя </w:t>
      </w:r>
      <w:r>
        <w:rPr>
          <w:sz w:val="28"/>
        </w:rPr>
        <w:t>основные её способы;</w:t>
      </w:r>
    </w:p>
    <w:p w:rsidR="008D5ECD" w:rsidRDefault="008D5ECD">
      <w:pPr>
        <w:numPr>
          <w:ilvl w:val="0"/>
          <w:numId w:val="3"/>
        </w:numPr>
        <w:shd w:val="clear" w:color="auto" w:fill="FFFFFF"/>
        <w:tabs>
          <w:tab w:val="left" w:pos="230"/>
        </w:tabs>
        <w:ind w:left="230" w:hanging="230"/>
        <w:rPr>
          <w:sz w:val="28"/>
        </w:rPr>
      </w:pPr>
      <w:r>
        <w:rPr>
          <w:spacing w:val="-4"/>
          <w:sz w:val="28"/>
        </w:rPr>
        <w:t>развитие творческого воображения, фантазии, эстетического вкуса и творче</w:t>
      </w:r>
      <w:r>
        <w:rPr>
          <w:spacing w:val="-4"/>
          <w:sz w:val="28"/>
        </w:rPr>
        <w:softHyphen/>
      </w:r>
      <w:r>
        <w:rPr>
          <w:sz w:val="28"/>
        </w:rPr>
        <w:t>ских способностей в выполнении композиции;</w:t>
      </w:r>
    </w:p>
    <w:p w:rsidR="008D5ECD" w:rsidRDefault="008D5ECD">
      <w:pPr>
        <w:numPr>
          <w:ilvl w:val="0"/>
          <w:numId w:val="3"/>
        </w:numPr>
        <w:shd w:val="clear" w:color="auto" w:fill="FFFFFF"/>
        <w:tabs>
          <w:tab w:val="left" w:pos="230"/>
        </w:tabs>
        <w:ind w:left="230" w:hanging="230"/>
        <w:rPr>
          <w:sz w:val="28"/>
        </w:rPr>
      </w:pPr>
      <w:r>
        <w:rPr>
          <w:sz w:val="28"/>
        </w:rPr>
        <w:t xml:space="preserve">воспитание умения сотрудничать в процессе выполнения коллективной работы. </w:t>
      </w:r>
    </w:p>
    <w:p w:rsidR="008D5ECD" w:rsidRDefault="008D5ECD">
      <w:pPr>
        <w:shd w:val="clear" w:color="auto" w:fill="FFFFFF"/>
        <w:spacing w:before="202"/>
        <w:ind w:left="235"/>
        <w:rPr>
          <w:sz w:val="28"/>
        </w:rPr>
      </w:pPr>
      <w:r>
        <w:rPr>
          <w:sz w:val="28"/>
          <w:u w:val="single"/>
        </w:rPr>
        <w:t>Требования к уровню освоения содержания программы</w:t>
      </w:r>
    </w:p>
    <w:p w:rsidR="008D5ECD" w:rsidRDefault="008D5ECD">
      <w:pPr>
        <w:shd w:val="clear" w:color="auto" w:fill="FFFFFF"/>
        <w:spacing w:before="206"/>
        <w:ind w:left="245"/>
        <w:rPr>
          <w:sz w:val="28"/>
        </w:rPr>
      </w:pPr>
      <w:r>
        <w:rPr>
          <w:spacing w:val="-5"/>
          <w:sz w:val="28"/>
        </w:rPr>
        <w:t xml:space="preserve">В результате изучения дисциплины обучающиеся </w:t>
      </w:r>
      <w:r>
        <w:rPr>
          <w:i/>
          <w:iCs/>
          <w:spacing w:val="-5"/>
          <w:sz w:val="28"/>
        </w:rPr>
        <w:t>должны:</w:t>
      </w:r>
    </w:p>
    <w:p w:rsidR="008D5ECD" w:rsidRDefault="008D5ECD">
      <w:pPr>
        <w:shd w:val="clear" w:color="auto" w:fill="FFFFFF"/>
        <w:tabs>
          <w:tab w:val="left" w:pos="475"/>
        </w:tabs>
        <w:spacing w:before="226"/>
        <w:ind w:left="250"/>
        <w:rPr>
          <w:sz w:val="28"/>
        </w:rPr>
      </w:pPr>
      <w:r>
        <w:rPr>
          <w:sz w:val="28"/>
        </w:rPr>
        <w:t>■</w:t>
      </w:r>
      <w:r>
        <w:rPr>
          <w:sz w:val="28"/>
        </w:rPr>
        <w:tab/>
      </w:r>
      <w:r>
        <w:rPr>
          <w:i/>
          <w:iCs/>
          <w:spacing w:val="-3"/>
          <w:sz w:val="28"/>
        </w:rPr>
        <w:t>знать:</w:t>
      </w:r>
    </w:p>
    <w:p w:rsidR="008D5ECD" w:rsidRDefault="008D5ECD">
      <w:pPr>
        <w:numPr>
          <w:ilvl w:val="0"/>
          <w:numId w:val="3"/>
        </w:numPr>
        <w:shd w:val="clear" w:color="auto" w:fill="FFFFFF"/>
        <w:tabs>
          <w:tab w:val="left" w:pos="230"/>
        </w:tabs>
        <w:rPr>
          <w:sz w:val="28"/>
        </w:rPr>
      </w:pPr>
      <w:r>
        <w:rPr>
          <w:spacing w:val="-4"/>
          <w:sz w:val="28"/>
        </w:rPr>
        <w:t>правила работы с инструментами</w:t>
      </w:r>
      <w:r w:rsidR="001D3E17">
        <w:rPr>
          <w:spacing w:val="-4"/>
          <w:sz w:val="28"/>
        </w:rPr>
        <w:t xml:space="preserve"> и </w:t>
      </w:r>
      <w:r w:rsidR="003B5232">
        <w:rPr>
          <w:spacing w:val="-4"/>
          <w:sz w:val="28"/>
        </w:rPr>
        <w:t>материалами при росписи тканей ,</w:t>
      </w:r>
      <w:r w:rsidR="001D3E17">
        <w:rPr>
          <w:spacing w:val="-4"/>
          <w:sz w:val="28"/>
        </w:rPr>
        <w:t xml:space="preserve"> обоев</w:t>
      </w:r>
      <w:r w:rsidR="00826073">
        <w:rPr>
          <w:spacing w:val="-4"/>
          <w:sz w:val="28"/>
        </w:rPr>
        <w:t xml:space="preserve"> сувениров</w:t>
      </w:r>
      <w:r w:rsidR="00AD056D">
        <w:rPr>
          <w:spacing w:val="-4"/>
          <w:sz w:val="28"/>
        </w:rPr>
        <w:t>, живописи на холсте</w:t>
      </w:r>
      <w:r>
        <w:rPr>
          <w:spacing w:val="-4"/>
          <w:sz w:val="28"/>
        </w:rPr>
        <w:t>;</w:t>
      </w:r>
    </w:p>
    <w:p w:rsidR="008D5ECD" w:rsidRPr="00F83B14" w:rsidRDefault="001D3E17">
      <w:pPr>
        <w:numPr>
          <w:ilvl w:val="0"/>
          <w:numId w:val="3"/>
        </w:numPr>
        <w:shd w:val="clear" w:color="auto" w:fill="FFFFFF"/>
        <w:tabs>
          <w:tab w:val="left" w:pos="230"/>
        </w:tabs>
        <w:rPr>
          <w:sz w:val="28"/>
        </w:rPr>
      </w:pPr>
      <w:r>
        <w:rPr>
          <w:spacing w:val="-4"/>
          <w:sz w:val="28"/>
        </w:rPr>
        <w:t xml:space="preserve">оформления интерьера при помощи </w:t>
      </w:r>
      <w:r w:rsidR="008D5ECD">
        <w:rPr>
          <w:spacing w:val="-4"/>
          <w:sz w:val="28"/>
        </w:rPr>
        <w:t>декоративн</w:t>
      </w:r>
      <w:r>
        <w:rPr>
          <w:spacing w:val="-4"/>
          <w:sz w:val="28"/>
        </w:rPr>
        <w:t>о-прикладного    искусства</w:t>
      </w:r>
      <w:r w:rsidR="00F83B14">
        <w:rPr>
          <w:spacing w:val="-4"/>
          <w:sz w:val="28"/>
        </w:rPr>
        <w:t>;</w:t>
      </w:r>
    </w:p>
    <w:p w:rsidR="00F83B14" w:rsidRDefault="00F83B14">
      <w:pPr>
        <w:numPr>
          <w:ilvl w:val="0"/>
          <w:numId w:val="3"/>
        </w:numPr>
        <w:shd w:val="clear" w:color="auto" w:fill="FFFFFF"/>
        <w:tabs>
          <w:tab w:val="left" w:pos="230"/>
        </w:tabs>
        <w:rPr>
          <w:sz w:val="28"/>
        </w:rPr>
      </w:pPr>
      <w:r>
        <w:rPr>
          <w:spacing w:val="-4"/>
          <w:sz w:val="28"/>
        </w:rPr>
        <w:t>некоторые виды русских народных художественных промыслов;</w:t>
      </w:r>
    </w:p>
    <w:p w:rsidR="008D5ECD" w:rsidRDefault="008D5ECD">
      <w:pPr>
        <w:shd w:val="clear" w:color="auto" w:fill="FFFFFF"/>
        <w:tabs>
          <w:tab w:val="left" w:pos="475"/>
        </w:tabs>
        <w:spacing w:before="216"/>
        <w:ind w:left="250"/>
        <w:rPr>
          <w:sz w:val="28"/>
        </w:rPr>
      </w:pPr>
      <w:r>
        <w:rPr>
          <w:sz w:val="28"/>
        </w:rPr>
        <w:t>■</w:t>
      </w:r>
      <w:r>
        <w:rPr>
          <w:sz w:val="28"/>
        </w:rPr>
        <w:tab/>
      </w:r>
      <w:r>
        <w:rPr>
          <w:i/>
          <w:iCs/>
          <w:sz w:val="28"/>
        </w:rPr>
        <w:t>уметь:</w:t>
      </w:r>
    </w:p>
    <w:p w:rsidR="008D5ECD" w:rsidRDefault="008D5ECD" w:rsidP="001D3E17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5"/>
        <w:ind w:left="230" w:hanging="230"/>
        <w:rPr>
          <w:sz w:val="28"/>
          <w:szCs w:val="2"/>
        </w:rPr>
      </w:pPr>
      <w:r>
        <w:rPr>
          <w:spacing w:val="-1"/>
          <w:sz w:val="28"/>
        </w:rPr>
        <w:t>составлять цветовую гамму</w:t>
      </w:r>
      <w:r w:rsidR="001D3E17">
        <w:rPr>
          <w:spacing w:val="-1"/>
          <w:sz w:val="28"/>
        </w:rPr>
        <w:t xml:space="preserve"> панно;</w:t>
      </w:r>
    </w:p>
    <w:p w:rsidR="008D5ECD" w:rsidRPr="00F7077E" w:rsidRDefault="008D5ECD">
      <w:pPr>
        <w:numPr>
          <w:ilvl w:val="0"/>
          <w:numId w:val="4"/>
        </w:numPr>
        <w:shd w:val="clear" w:color="auto" w:fill="FFFFFF"/>
        <w:tabs>
          <w:tab w:val="left" w:pos="274"/>
        </w:tabs>
        <w:ind w:left="38"/>
        <w:rPr>
          <w:sz w:val="28"/>
        </w:rPr>
      </w:pPr>
      <w:r>
        <w:rPr>
          <w:spacing w:val="-5"/>
          <w:sz w:val="28"/>
        </w:rPr>
        <w:t>выполнять роспись ткани основными способами</w:t>
      </w:r>
      <w:r w:rsidR="001D3E17">
        <w:rPr>
          <w:spacing w:val="-5"/>
          <w:sz w:val="28"/>
        </w:rPr>
        <w:t>, а также роспись стен с окрашенными обоями</w:t>
      </w:r>
      <w:r>
        <w:rPr>
          <w:spacing w:val="-5"/>
          <w:sz w:val="28"/>
        </w:rPr>
        <w:t>;</w:t>
      </w:r>
    </w:p>
    <w:p w:rsidR="00F7077E" w:rsidRDefault="00F7077E">
      <w:pPr>
        <w:numPr>
          <w:ilvl w:val="0"/>
          <w:numId w:val="4"/>
        </w:numPr>
        <w:shd w:val="clear" w:color="auto" w:fill="FFFFFF"/>
        <w:tabs>
          <w:tab w:val="left" w:pos="274"/>
        </w:tabs>
        <w:ind w:left="38"/>
        <w:rPr>
          <w:sz w:val="28"/>
        </w:rPr>
      </w:pPr>
      <w:r>
        <w:rPr>
          <w:spacing w:val="-5"/>
          <w:sz w:val="28"/>
        </w:rPr>
        <w:t>выполнять раскраску театрального реквизита</w:t>
      </w:r>
    </w:p>
    <w:p w:rsidR="008D5ECD" w:rsidRDefault="009E5299">
      <w:pPr>
        <w:numPr>
          <w:ilvl w:val="0"/>
          <w:numId w:val="5"/>
        </w:numPr>
        <w:shd w:val="clear" w:color="auto" w:fill="FFFFFF"/>
        <w:tabs>
          <w:tab w:val="left" w:pos="274"/>
        </w:tabs>
        <w:ind w:left="274" w:hanging="235"/>
        <w:rPr>
          <w:sz w:val="28"/>
        </w:rPr>
      </w:pPr>
      <w:r>
        <w:rPr>
          <w:sz w:val="28"/>
        </w:rPr>
        <w:t>замешивать акриловую</w:t>
      </w:r>
      <w:r w:rsidR="00846D8C">
        <w:rPr>
          <w:sz w:val="28"/>
        </w:rPr>
        <w:t xml:space="preserve"> и масляную</w:t>
      </w:r>
      <w:r>
        <w:rPr>
          <w:sz w:val="28"/>
        </w:rPr>
        <w:t xml:space="preserve"> краску для работы на разных поверхностях</w:t>
      </w:r>
      <w:r w:rsidR="008D5ECD">
        <w:rPr>
          <w:sz w:val="28"/>
        </w:rPr>
        <w:t>;</w:t>
      </w:r>
    </w:p>
    <w:p w:rsidR="008D5ECD" w:rsidRDefault="009E5299">
      <w:pPr>
        <w:numPr>
          <w:ilvl w:val="0"/>
          <w:numId w:val="4"/>
        </w:numPr>
        <w:shd w:val="clear" w:color="auto" w:fill="FFFFFF"/>
        <w:tabs>
          <w:tab w:val="left" w:pos="274"/>
        </w:tabs>
        <w:ind w:left="38"/>
        <w:rPr>
          <w:sz w:val="28"/>
        </w:rPr>
      </w:pPr>
      <w:r>
        <w:rPr>
          <w:sz w:val="28"/>
        </w:rPr>
        <w:t>ориентироваться на рабочем поле картины или стены, наносить цвет соответственно ри</w:t>
      </w:r>
      <w:r w:rsidR="00C2197D">
        <w:rPr>
          <w:sz w:val="28"/>
        </w:rPr>
        <w:t>с</w:t>
      </w:r>
      <w:r>
        <w:rPr>
          <w:sz w:val="28"/>
        </w:rPr>
        <w:t>унку;</w:t>
      </w:r>
    </w:p>
    <w:p w:rsidR="009E5299" w:rsidRDefault="009E5299">
      <w:pPr>
        <w:numPr>
          <w:ilvl w:val="0"/>
          <w:numId w:val="4"/>
        </w:numPr>
        <w:shd w:val="clear" w:color="auto" w:fill="FFFFFF"/>
        <w:tabs>
          <w:tab w:val="left" w:pos="274"/>
        </w:tabs>
        <w:ind w:left="38"/>
        <w:rPr>
          <w:sz w:val="28"/>
        </w:rPr>
      </w:pPr>
      <w:r>
        <w:rPr>
          <w:sz w:val="28"/>
        </w:rPr>
        <w:t>работать краской аккуратно без подтеков и ворсистой кромки.</w:t>
      </w:r>
    </w:p>
    <w:p w:rsidR="008D5ECD" w:rsidRDefault="008D5ECD">
      <w:pPr>
        <w:shd w:val="clear" w:color="auto" w:fill="FFFFFF"/>
        <w:tabs>
          <w:tab w:val="left" w:pos="475"/>
        </w:tabs>
        <w:spacing w:before="230"/>
        <w:ind w:left="250"/>
        <w:rPr>
          <w:sz w:val="28"/>
        </w:rPr>
      </w:pPr>
      <w:r>
        <w:rPr>
          <w:sz w:val="28"/>
        </w:rPr>
        <w:t>■</w:t>
      </w:r>
      <w:r>
        <w:rPr>
          <w:sz w:val="28"/>
        </w:rPr>
        <w:tab/>
      </w:r>
      <w:r>
        <w:rPr>
          <w:i/>
          <w:iCs/>
          <w:spacing w:val="-3"/>
          <w:sz w:val="28"/>
        </w:rPr>
        <w:t>владеть:</w:t>
      </w:r>
    </w:p>
    <w:p w:rsidR="008D5ECD" w:rsidRDefault="008D5ECD">
      <w:pPr>
        <w:numPr>
          <w:ilvl w:val="0"/>
          <w:numId w:val="4"/>
        </w:numPr>
        <w:shd w:val="clear" w:color="auto" w:fill="FFFFFF"/>
        <w:tabs>
          <w:tab w:val="left" w:pos="274"/>
        </w:tabs>
        <w:ind w:left="38"/>
        <w:rPr>
          <w:sz w:val="28"/>
        </w:rPr>
      </w:pPr>
      <w:r>
        <w:rPr>
          <w:spacing w:val="-5"/>
          <w:sz w:val="28"/>
        </w:rPr>
        <w:t xml:space="preserve">приёмами работы </w:t>
      </w:r>
      <w:r w:rsidR="009E5299">
        <w:rPr>
          <w:spacing w:val="-5"/>
          <w:sz w:val="28"/>
        </w:rPr>
        <w:t>акрилом на разных поверхностях;</w:t>
      </w:r>
    </w:p>
    <w:p w:rsidR="008D5ECD" w:rsidRDefault="00E40A2B">
      <w:pPr>
        <w:numPr>
          <w:ilvl w:val="0"/>
          <w:numId w:val="4"/>
        </w:numPr>
        <w:shd w:val="clear" w:color="auto" w:fill="FFFFFF"/>
        <w:tabs>
          <w:tab w:val="left" w:pos="274"/>
        </w:tabs>
        <w:ind w:left="38"/>
        <w:rPr>
          <w:sz w:val="28"/>
        </w:rPr>
      </w:pPr>
      <w:r>
        <w:rPr>
          <w:spacing w:val="-5"/>
          <w:sz w:val="28"/>
        </w:rPr>
        <w:t>н</w:t>
      </w:r>
      <w:r w:rsidR="008D5ECD">
        <w:rPr>
          <w:spacing w:val="-5"/>
          <w:sz w:val="28"/>
        </w:rPr>
        <w:t>авыками сотрудничества в процессе выполнения работы.</w:t>
      </w:r>
    </w:p>
    <w:p w:rsidR="008D5ECD" w:rsidRDefault="008D5ECD">
      <w:pPr>
        <w:shd w:val="clear" w:color="auto" w:fill="FFFFFF"/>
        <w:tabs>
          <w:tab w:val="left" w:pos="274"/>
        </w:tabs>
        <w:spacing w:line="211" w:lineRule="exact"/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AA4837" w:rsidRPr="00AA4837" w:rsidRDefault="00AA483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  <w:lang w:val="en-US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17439C" w:rsidRDefault="0017439C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06028A" w:rsidRDefault="0006028A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903757" w:rsidRDefault="00903757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</w:p>
    <w:p w:rsidR="008D5ECD" w:rsidRDefault="008D5ECD">
      <w:pPr>
        <w:shd w:val="clear" w:color="auto" w:fill="FFFFFF"/>
        <w:tabs>
          <w:tab w:val="left" w:pos="274"/>
        </w:tabs>
        <w:spacing w:line="211" w:lineRule="exact"/>
        <w:jc w:val="center"/>
        <w:rPr>
          <w:sz w:val="28"/>
        </w:rPr>
      </w:pPr>
      <w:r>
        <w:rPr>
          <w:sz w:val="28"/>
        </w:rPr>
        <w:t>Учебно-тематический план.</w:t>
      </w:r>
    </w:p>
    <w:p w:rsidR="008D5ECD" w:rsidRDefault="008D5ECD">
      <w:pPr>
        <w:spacing w:after="206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530"/>
        <w:gridCol w:w="992"/>
        <w:gridCol w:w="709"/>
        <w:gridCol w:w="851"/>
        <w:gridCol w:w="850"/>
        <w:gridCol w:w="1843"/>
      </w:tblGrid>
      <w:tr w:rsidR="008D5ECD" w:rsidRPr="0045198F">
        <w:trPr>
          <w:cantSplit/>
          <w:trHeight w:val="235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45198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45198F">
              <w:rPr>
                <w:b/>
                <w:bCs/>
                <w:spacing w:val="-8"/>
                <w:sz w:val="24"/>
                <w:szCs w:val="24"/>
              </w:rPr>
              <w:t>Раздел дисциплины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45198F">
              <w:rPr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45198F">
              <w:rPr>
                <w:b/>
                <w:bCs/>
                <w:spacing w:val="-6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 w:rsidP="00A051D9">
            <w:pPr>
              <w:shd w:val="clear" w:color="auto" w:fill="FFFFFF"/>
              <w:spacing w:line="216" w:lineRule="exact"/>
              <w:ind w:left="102" w:right="102"/>
              <w:rPr>
                <w:sz w:val="24"/>
                <w:szCs w:val="24"/>
              </w:rPr>
            </w:pPr>
            <w:r w:rsidRPr="0045198F">
              <w:rPr>
                <w:b/>
                <w:bCs/>
                <w:sz w:val="24"/>
                <w:szCs w:val="24"/>
              </w:rPr>
              <w:t>Образовательный продукт</w:t>
            </w:r>
          </w:p>
        </w:tc>
      </w:tr>
      <w:tr w:rsidR="008D5ECD" w:rsidRPr="0045198F">
        <w:trPr>
          <w:cantSplit/>
          <w:trHeight w:val="451"/>
        </w:trPr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CD" w:rsidRPr="0045198F" w:rsidRDefault="008D5E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CD" w:rsidRPr="0045198F" w:rsidRDefault="008D5E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CD" w:rsidRPr="0045198F" w:rsidRDefault="008D5E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rPr>
                <w:sz w:val="24"/>
                <w:szCs w:val="24"/>
              </w:rPr>
            </w:pPr>
            <w:r w:rsidRPr="0045198F">
              <w:rPr>
                <w:b/>
                <w:bCs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5198F">
              <w:rPr>
                <w:b/>
                <w:bCs/>
                <w:spacing w:val="-8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5198F">
              <w:rPr>
                <w:b/>
                <w:bCs/>
                <w:spacing w:val="-7"/>
                <w:sz w:val="24"/>
                <w:szCs w:val="24"/>
              </w:rPr>
              <w:t>практич</w:t>
            </w:r>
            <w:proofErr w:type="spellEnd"/>
            <w:r w:rsidRPr="0045198F">
              <w:rPr>
                <w:b/>
                <w:bCs/>
                <w:spacing w:val="-7"/>
                <w:sz w:val="24"/>
                <w:szCs w:val="24"/>
              </w:rPr>
              <w:t>.</w:t>
            </w:r>
          </w:p>
          <w:p w:rsidR="008D5ECD" w:rsidRPr="0045198F" w:rsidRDefault="008D5ECD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CD" w:rsidRPr="0045198F" w:rsidRDefault="008D5E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5ECD" w:rsidRPr="0045198F">
        <w:trPr>
          <w:trHeight w:val="18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831FB1" w:rsidRDefault="0045198F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 w:rsidRPr="00831FB1">
              <w:rPr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98F" w:rsidRPr="0045198F" w:rsidRDefault="0045198F" w:rsidP="0006735F">
            <w:pPr>
              <w:shd w:val="clear" w:color="auto" w:fill="FFFFFF"/>
              <w:ind w:right="10" w:firstLine="10"/>
              <w:rPr>
                <w:sz w:val="28"/>
                <w:szCs w:val="28"/>
              </w:rPr>
            </w:pPr>
            <w:r w:rsidRPr="0045198F">
              <w:rPr>
                <w:sz w:val="28"/>
                <w:szCs w:val="28"/>
              </w:rPr>
              <w:t>Введение. Материалы, инструменты, рабочее место, техника безопасности.</w:t>
            </w:r>
            <w:r w:rsidR="007944D8">
              <w:rPr>
                <w:sz w:val="28"/>
                <w:szCs w:val="28"/>
              </w:rPr>
              <w:t xml:space="preserve"> Технология работы акриловой краской.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7944D8" w:rsidP="00444B24">
            <w:pPr>
              <w:shd w:val="clear" w:color="auto" w:fill="FFFFFF"/>
              <w:ind w:left="102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7944D8" w:rsidRDefault="005B5D40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7944D8" w:rsidRDefault="005B5D40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ECD" w:rsidRPr="0045198F">
        <w:trPr>
          <w:trHeight w:val="13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831FB1" w:rsidRDefault="00EA2A2F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D9F" w:rsidRDefault="00CD3D9F">
            <w:pPr>
              <w:shd w:val="clear" w:color="auto" w:fill="FFFFFF"/>
              <w:spacing w:line="226" w:lineRule="exact"/>
              <w:ind w:right="106" w:firstLine="5"/>
              <w:rPr>
                <w:sz w:val="28"/>
                <w:szCs w:val="28"/>
              </w:rPr>
            </w:pPr>
          </w:p>
          <w:p w:rsidR="008D5ECD" w:rsidRPr="00EA2A2F" w:rsidRDefault="00EA2A2F">
            <w:pPr>
              <w:shd w:val="clear" w:color="auto" w:fill="FFFFFF"/>
              <w:spacing w:line="226" w:lineRule="exact"/>
              <w:ind w:right="106" w:firstLine="5"/>
              <w:rPr>
                <w:sz w:val="28"/>
                <w:szCs w:val="28"/>
              </w:rPr>
            </w:pPr>
            <w:r w:rsidRPr="00EA2A2F">
              <w:rPr>
                <w:sz w:val="28"/>
                <w:szCs w:val="28"/>
              </w:rPr>
              <w:t>Роспись шелка</w:t>
            </w:r>
            <w:r>
              <w:rPr>
                <w:sz w:val="28"/>
                <w:szCs w:val="28"/>
              </w:rPr>
              <w:t>.</w:t>
            </w:r>
          </w:p>
          <w:p w:rsidR="007944D8" w:rsidRPr="007944D8" w:rsidRDefault="007944D8" w:rsidP="0006735F">
            <w:pPr>
              <w:shd w:val="clear" w:color="auto" w:fill="FFFFFF"/>
              <w:ind w:right="106" w:firstLine="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7944D8" w:rsidP="00444B24">
            <w:pPr>
              <w:shd w:val="clear" w:color="auto" w:fill="FFFFFF"/>
              <w:ind w:left="102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7944D8" w:rsidRDefault="005B253F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7944D8" w:rsidRDefault="005B253F" w:rsidP="007944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061958" w:rsidRDefault="00EA2A2F" w:rsidP="00061958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061958">
              <w:rPr>
                <w:sz w:val="28"/>
                <w:szCs w:val="28"/>
              </w:rPr>
              <w:t>Панно по шелку разных размеров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D5ECD" w:rsidRPr="0045198F">
        <w:trPr>
          <w:trHeight w:val="126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831FB1" w:rsidRDefault="0045198F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 w:rsidRPr="00831FB1">
              <w:rPr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D9F" w:rsidRDefault="00CD3D9F" w:rsidP="0006735F">
            <w:pPr>
              <w:shd w:val="clear" w:color="auto" w:fill="FFFFFF"/>
              <w:ind w:right="144" w:firstLine="5"/>
              <w:rPr>
                <w:sz w:val="28"/>
                <w:szCs w:val="28"/>
              </w:rPr>
            </w:pPr>
          </w:p>
          <w:p w:rsidR="007944D8" w:rsidRPr="007944D8" w:rsidRDefault="00EA2A2F" w:rsidP="0006735F">
            <w:pPr>
              <w:shd w:val="clear" w:color="auto" w:fill="FFFFFF"/>
              <w:ind w:right="14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живопись.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7944D8" w:rsidP="00444B24">
            <w:pPr>
              <w:shd w:val="clear" w:color="auto" w:fill="FFFFFF"/>
              <w:spacing w:line="230" w:lineRule="exact"/>
              <w:ind w:left="102" w:right="16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7944D8" w:rsidRDefault="005B253F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5B25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061958" w:rsidRDefault="00EA2A2F" w:rsidP="00061958">
            <w:pPr>
              <w:shd w:val="clear" w:color="auto" w:fill="FFFFFF"/>
              <w:ind w:right="58" w:firstLine="14"/>
              <w:rPr>
                <w:sz w:val="28"/>
                <w:szCs w:val="28"/>
              </w:rPr>
            </w:pPr>
            <w:r w:rsidRPr="00A051D9">
              <w:rPr>
                <w:sz w:val="28"/>
                <w:szCs w:val="28"/>
              </w:rPr>
              <w:t>Живопись на холсте.</w:t>
            </w:r>
          </w:p>
        </w:tc>
      </w:tr>
      <w:tr w:rsidR="008D5ECD" w:rsidRPr="0045198F">
        <w:trPr>
          <w:trHeight w:val="12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831FB1" w:rsidRDefault="0045198F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831FB1">
              <w:rPr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D9F" w:rsidRDefault="00CD3D9F">
            <w:pPr>
              <w:shd w:val="clear" w:color="auto" w:fill="FFFFFF"/>
              <w:rPr>
                <w:sz w:val="24"/>
                <w:szCs w:val="24"/>
              </w:rPr>
            </w:pPr>
          </w:p>
          <w:p w:rsidR="008D5ECD" w:rsidRPr="00F553DC" w:rsidRDefault="000673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53DC" w:rsidRPr="00F553DC">
              <w:rPr>
                <w:sz w:val="28"/>
                <w:szCs w:val="28"/>
              </w:rPr>
              <w:t>Оформление праздничных школьных мероприятий.</w:t>
            </w:r>
          </w:p>
          <w:p w:rsidR="0006735F" w:rsidRPr="0006735F" w:rsidRDefault="000673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605BF5" w:rsidP="00444B24">
            <w:pPr>
              <w:shd w:val="clear" w:color="auto" w:fill="FFFFFF"/>
              <w:spacing w:line="221" w:lineRule="exact"/>
              <w:ind w:left="102" w:right="16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605BF5" w:rsidRDefault="005B253F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6B4617" w:rsidRDefault="005B25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D9" w:rsidRPr="00F553DC" w:rsidRDefault="00A051D9" w:rsidP="00A051D9">
            <w:pPr>
              <w:shd w:val="clear" w:color="auto" w:fill="FFFFFF"/>
              <w:ind w:right="5" w:firstLine="1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53DC" w:rsidRPr="00F553DC">
              <w:rPr>
                <w:sz w:val="28"/>
                <w:szCs w:val="28"/>
              </w:rPr>
              <w:t>Декорации, театральный реквизит.</w:t>
            </w:r>
          </w:p>
          <w:p w:rsidR="008D5ECD" w:rsidRPr="00A051D9" w:rsidRDefault="008D5ECD" w:rsidP="00A051D9">
            <w:pPr>
              <w:shd w:val="clear" w:color="auto" w:fill="FFFFFF"/>
              <w:ind w:right="5" w:firstLine="10"/>
              <w:rPr>
                <w:sz w:val="28"/>
                <w:szCs w:val="28"/>
              </w:rPr>
            </w:pPr>
          </w:p>
        </w:tc>
      </w:tr>
      <w:tr w:rsidR="008D5ECD" w:rsidRPr="0045198F">
        <w:trPr>
          <w:trHeight w:val="123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831FB1" w:rsidRDefault="0045198F" w:rsidP="00831F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1FB1">
              <w:rPr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D9F" w:rsidRDefault="00CD3D9F" w:rsidP="00831FB1">
            <w:pPr>
              <w:shd w:val="clear" w:color="auto" w:fill="FFFFFF"/>
              <w:ind w:right="254" w:firstLine="10"/>
              <w:rPr>
                <w:sz w:val="28"/>
                <w:szCs w:val="28"/>
              </w:rPr>
            </w:pPr>
          </w:p>
          <w:p w:rsidR="00831FB1" w:rsidRPr="00831FB1" w:rsidRDefault="00831FB1" w:rsidP="00831FB1">
            <w:pPr>
              <w:shd w:val="clear" w:color="auto" w:fill="FFFFFF"/>
              <w:ind w:right="254" w:firstLine="10"/>
              <w:rPr>
                <w:sz w:val="28"/>
                <w:szCs w:val="28"/>
              </w:rPr>
            </w:pPr>
            <w:r w:rsidRPr="00831FB1">
              <w:rPr>
                <w:sz w:val="28"/>
                <w:szCs w:val="28"/>
              </w:rPr>
              <w:t>Выполнение акрилом живописи на стене.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31FB1" w:rsidP="00444B24">
            <w:pPr>
              <w:shd w:val="clear" w:color="auto" w:fill="FFFFFF"/>
              <w:spacing w:line="221" w:lineRule="exact"/>
              <w:ind w:left="102" w:right="17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831FB1" w:rsidRDefault="005B253F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45198F" w:rsidRDefault="008D5E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831FB1" w:rsidRDefault="005B25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CD" w:rsidRPr="00A051D9" w:rsidRDefault="00A051D9" w:rsidP="00A051D9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A051D9">
              <w:rPr>
                <w:sz w:val="28"/>
                <w:szCs w:val="28"/>
              </w:rPr>
              <w:t>Настенное панно.</w:t>
            </w:r>
          </w:p>
        </w:tc>
      </w:tr>
      <w:tr w:rsidR="00F553DC" w:rsidRPr="0045198F">
        <w:trPr>
          <w:trHeight w:val="1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3DC" w:rsidRPr="00831FB1" w:rsidRDefault="008F2A0B" w:rsidP="00831F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D9F" w:rsidRDefault="00CD3D9F">
            <w:pPr>
              <w:shd w:val="clear" w:color="auto" w:fill="FFFFFF"/>
              <w:spacing w:line="221" w:lineRule="exact"/>
              <w:ind w:right="254" w:firstLine="10"/>
              <w:rPr>
                <w:sz w:val="28"/>
                <w:szCs w:val="28"/>
              </w:rPr>
            </w:pPr>
          </w:p>
          <w:p w:rsidR="00F553DC" w:rsidRPr="00CD3D9F" w:rsidRDefault="00CD3D9F">
            <w:pPr>
              <w:shd w:val="clear" w:color="auto" w:fill="FFFFFF"/>
              <w:spacing w:line="221" w:lineRule="exact"/>
              <w:ind w:right="254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3DC" w:rsidRDefault="00003C6B" w:rsidP="00444B24">
            <w:pPr>
              <w:shd w:val="clear" w:color="auto" w:fill="FFFFFF"/>
              <w:spacing w:line="221" w:lineRule="exact"/>
              <w:ind w:left="102" w:right="17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3DC" w:rsidRDefault="00351147" w:rsidP="005B5D40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3DC" w:rsidRPr="0045198F" w:rsidRDefault="00F553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3DC" w:rsidRDefault="00351147" w:rsidP="00844B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4B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3DC" w:rsidRDefault="00CD3D9F" w:rsidP="00A051D9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Сувениры, изделия русских народных промыслов.</w:t>
            </w:r>
          </w:p>
        </w:tc>
      </w:tr>
      <w:tr w:rsidR="00831FB1" w:rsidRPr="0045198F">
        <w:trPr>
          <w:trHeight w:val="68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1" w:rsidRPr="00831FB1" w:rsidRDefault="00831FB1" w:rsidP="00831F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D9F" w:rsidRDefault="00CD3D9F">
            <w:pPr>
              <w:shd w:val="clear" w:color="auto" w:fill="FFFFFF"/>
              <w:spacing w:line="221" w:lineRule="exact"/>
              <w:ind w:right="254" w:firstLine="10"/>
              <w:rPr>
                <w:sz w:val="28"/>
                <w:szCs w:val="28"/>
              </w:rPr>
            </w:pPr>
          </w:p>
          <w:p w:rsidR="00831FB1" w:rsidRPr="00372D96" w:rsidRDefault="00372D96">
            <w:pPr>
              <w:shd w:val="clear" w:color="auto" w:fill="FFFFFF"/>
              <w:spacing w:line="221" w:lineRule="exact"/>
              <w:ind w:right="254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1" w:rsidRDefault="00831FB1">
            <w:pPr>
              <w:shd w:val="clear" w:color="auto" w:fill="FFFFFF"/>
              <w:spacing w:line="221" w:lineRule="exact"/>
              <w:ind w:left="187" w:right="17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1" w:rsidRDefault="0066113F" w:rsidP="00351147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47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1" w:rsidRPr="00444B24" w:rsidRDefault="00351147" w:rsidP="00444B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1" w:rsidRPr="00831FB1" w:rsidRDefault="0066113F" w:rsidP="003511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5114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1" w:rsidRPr="0045198F" w:rsidRDefault="00831FB1">
            <w:pPr>
              <w:shd w:val="clear" w:color="auto" w:fill="FFFFFF"/>
              <w:spacing w:line="221" w:lineRule="exact"/>
              <w:ind w:right="5"/>
              <w:rPr>
                <w:sz w:val="24"/>
                <w:szCs w:val="24"/>
              </w:rPr>
            </w:pPr>
          </w:p>
        </w:tc>
      </w:tr>
    </w:tbl>
    <w:p w:rsidR="0045198F" w:rsidRDefault="0045198F">
      <w:pPr>
        <w:pStyle w:val="a4"/>
        <w:rPr>
          <w:szCs w:val="28"/>
        </w:rPr>
      </w:pPr>
    </w:p>
    <w:p w:rsidR="00C851C7" w:rsidRDefault="00C851C7" w:rsidP="00C851C7"/>
    <w:p w:rsidR="00C851C7" w:rsidRDefault="00C851C7" w:rsidP="00C851C7"/>
    <w:p w:rsidR="00C851C7" w:rsidRDefault="00C851C7" w:rsidP="00C851C7"/>
    <w:p w:rsidR="00C851C7" w:rsidRDefault="00C851C7" w:rsidP="00C851C7"/>
    <w:p w:rsidR="009F66C8" w:rsidRDefault="009F66C8" w:rsidP="00C851C7"/>
    <w:p w:rsidR="009F66C8" w:rsidRDefault="009F66C8" w:rsidP="00C851C7"/>
    <w:p w:rsidR="009F66C8" w:rsidRDefault="009F66C8" w:rsidP="00C851C7"/>
    <w:p w:rsidR="009F66C8" w:rsidRDefault="009F66C8" w:rsidP="00C851C7"/>
    <w:p w:rsidR="004F6550" w:rsidRDefault="004F6550" w:rsidP="00C851C7"/>
    <w:p w:rsidR="009F66C8" w:rsidRDefault="009F66C8" w:rsidP="00C851C7"/>
    <w:p w:rsidR="009F66C8" w:rsidRDefault="009F66C8" w:rsidP="00C851C7"/>
    <w:p w:rsidR="00A97D28" w:rsidRDefault="00A97D28" w:rsidP="00C851C7"/>
    <w:p w:rsidR="00A97D28" w:rsidRDefault="00A97D28" w:rsidP="00C851C7"/>
    <w:p w:rsidR="00A97D28" w:rsidRDefault="00A97D28" w:rsidP="00C851C7"/>
    <w:p w:rsidR="00A97D28" w:rsidRDefault="00A97D28" w:rsidP="00C851C7"/>
    <w:p w:rsidR="00A97D28" w:rsidRDefault="00A97D28" w:rsidP="00C851C7"/>
    <w:p w:rsidR="00A97D28" w:rsidRPr="00AA4837" w:rsidRDefault="00A97D28" w:rsidP="00C851C7">
      <w:pPr>
        <w:rPr>
          <w:lang w:val="en-US"/>
        </w:rPr>
      </w:pPr>
    </w:p>
    <w:p w:rsidR="00A97D28" w:rsidRDefault="00A97D28" w:rsidP="00C851C7"/>
    <w:p w:rsidR="00A97D28" w:rsidRDefault="00A97D28" w:rsidP="00C851C7"/>
    <w:p w:rsidR="008D5ECD" w:rsidRPr="00A97D28" w:rsidRDefault="008D5ECD" w:rsidP="00A97D28">
      <w:pPr>
        <w:pStyle w:val="a4"/>
        <w:jc w:val="left"/>
        <w:rPr>
          <w:b/>
        </w:rPr>
      </w:pPr>
      <w:r w:rsidRPr="00A97D28">
        <w:rPr>
          <w:b/>
        </w:rPr>
        <w:t>Календарно-тематическое планирование</w:t>
      </w:r>
      <w:r w:rsidR="008064D6" w:rsidRPr="00A97D28">
        <w:rPr>
          <w:b/>
        </w:rPr>
        <w:t xml:space="preserve"> 1 группа</w:t>
      </w:r>
      <w:r w:rsidR="00583FE2" w:rsidRPr="00A97D28">
        <w:rPr>
          <w:b/>
        </w:rPr>
        <w:t xml:space="preserve"> </w:t>
      </w:r>
      <w:r w:rsidR="00647C9B" w:rsidRPr="00A97D28">
        <w:rPr>
          <w:b/>
        </w:rPr>
        <w:t xml:space="preserve"> (</w:t>
      </w:r>
      <w:r w:rsidR="0029251B" w:rsidRPr="00A97D28">
        <w:rPr>
          <w:b/>
        </w:rPr>
        <w:t xml:space="preserve">3 </w:t>
      </w:r>
      <w:r w:rsidR="00647C9B" w:rsidRPr="00A97D28">
        <w:rPr>
          <w:b/>
        </w:rPr>
        <w:t>часа в неделю)</w:t>
      </w:r>
    </w:p>
    <w:p w:rsidR="008F235D" w:rsidRPr="008F235D" w:rsidRDefault="008F235D" w:rsidP="008F235D"/>
    <w:tbl>
      <w:tblPr>
        <w:tblW w:w="10247" w:type="dxa"/>
        <w:tblInd w:w="-953" w:type="dxa"/>
        <w:tblCellMar>
          <w:left w:w="40" w:type="dxa"/>
          <w:right w:w="40" w:type="dxa"/>
        </w:tblCellMar>
        <w:tblLook w:val="0000"/>
      </w:tblPr>
      <w:tblGrid>
        <w:gridCol w:w="993"/>
        <w:gridCol w:w="4508"/>
        <w:gridCol w:w="1162"/>
        <w:gridCol w:w="1725"/>
        <w:gridCol w:w="60"/>
        <w:gridCol w:w="1799"/>
      </w:tblGrid>
      <w:tr w:rsidR="00A97D28" w:rsidRPr="00AF4356" w:rsidTr="00A97D28">
        <w:trPr>
          <w:trHeight w:val="39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97D28" w:rsidRDefault="00A97D28" w:rsidP="006944BD">
            <w:pPr>
              <w:shd w:val="clear" w:color="auto" w:fill="FFFFFF"/>
              <w:spacing w:line="480" w:lineRule="auto"/>
              <w:ind w:left="197"/>
              <w:jc w:val="center"/>
              <w:rPr>
                <w:b/>
                <w:bCs/>
                <w:sz w:val="24"/>
                <w:szCs w:val="24"/>
              </w:rPr>
            </w:pPr>
            <w:r w:rsidRPr="00A97D2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97D28" w:rsidRDefault="00A97D28" w:rsidP="006944BD">
            <w:pPr>
              <w:shd w:val="clear" w:color="auto" w:fill="FFFFFF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97D28" w:rsidRDefault="00A97D28" w:rsidP="00A97D28">
            <w:pPr>
              <w:shd w:val="clear" w:color="auto" w:fill="FFFFFF"/>
              <w:ind w:left="197"/>
              <w:jc w:val="both"/>
              <w:rPr>
                <w:b/>
                <w:bCs/>
                <w:sz w:val="24"/>
                <w:szCs w:val="24"/>
              </w:rPr>
            </w:pPr>
            <w:r w:rsidRPr="00A97D28">
              <w:rPr>
                <w:b/>
                <w:bCs/>
                <w:sz w:val="24"/>
                <w:szCs w:val="24"/>
              </w:rPr>
              <w:t xml:space="preserve">Кол-во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Pr="00A97D28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97D28" w:rsidRDefault="00A97D28" w:rsidP="006944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4"/>
                <w:szCs w:val="24"/>
              </w:rPr>
              <w:t>Дата проведения занятия</w:t>
            </w:r>
          </w:p>
        </w:tc>
      </w:tr>
      <w:tr w:rsidR="00A97D28" w:rsidRPr="00AF4356" w:rsidTr="00A97D28">
        <w:trPr>
          <w:trHeight w:val="41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97D28" w:rsidRDefault="00A97D28" w:rsidP="006944BD">
            <w:pPr>
              <w:shd w:val="clear" w:color="auto" w:fill="FFFFFF"/>
              <w:spacing w:line="480" w:lineRule="auto"/>
              <w:ind w:left="19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97D28" w:rsidRDefault="00A97D28" w:rsidP="006944BD">
            <w:pPr>
              <w:shd w:val="clear" w:color="auto" w:fill="FFFFFF"/>
              <w:spacing w:line="21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97D28" w:rsidRDefault="00A97D28" w:rsidP="00A97D28">
            <w:pPr>
              <w:shd w:val="clear" w:color="auto" w:fill="FFFFFF"/>
              <w:ind w:left="19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97D28" w:rsidRDefault="00A97D28" w:rsidP="006944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97D28" w:rsidRDefault="00A97D28" w:rsidP="006944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AF4356" w:rsidRPr="00AF4356" w:rsidTr="00A97D28">
        <w:trPr>
          <w:trHeight w:val="66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56" w:rsidRPr="00A97D28" w:rsidRDefault="00AF4356" w:rsidP="00A97D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8"/>
                <w:szCs w:val="28"/>
              </w:rPr>
              <w:t xml:space="preserve">Введение. Материалы, инструменты, рабочее место, техника безопасности. Технология работы акриловой краской – </w:t>
            </w:r>
            <w:r w:rsidR="00F44E79" w:rsidRPr="00A97D28">
              <w:rPr>
                <w:b/>
                <w:sz w:val="28"/>
                <w:szCs w:val="28"/>
              </w:rPr>
              <w:t>1</w:t>
            </w:r>
            <w:r w:rsidRPr="00A97D28"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A97D28" w:rsidRPr="00AF4356" w:rsidTr="00A97D28">
        <w:trPr>
          <w:trHeight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AF43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CA4CB2" w:rsidRDefault="00A97D28" w:rsidP="006944BD">
            <w:pPr>
              <w:shd w:val="clear" w:color="auto" w:fill="FFFFFF"/>
              <w:spacing w:line="216" w:lineRule="exact"/>
              <w:ind w:right="10"/>
              <w:jc w:val="center"/>
              <w:rPr>
                <w:sz w:val="24"/>
                <w:szCs w:val="24"/>
              </w:rPr>
            </w:pPr>
            <w:r w:rsidRPr="00CA4CB2">
              <w:rPr>
                <w:sz w:val="24"/>
                <w:szCs w:val="24"/>
              </w:rPr>
              <w:t>Введение. Материалы, инструменты, рабочее место, техника безопасности. Технология работы акриловой краской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</w:p>
          <w:p w:rsidR="00A97D28" w:rsidRPr="00AF4356" w:rsidRDefault="00A97D28" w:rsidP="006944BD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592AF9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3A7"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F4356" w:rsidRPr="00AF4356" w:rsidTr="00A97D28">
        <w:trPr>
          <w:trHeight w:val="51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56" w:rsidRPr="00A97D28" w:rsidRDefault="00F921C6" w:rsidP="004777E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7D28">
              <w:rPr>
                <w:b/>
                <w:sz w:val="28"/>
                <w:szCs w:val="28"/>
              </w:rPr>
              <w:t>Роспись шелка</w:t>
            </w:r>
            <w:r w:rsidR="00DB03CB" w:rsidRPr="00A97D28">
              <w:rPr>
                <w:b/>
                <w:sz w:val="28"/>
                <w:szCs w:val="28"/>
              </w:rPr>
              <w:t>-</w:t>
            </w:r>
            <w:r w:rsidR="004777E9" w:rsidRPr="004777E9">
              <w:rPr>
                <w:b/>
                <w:color w:val="000000"/>
                <w:sz w:val="28"/>
                <w:szCs w:val="28"/>
              </w:rPr>
              <w:t>20</w:t>
            </w:r>
            <w:r w:rsidR="00972659" w:rsidRPr="00C7661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72659" w:rsidRPr="00A97D28">
              <w:rPr>
                <w:b/>
                <w:sz w:val="28"/>
                <w:szCs w:val="28"/>
              </w:rPr>
              <w:t>час</w:t>
            </w:r>
            <w:r w:rsidR="004777E9">
              <w:rPr>
                <w:b/>
                <w:sz w:val="28"/>
                <w:szCs w:val="28"/>
              </w:rPr>
              <w:t>ов</w:t>
            </w:r>
          </w:p>
        </w:tc>
      </w:tr>
      <w:tr w:rsidR="00A97D28" w:rsidRPr="00AF4356" w:rsidTr="00A97D28">
        <w:trPr>
          <w:trHeight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AF43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росписи на шелке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</w:p>
          <w:p w:rsidR="00A97D28" w:rsidRPr="00AF4356" w:rsidRDefault="00A97D28" w:rsidP="006944BD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592AF9" w:rsidP="000027FC">
            <w:pPr>
              <w:shd w:val="clear" w:color="auto" w:fill="FFFFFF"/>
              <w:spacing w:line="221" w:lineRule="exact"/>
              <w:ind w:right="107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13A7"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0027FC">
            <w:pPr>
              <w:shd w:val="clear" w:color="auto" w:fill="FFFFFF"/>
              <w:spacing w:line="221" w:lineRule="exact"/>
              <w:ind w:right="1075" w:firstLine="19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росписи на шелке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592AF9" w:rsidP="000027FC">
            <w:pPr>
              <w:shd w:val="clear" w:color="auto" w:fill="FFFFFF"/>
              <w:spacing w:line="221" w:lineRule="exact"/>
              <w:ind w:right="107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3A7"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0027FC">
            <w:pPr>
              <w:shd w:val="clear" w:color="auto" w:fill="FFFFFF"/>
              <w:spacing w:line="221" w:lineRule="exact"/>
              <w:ind w:right="1075" w:firstLine="19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рисунка на шелк. Обведение рисунка «резервом».</w:t>
            </w:r>
          </w:p>
          <w:p w:rsidR="00A97D28" w:rsidRPr="00AF4356" w:rsidRDefault="00A97D28" w:rsidP="006944BD">
            <w:pPr>
              <w:shd w:val="clear" w:color="auto" w:fill="FFFFFF"/>
              <w:spacing w:line="226" w:lineRule="exact"/>
              <w:ind w:right="144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97D28" w:rsidRPr="00AF4356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D313C8" w:rsidP="006944BD">
            <w:pPr>
              <w:shd w:val="clear" w:color="auto" w:fill="FFFFFF"/>
              <w:spacing w:line="221" w:lineRule="exact"/>
              <w:ind w:right="58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13A7"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spacing w:line="221" w:lineRule="exact"/>
              <w:ind w:right="58" w:firstLine="14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рисунка на шелк. Обведение рисунка «резервом».</w:t>
            </w:r>
          </w:p>
          <w:p w:rsidR="00A97D28" w:rsidRDefault="00A97D28" w:rsidP="006944BD">
            <w:pPr>
              <w:shd w:val="clear" w:color="auto" w:fill="FFFFFF"/>
              <w:ind w:right="144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B213A7" w:rsidP="00D313C8">
            <w:pPr>
              <w:shd w:val="clear" w:color="auto" w:fill="FFFFFF"/>
              <w:spacing w:line="221" w:lineRule="exact"/>
              <w:ind w:right="58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13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D313C8">
            <w:pPr>
              <w:shd w:val="clear" w:color="auto" w:fill="FFFFFF"/>
              <w:spacing w:line="221" w:lineRule="exact"/>
              <w:ind w:right="58" w:firstLine="14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A97D28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подготовка палитр, кистей. Составление колорита картины по образцу. Роспись 1 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  <w:p w:rsidR="00A97D28" w:rsidRPr="00AF4356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B213A7" w:rsidP="00D313C8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13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D313C8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подготовка палитр, кистей. Составление колорита картины по образцу. Роспись 1 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9462F0" w:rsidP="00C6237C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23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C6237C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F67ED0" w:rsidRDefault="00A97D28" w:rsidP="006944BD">
            <w:pPr>
              <w:jc w:val="center"/>
              <w:rPr>
                <w:sz w:val="24"/>
                <w:szCs w:val="24"/>
              </w:rPr>
            </w:pPr>
            <w:r w:rsidRPr="00F67ED0">
              <w:rPr>
                <w:sz w:val="24"/>
                <w:szCs w:val="24"/>
              </w:rPr>
              <w:t>Роспись второго 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97D28" w:rsidRPr="00AF4356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9462F0" w:rsidP="00C6237C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23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C6237C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F67ED0" w:rsidRDefault="00A97D28" w:rsidP="006944BD">
            <w:pPr>
              <w:jc w:val="center"/>
              <w:rPr>
                <w:sz w:val="24"/>
                <w:szCs w:val="24"/>
              </w:rPr>
            </w:pPr>
            <w:r w:rsidRPr="00F67ED0">
              <w:rPr>
                <w:sz w:val="24"/>
                <w:szCs w:val="24"/>
              </w:rPr>
              <w:t>Роспись второго 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9462F0" w:rsidP="00732940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9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732940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B66857" w:rsidRDefault="00A97D28" w:rsidP="006944BD">
            <w:pPr>
              <w:jc w:val="center"/>
              <w:rPr>
                <w:sz w:val="24"/>
                <w:szCs w:val="24"/>
              </w:rPr>
            </w:pPr>
            <w:r w:rsidRPr="00F67ED0">
              <w:rPr>
                <w:sz w:val="24"/>
                <w:szCs w:val="24"/>
              </w:rPr>
              <w:t xml:space="preserve">Роспись </w:t>
            </w:r>
            <w:r>
              <w:rPr>
                <w:sz w:val="24"/>
                <w:szCs w:val="24"/>
              </w:rPr>
              <w:t xml:space="preserve">третьего </w:t>
            </w:r>
            <w:r w:rsidRPr="00F67ED0">
              <w:rPr>
                <w:sz w:val="24"/>
                <w:szCs w:val="24"/>
              </w:rPr>
              <w:t>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  <w:p w:rsidR="00A97D28" w:rsidRPr="00AF4356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9462F0" w:rsidP="008D5B57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B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8D5B57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F67ED0" w:rsidRDefault="00A97D28" w:rsidP="006944BD">
            <w:pPr>
              <w:jc w:val="center"/>
              <w:rPr>
                <w:sz w:val="24"/>
                <w:szCs w:val="24"/>
              </w:rPr>
            </w:pPr>
            <w:r w:rsidRPr="00F67ED0">
              <w:rPr>
                <w:sz w:val="24"/>
                <w:szCs w:val="24"/>
              </w:rPr>
              <w:t xml:space="preserve">Роспись </w:t>
            </w:r>
            <w:r>
              <w:rPr>
                <w:sz w:val="24"/>
                <w:szCs w:val="24"/>
              </w:rPr>
              <w:t xml:space="preserve">третьего </w:t>
            </w:r>
            <w:r w:rsidRPr="00F67ED0">
              <w:rPr>
                <w:sz w:val="24"/>
                <w:szCs w:val="24"/>
              </w:rPr>
              <w:t>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8D5B57" w:rsidP="006944BD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462F0"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росписи на шелке в технике «горячего»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A97D28" w:rsidRPr="00AF4356" w:rsidRDefault="00A97D28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8D5B5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462F0"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A97D28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росписи на шелке в технике «горячего»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Default="00A97D28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8" w:rsidRPr="00AF4356" w:rsidRDefault="009E3C0C" w:rsidP="009E3C0C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462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28" w:rsidRPr="00AF4356" w:rsidRDefault="00A97D28" w:rsidP="009E3C0C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парафином </w:t>
            </w:r>
            <w:proofErr w:type="spellStart"/>
            <w:r>
              <w:rPr>
                <w:sz w:val="24"/>
                <w:szCs w:val="24"/>
              </w:rPr>
              <w:t>набрызга</w:t>
            </w:r>
            <w:proofErr w:type="spellEnd"/>
            <w:r>
              <w:rPr>
                <w:sz w:val="24"/>
                <w:szCs w:val="24"/>
              </w:rPr>
              <w:t xml:space="preserve"> и линий по чистой ткани.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407D8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62F0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первого слоя росписи акриловыми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407D8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62F0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первого слоя росписи акриловыми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312D63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62F0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второго </w:t>
            </w:r>
            <w:proofErr w:type="spellStart"/>
            <w:r>
              <w:rPr>
                <w:sz w:val="24"/>
                <w:szCs w:val="24"/>
              </w:rPr>
              <w:t>набрызга</w:t>
            </w:r>
            <w:proofErr w:type="spellEnd"/>
            <w:r>
              <w:rPr>
                <w:sz w:val="24"/>
                <w:szCs w:val="24"/>
              </w:rPr>
              <w:t xml:space="preserve"> и линий парафином по первому слою краски.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312D63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62F0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второго слоя живописи акриловой краской.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E30D01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462F0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Набрызг</w:t>
            </w:r>
            <w:proofErr w:type="spellEnd"/>
            <w:r>
              <w:rPr>
                <w:sz w:val="24"/>
                <w:szCs w:val="24"/>
              </w:rPr>
              <w:t xml:space="preserve"> третьего слоя парафина. Выполнение третьего слоя живописи.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5352F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62F0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приема «</w:t>
            </w:r>
            <w:proofErr w:type="spellStart"/>
            <w:r>
              <w:rPr>
                <w:sz w:val="24"/>
                <w:szCs w:val="24"/>
              </w:rPr>
              <w:t>кракле</w:t>
            </w:r>
            <w:proofErr w:type="spellEnd"/>
            <w:r>
              <w:rPr>
                <w:sz w:val="24"/>
                <w:szCs w:val="24"/>
              </w:rPr>
              <w:t>». Снятие с подрамника ткани с росписью.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5352F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540EC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Натяжка готового панно на новый подрамник. Завершение панно контурами.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5C541D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540EC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97D28" w:rsidRDefault="00B213A7" w:rsidP="00E225B9">
            <w:pPr>
              <w:shd w:val="clear" w:color="auto" w:fill="FFFFFF"/>
              <w:spacing w:line="221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A97D28">
              <w:rPr>
                <w:b/>
                <w:sz w:val="28"/>
                <w:szCs w:val="28"/>
              </w:rPr>
              <w:t>Масляная живопись-</w:t>
            </w:r>
            <w:r w:rsidR="00E225B9" w:rsidRPr="00E225B9">
              <w:rPr>
                <w:b/>
                <w:color w:val="000000"/>
                <w:sz w:val="28"/>
                <w:szCs w:val="28"/>
              </w:rPr>
              <w:t>24</w:t>
            </w:r>
            <w:r w:rsidRPr="00E225B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97D28">
              <w:rPr>
                <w:b/>
                <w:sz w:val="28"/>
                <w:szCs w:val="28"/>
              </w:rPr>
              <w:t>часа</w:t>
            </w: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технологическими особенностями масляных красок. Инструменты для работы масляными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1540EC" w:rsidP="00755A6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5A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755A6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1540EC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технологическими особенностями масляных красок. Инструменты для работы масляными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1540EC" w:rsidP="00755A6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5A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755A6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1540EC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холста для масляной живописи. Натяжка холста на подрамник. Грунтовка холста.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1540EC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1540EC" w:rsidP="00755A6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5A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755A6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1540EC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листа ДВП к масляной живописи. Проклейка Листа ДВП обойным клеем.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CF321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540EC">
              <w:rPr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1540EC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листа ДВП к масляной живописи. Проклейка Листа ДВП обойным клеем.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CF3217" w:rsidP="009D24C8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540EC">
              <w:rPr>
                <w:sz w:val="24"/>
                <w:szCs w:val="24"/>
              </w:rPr>
              <w:t>.1</w:t>
            </w:r>
            <w:r w:rsidR="009D24C8">
              <w:rPr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9D24C8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1540EC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проклеенного листа ДВП белой эмалью.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803443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CC7"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1540EC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проклеенного листа ДВП белой эмалью.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803443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CC7"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374CC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карандашного рисунка пейзажа на холст или ДВП. Линейная перспектива в построении пейзажа.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803443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4CC7"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374CC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карандашного рисунка пейзажа на холст или ДВП. Линейная перспектива в построении пейзажа.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803443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4CC7"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374CC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карандашного рисунка клеем или живописным лаком. Разбавители для масляных красок. Техника промывки кистей растворителем.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F83669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44EA0"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F83669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374CC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карандашного рисунка клеем или живописным лаком. Разбавители для масляных красок. Техника промывки кистей растворителем.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544EA0" w:rsidP="00AA3ACA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A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AA3ACA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374CC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 дополнительные цвета. Родственные и контрастные цвета. Закон </w:t>
            </w:r>
            <w:proofErr w:type="spellStart"/>
            <w:r>
              <w:rPr>
                <w:sz w:val="24"/>
                <w:szCs w:val="24"/>
              </w:rPr>
              <w:t>теплохолодности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Цветовоздушная</w:t>
            </w:r>
            <w:proofErr w:type="spellEnd"/>
            <w:r>
              <w:rPr>
                <w:sz w:val="24"/>
                <w:szCs w:val="24"/>
              </w:rPr>
              <w:t xml:space="preserve"> перспектива.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213A7" w:rsidRPr="00AF4356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544EA0" w:rsidP="00AA3ACA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A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AA3ACA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13A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374CC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 дополнительные цвета. Родственные и контрастные цвета. Закон </w:t>
            </w:r>
            <w:proofErr w:type="spellStart"/>
            <w:r>
              <w:rPr>
                <w:sz w:val="24"/>
                <w:szCs w:val="24"/>
              </w:rPr>
              <w:t>теплохолодности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Цветовоздушная</w:t>
            </w:r>
            <w:proofErr w:type="spellEnd"/>
            <w:r>
              <w:rPr>
                <w:sz w:val="24"/>
                <w:szCs w:val="24"/>
              </w:rPr>
              <w:t xml:space="preserve"> перспектива.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Default="00B213A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A7" w:rsidRPr="00AF4356" w:rsidRDefault="002E2B8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44EA0"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3A7" w:rsidRPr="00AF4356" w:rsidRDefault="00B213A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 дополнительные цвета. Родственные и контрастные цвета. Закон </w:t>
            </w:r>
            <w:proofErr w:type="spellStart"/>
            <w:r>
              <w:rPr>
                <w:sz w:val="24"/>
                <w:szCs w:val="24"/>
              </w:rPr>
              <w:t>теплохолодности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lastRenderedPageBreak/>
              <w:t>Цветовоздушная</w:t>
            </w:r>
            <w:proofErr w:type="spellEnd"/>
            <w:r>
              <w:rPr>
                <w:sz w:val="24"/>
                <w:szCs w:val="24"/>
              </w:rPr>
              <w:t xml:space="preserve"> перспектива.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91C4B" w:rsidP="002E2B87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B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2E2B87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фона пейзажа. Подготовка палитры для живописи фона. </w:t>
            </w:r>
            <w:proofErr w:type="spellStart"/>
            <w:r>
              <w:rPr>
                <w:sz w:val="24"/>
                <w:szCs w:val="24"/>
              </w:rPr>
              <w:t>Флейцевание</w:t>
            </w:r>
            <w:proofErr w:type="spellEnd"/>
            <w:r>
              <w:rPr>
                <w:sz w:val="24"/>
                <w:szCs w:val="24"/>
              </w:rPr>
              <w:t xml:space="preserve"> – основной прием живописи фона.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91C4B" w:rsidP="005354C1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4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5354C1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фона пейзажа. Подготовка палитры для живописи фона. </w:t>
            </w:r>
            <w:proofErr w:type="spellStart"/>
            <w:r>
              <w:rPr>
                <w:sz w:val="24"/>
                <w:szCs w:val="24"/>
              </w:rPr>
              <w:t>Флейцевание</w:t>
            </w:r>
            <w:proofErr w:type="spellEnd"/>
            <w:r>
              <w:rPr>
                <w:sz w:val="24"/>
                <w:szCs w:val="24"/>
              </w:rPr>
              <w:t xml:space="preserve"> – основной прием живописи фона.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91C4B" w:rsidP="00427DA9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7D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427DA9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среднего плана пейзажа. Подготовка палитры к написанию среднего плана. Приемы написания среднего плана: пастозный мазок, сухая кисть, лессировка. Порядок нанесения приемов на среднем плане.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25183F" w:rsidP="00427DA9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7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427DA9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среднего плана пейзажа. Подготовка палитры к написанию среднего плана. Приемы написания среднего плана: пастозный мазок, сухая кисть, лессировка. Порядок нанесения приемов на среднем плане.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427DA9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5183F"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25183F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стволов, листвы, кустарника, почвы.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4B71A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B91"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25183F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стволов, листвы, кустарника, почвы.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4B71A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B91"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25183F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ближнего плана. Подготовка палитры к живописи ближнего плана. Приемы написания ближнего плана: тонкая линия, торцевание, маленький мазок.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4B71A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03EA"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25183F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ближнего плана. Подготовка палитры к живописи ближнего плана. Приемы написания ближнего плана: тонкая линия, торцевание, маленький мазок.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213556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03EA"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A203EA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контраст на ближнем плане.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</w:p>
          <w:p w:rsidR="00C91C4B" w:rsidRDefault="00C91C4B" w:rsidP="006944B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6612A1" w:rsidP="00213556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556">
              <w:rPr>
                <w:sz w:val="24"/>
                <w:szCs w:val="24"/>
              </w:rPr>
              <w:t>1</w:t>
            </w:r>
            <w:r w:rsidR="00A203EA"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213556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A203EA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6612A1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контраст на ближнем плане.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6612A1" w:rsidP="00213556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5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213556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6612A1" w:rsidRPr="00AF4356" w:rsidTr="0027170F">
        <w:trPr>
          <w:trHeight w:val="67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2A1" w:rsidRPr="00644A6E" w:rsidRDefault="00644A6E" w:rsidP="00FB7033">
            <w:pPr>
              <w:shd w:val="clear" w:color="auto" w:fill="FFFFFF"/>
              <w:spacing w:line="221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школьных мероприятий –</w:t>
            </w:r>
            <w:r w:rsidR="00FB7033">
              <w:rPr>
                <w:b/>
                <w:sz w:val="24"/>
                <w:szCs w:val="24"/>
              </w:rPr>
              <w:t>2</w:t>
            </w:r>
            <w:r w:rsidR="008373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6612A1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6612A1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тематика мероприятий. Соответствие оформления тематике мероприятий.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</w:p>
          <w:p w:rsidR="00C91C4B" w:rsidRDefault="00C91C4B" w:rsidP="006944B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6612A1" w:rsidP="008E5A58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A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8E5A58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6612A1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декораций для сцены из разных материалов.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</w:p>
          <w:p w:rsidR="00C91C4B" w:rsidRDefault="00C91C4B" w:rsidP="006944B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6612A1" w:rsidP="008E5A58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A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8E5A58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6612A1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декораций для сцены из разных материалов.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B629F1" w:rsidP="008E5A58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5A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8E5A58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6612A1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декораций для сцены из разных материалов.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B629F1" w:rsidP="00094ED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E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094ED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6612A1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декораций.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</w:p>
          <w:p w:rsidR="00C91C4B" w:rsidRDefault="00C91C4B" w:rsidP="006944B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583264" w:rsidP="00094ED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E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094ED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583264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декораций.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F73CC" w:rsidP="00094ED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E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094ED3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583264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декораций.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D4F81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583264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 краски на основе </w:t>
            </w:r>
            <w:proofErr w:type="spellStart"/>
            <w:r>
              <w:rPr>
                <w:sz w:val="24"/>
                <w:szCs w:val="24"/>
              </w:rPr>
              <w:t>побелочного</w:t>
            </w:r>
            <w:proofErr w:type="spellEnd"/>
            <w:r>
              <w:rPr>
                <w:sz w:val="24"/>
                <w:szCs w:val="24"/>
              </w:rPr>
              <w:t xml:space="preserve"> акрила и цветовых колеров. Раскраска цветом элементов декораций кистями, </w:t>
            </w:r>
            <w:r>
              <w:rPr>
                <w:sz w:val="24"/>
                <w:szCs w:val="24"/>
              </w:rPr>
              <w:lastRenderedPageBreak/>
              <w:t>валиками.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</w:p>
          <w:p w:rsidR="00C91C4B" w:rsidRDefault="00C91C4B" w:rsidP="006944B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D4F81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844DDA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 краски на основе </w:t>
            </w:r>
            <w:proofErr w:type="spellStart"/>
            <w:r>
              <w:rPr>
                <w:sz w:val="24"/>
                <w:szCs w:val="24"/>
              </w:rPr>
              <w:t>побелочного</w:t>
            </w:r>
            <w:proofErr w:type="spellEnd"/>
            <w:r>
              <w:rPr>
                <w:sz w:val="24"/>
                <w:szCs w:val="24"/>
              </w:rPr>
              <w:t xml:space="preserve"> акрила и цветовых колеров. Раскраска цветом элементов декораций кистями, валиками.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D4F81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844DDA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2E2A53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</w:t>
            </w:r>
            <w:proofErr w:type="spellStart"/>
            <w:r>
              <w:rPr>
                <w:sz w:val="24"/>
                <w:szCs w:val="24"/>
              </w:rPr>
              <w:t>обклейки</w:t>
            </w:r>
            <w:proofErr w:type="spellEnd"/>
            <w:r>
              <w:rPr>
                <w:sz w:val="24"/>
                <w:szCs w:val="24"/>
              </w:rPr>
              <w:t xml:space="preserve"> декораций самоклеющейся пленкой.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4594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844DDA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2E2A53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 краски на основе </w:t>
            </w:r>
            <w:proofErr w:type="spellStart"/>
            <w:r>
              <w:rPr>
                <w:sz w:val="24"/>
                <w:szCs w:val="24"/>
              </w:rPr>
              <w:t>побелочного</w:t>
            </w:r>
            <w:proofErr w:type="spellEnd"/>
            <w:r>
              <w:rPr>
                <w:sz w:val="24"/>
                <w:szCs w:val="24"/>
              </w:rPr>
              <w:t xml:space="preserve"> акрила и цветовых колеров. Раскраска цветом элементов декораций кистями, валиками.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</w:p>
          <w:p w:rsidR="00C91C4B" w:rsidRDefault="00C91C4B" w:rsidP="006944B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4594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151C7C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шрифтовых растяжек с буквами из самоклеющейся пленки.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4594A" w:rsidP="00C4594A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151C7C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шрифтовых растяжек с буквами из самоклеющейся пленки.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48088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151C7C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8F235D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шрифтовых растяжек с окрашенными буквами.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48088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151C7C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шрифтовых растяжек с окрашенными буквами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00645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022054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праздничных эмблем на спортивные, военные, интеллектуальные, туристические праздники, КВН, правовые конкурсы и т.д.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B5932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022054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праздничных эмблем на спортивные, военные, интеллектуальные, туристические праздники, КВН, правовые конкурсы и т.д.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B5932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022054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бумажных аксессуаров к костюмам: накидки, короны.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B5932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022054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бумажных аксессуаров к костюмам: накидки, короны.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1C6EFC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022054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EC7180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бумажных аксессуаров к костюмам: накидки, короны.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1C6EFC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022054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реквизита к праздничным мероприятиям: мечи, щиты, лодки, телефон, телевизор, домик, автомобиль, автобус и др.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1C6EFC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9499D" w:rsidP="00261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Шитье шапочек: </w:t>
            </w:r>
            <w:proofErr w:type="spellStart"/>
            <w:r>
              <w:rPr>
                <w:sz w:val="24"/>
                <w:szCs w:val="24"/>
              </w:rPr>
              <w:t>чебурашек</w:t>
            </w:r>
            <w:proofErr w:type="spellEnd"/>
            <w:r>
              <w:rPr>
                <w:sz w:val="24"/>
                <w:szCs w:val="24"/>
              </w:rPr>
              <w:t>, крокодилов, скоморохов и др. на основе поролона, атласной и меховой ткани, бархата, пластмассовых ободков.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1C6EFC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97D28" w:rsidRDefault="009B1680" w:rsidP="00C46378">
            <w:pPr>
              <w:shd w:val="clear" w:color="auto" w:fill="FFFFFF"/>
              <w:spacing w:line="221" w:lineRule="exact"/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акрилом живописи на стене – 2</w:t>
            </w:r>
            <w:r w:rsidR="00C463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46378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9499D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настенных панно. Виды настенных панно. Техники выполнения настенных панно: монументальная живопись, аэрография, </w:t>
            </w:r>
            <w:proofErr w:type="spellStart"/>
            <w:r>
              <w:rPr>
                <w:sz w:val="24"/>
                <w:szCs w:val="24"/>
              </w:rPr>
              <w:t>сграфитто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папье</w:t>
            </w:r>
            <w:proofErr w:type="spellEnd"/>
            <w:r>
              <w:rPr>
                <w:sz w:val="24"/>
                <w:szCs w:val="24"/>
              </w:rPr>
              <w:t xml:space="preserve"> – Маше, коллаж, мозаика.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1C6EFC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824CAE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настенных панно. Виды настенных панно. Техники выполнения настенных панно: монументальная живопись, аэрография, </w:t>
            </w:r>
            <w:proofErr w:type="spellStart"/>
            <w:r>
              <w:rPr>
                <w:sz w:val="24"/>
                <w:szCs w:val="24"/>
              </w:rPr>
              <w:t>сграфитто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папье</w:t>
            </w:r>
            <w:proofErr w:type="spellEnd"/>
            <w:r>
              <w:rPr>
                <w:sz w:val="24"/>
                <w:szCs w:val="24"/>
              </w:rPr>
              <w:t xml:space="preserve"> – Маше, коллаж, мозаика.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C08BD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824CAE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0E525D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Цветовые и технологические особенности монументальной живописи. </w:t>
            </w:r>
            <w:proofErr w:type="spellStart"/>
            <w:r>
              <w:rPr>
                <w:sz w:val="24"/>
                <w:szCs w:val="24"/>
              </w:rPr>
              <w:t>Уцельненнное</w:t>
            </w:r>
            <w:proofErr w:type="spellEnd"/>
            <w:r>
              <w:rPr>
                <w:sz w:val="24"/>
                <w:szCs w:val="24"/>
              </w:rPr>
              <w:t xml:space="preserve"> цветовое и графическое решение.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C08BD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AE72C7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2C7" w:rsidRDefault="00AE72C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2C7" w:rsidRDefault="00AE72C7" w:rsidP="00694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2C7" w:rsidRDefault="00AE72C7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2C7" w:rsidRDefault="00AE72C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2C7" w:rsidRDefault="00AE72C7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AE72C7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Цветовые и технологические особенности монументальной живописи. </w:t>
            </w:r>
            <w:proofErr w:type="spellStart"/>
            <w:r>
              <w:rPr>
                <w:sz w:val="24"/>
                <w:szCs w:val="24"/>
              </w:rPr>
              <w:t>Уцельненнное</w:t>
            </w:r>
            <w:proofErr w:type="spellEnd"/>
            <w:r>
              <w:rPr>
                <w:sz w:val="24"/>
                <w:szCs w:val="24"/>
              </w:rPr>
              <w:t xml:space="preserve"> цветовое и графическое решение.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C08BD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5D5A99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1A2A56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Стилевое решение монументального панно. Сочетание монументального панно с интерьером.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C08BD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5D5A99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Стилевое решение монументального панно. Сочетание монументального панно с интерьером.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C08BD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5D5A99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012275" w:rsidRDefault="00C91C4B" w:rsidP="006944BD">
            <w:pPr>
              <w:jc w:val="center"/>
              <w:rPr>
                <w:sz w:val="24"/>
                <w:szCs w:val="24"/>
              </w:rPr>
            </w:pPr>
            <w:r w:rsidRPr="00012275">
              <w:rPr>
                <w:sz w:val="24"/>
                <w:szCs w:val="24"/>
              </w:rPr>
              <w:t>Составление эскиза монументального панно.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C08BD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5D5A99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012275" w:rsidRDefault="00C91C4B" w:rsidP="006944BD">
            <w:pPr>
              <w:jc w:val="center"/>
              <w:rPr>
                <w:sz w:val="24"/>
                <w:szCs w:val="24"/>
              </w:rPr>
            </w:pPr>
            <w:r w:rsidRPr="00012275">
              <w:rPr>
                <w:sz w:val="24"/>
                <w:szCs w:val="24"/>
              </w:rPr>
              <w:t>Составление эскиза монументального панно.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C08BD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5D5A99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</w:pPr>
            <w:r>
              <w:rPr>
                <w:sz w:val="24"/>
                <w:szCs w:val="24"/>
              </w:rPr>
              <w:t>Цветовое решение эскиза монументального панно гуашевыми или акриловыми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87D0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5D5A99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эскиза монументального панно гуашевыми или акриловыми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87D0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82D7A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исполнения настенного панно: валики, кисти, скотч малярный, резаки.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87D0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82D7A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панно на стене. Нанесение рисунка.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87D0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382D7A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панно на стене. Нанесение рисунка.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87D0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382D7A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цветом панно на стене.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87D0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82D7A" w:rsidP="00D96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цветом панно на стене.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003C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4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82D7A" w:rsidP="00D96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малярным скотчем, валиком, кистью на стене.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003C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4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382D7A" w:rsidP="00D96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9042F8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панно. </w:t>
            </w:r>
            <w:r w:rsidR="00C91C4B">
              <w:rPr>
                <w:sz w:val="24"/>
                <w:szCs w:val="24"/>
              </w:rPr>
              <w:t>Работа малярным скотчем, валиком, кистью на стене.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9042F8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003C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86377B" w:rsidP="00D96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00168E" w:rsidRDefault="00C91C4B" w:rsidP="006944BD">
            <w:pPr>
              <w:jc w:val="center"/>
              <w:rPr>
                <w:sz w:val="24"/>
                <w:szCs w:val="24"/>
              </w:rPr>
            </w:pPr>
            <w:r w:rsidRPr="0000168E">
              <w:rPr>
                <w:sz w:val="24"/>
                <w:szCs w:val="24"/>
              </w:rPr>
              <w:t>Завершение панно.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003C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86377B" w:rsidP="00D96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B14123" w:rsidRDefault="00C91C4B" w:rsidP="006944BD">
            <w:pPr>
              <w:jc w:val="center"/>
              <w:rPr>
                <w:sz w:val="24"/>
                <w:szCs w:val="24"/>
              </w:rPr>
            </w:pPr>
            <w:r w:rsidRPr="00B14123">
              <w:rPr>
                <w:sz w:val="24"/>
                <w:szCs w:val="24"/>
              </w:rPr>
              <w:t>Аэрография. Устройство компрессора. И аэрографа. Правила эксплуатации. Краски, шаблоны, инструменты в аэрографии.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003C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86377B" w:rsidP="00D96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элементов рисунков аэрографом.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003C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86377B" w:rsidP="00D96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аэрографии.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003CF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252F5" w:rsidRPr="00AF4356" w:rsidTr="0027170F">
        <w:trPr>
          <w:trHeight w:val="67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2F5" w:rsidRPr="00B252F5" w:rsidRDefault="00B252F5" w:rsidP="0065092B">
            <w:pPr>
              <w:shd w:val="clear" w:color="auto" w:fill="FFFFFF"/>
              <w:spacing w:line="221" w:lineRule="exact"/>
              <w:ind w:right="5"/>
              <w:jc w:val="center"/>
              <w:rPr>
                <w:b/>
                <w:sz w:val="24"/>
                <w:szCs w:val="24"/>
              </w:rPr>
            </w:pPr>
            <w:r w:rsidRPr="00B252F5">
              <w:rPr>
                <w:b/>
                <w:sz w:val="24"/>
                <w:szCs w:val="24"/>
              </w:rPr>
              <w:t>Изготовление сувениров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76EB8">
              <w:rPr>
                <w:b/>
                <w:sz w:val="24"/>
                <w:szCs w:val="24"/>
              </w:rPr>
              <w:t>2</w:t>
            </w:r>
            <w:r w:rsidR="0065092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65092B">
              <w:rPr>
                <w:b/>
                <w:sz w:val="24"/>
                <w:szCs w:val="24"/>
              </w:rPr>
              <w:t>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C91C4B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86377B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261346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своего рисунка аэрографом. Выполнение фона, крупных, мелких деталей аэрографом.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C22C8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FC0AF2" w:rsidRPr="00AF4356" w:rsidTr="00A97D28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AF2" w:rsidRDefault="00FC0AF2" w:rsidP="0069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AF2" w:rsidRDefault="00FC0AF2" w:rsidP="00261346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AF2" w:rsidRDefault="00FC0AF2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AF2" w:rsidRDefault="00FC0AF2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AF2" w:rsidRDefault="00FC0AF2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FC0AF2" w:rsidP="002E6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1519FD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Истрия и технологический процесс дымковской игрушки.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C22C8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FC0AF2" w:rsidP="002E6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дымковской игрушки из скульптурного пластилина. Лепка козлика. Лепка лошади.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C22C8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D85D6B" w:rsidP="002E6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дымковской барыни. Лепка гармониста.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C22C8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3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D85D6B" w:rsidP="002E6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индюка. Лепка дерева.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DC22C8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D85D6B" w:rsidP="002E6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тройки. Покрытие игрушек белой краской.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83C7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D85D6B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115"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игрушек акриловой краской: козлика, лошади, барыни, гармониста.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83C7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D85D6B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115">
              <w:rPr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индюка, дерева, тройки.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83C7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D85D6B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115">
              <w:rPr>
                <w:sz w:val="24"/>
                <w:szCs w:val="24"/>
              </w:rPr>
              <w:t>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виды, элементы, виды композиции, технология в хохломской росписи.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83C7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4117B4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115">
              <w:rPr>
                <w:sz w:val="24"/>
                <w:szCs w:val="24"/>
              </w:rPr>
              <w:t>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Адаптированная технология изготовления хохломского изделия в домашних условиях. Составление композиции хохломского изделия. Грунтовка деревянного изделия левкасом.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83C7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4117B4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115">
              <w:rPr>
                <w:sz w:val="24"/>
                <w:szCs w:val="24"/>
              </w:rPr>
              <w:t>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выполнение изделия в технике верхового письма. Нанесение золотого фона акриловой краской.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83C7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0E4115" w:rsidP="002E6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0A3F18" w:rsidRDefault="00C91C4B" w:rsidP="006944BD">
            <w:pPr>
              <w:jc w:val="center"/>
              <w:rPr>
                <w:sz w:val="24"/>
                <w:szCs w:val="24"/>
              </w:rPr>
            </w:pPr>
            <w:r w:rsidRPr="000A3F18">
              <w:rPr>
                <w:sz w:val="24"/>
                <w:szCs w:val="24"/>
              </w:rPr>
              <w:t>Нанесение карандашного рисунка на изделие для верхового письма. Выполнение росписи изделия в технике верхового письма.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83C7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4117B4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475753" w:rsidRDefault="00C91C4B" w:rsidP="006944BD">
            <w:pPr>
              <w:jc w:val="center"/>
              <w:rPr>
                <w:sz w:val="24"/>
                <w:szCs w:val="24"/>
              </w:rPr>
            </w:pPr>
            <w:proofErr w:type="spellStart"/>
            <w:r w:rsidRPr="00475753">
              <w:rPr>
                <w:sz w:val="24"/>
                <w:szCs w:val="24"/>
              </w:rPr>
              <w:t>Лачение</w:t>
            </w:r>
            <w:proofErr w:type="spellEnd"/>
            <w:r w:rsidRPr="00475753">
              <w:rPr>
                <w:sz w:val="24"/>
                <w:szCs w:val="24"/>
              </w:rPr>
              <w:t xml:space="preserve"> изделия.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383C7E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055AC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7E6A0C" w:rsidRDefault="00C91C4B" w:rsidP="006944BD">
            <w:pPr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 xml:space="preserve">Поэтапное выполнение изделия в технике «красная </w:t>
            </w:r>
            <w:proofErr w:type="spellStart"/>
            <w:r w:rsidRPr="007E6A0C">
              <w:rPr>
                <w:sz w:val="24"/>
                <w:szCs w:val="24"/>
              </w:rPr>
              <w:t>кудрина</w:t>
            </w:r>
            <w:proofErr w:type="spellEnd"/>
            <w:r w:rsidRPr="007E6A0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Грунтовка изделия левкасом.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055AC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8E0D97" w:rsidRDefault="00C91C4B" w:rsidP="006944BD">
            <w:pPr>
              <w:jc w:val="center"/>
              <w:rPr>
                <w:sz w:val="24"/>
                <w:szCs w:val="24"/>
              </w:rPr>
            </w:pPr>
            <w:r w:rsidRPr="008E0D97">
              <w:rPr>
                <w:sz w:val="24"/>
                <w:szCs w:val="24"/>
              </w:rPr>
              <w:t>Нанесение золотистого фона акриловой краской.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055AC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19626D" w:rsidRDefault="00C91C4B" w:rsidP="006944BD">
            <w:pPr>
              <w:jc w:val="center"/>
              <w:rPr>
                <w:sz w:val="24"/>
                <w:szCs w:val="24"/>
              </w:rPr>
            </w:pPr>
            <w:r w:rsidRPr="0019626D">
              <w:rPr>
                <w:sz w:val="24"/>
                <w:szCs w:val="24"/>
              </w:rPr>
              <w:t>Нанесение рисунка для техники «</w:t>
            </w:r>
            <w:proofErr w:type="spellStart"/>
            <w:r w:rsidRPr="0019626D">
              <w:rPr>
                <w:sz w:val="24"/>
                <w:szCs w:val="24"/>
              </w:rPr>
              <w:t>кудрина</w:t>
            </w:r>
            <w:proofErr w:type="spellEnd"/>
            <w:r w:rsidRPr="0019626D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Выполнение росписи «</w:t>
            </w:r>
            <w:proofErr w:type="spellStart"/>
            <w:r>
              <w:rPr>
                <w:sz w:val="24"/>
                <w:szCs w:val="24"/>
              </w:rPr>
              <w:t>кудрина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3055AC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технология нижнетагильских подносов. Основные элементы росписи подносов.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BC32BC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ягод: клубника, вишня, слива, малина, рябина, шиповник, крыжовник, смородина.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BC32BC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фруктов: яблоко, груша.</w:t>
            </w:r>
          </w:p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листьев: крупных, средних, мелких.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BC32BC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травки. Роспись цветов: ромашка, василек.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BC32BC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115">
              <w:rPr>
                <w:sz w:val="24"/>
                <w:szCs w:val="24"/>
              </w:rPr>
              <w:t>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8678F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цветов: мак, </w:t>
            </w:r>
            <w:proofErr w:type="spellStart"/>
            <w:r>
              <w:rPr>
                <w:sz w:val="24"/>
                <w:szCs w:val="24"/>
              </w:rPr>
              <w:t>бархатец</w:t>
            </w:r>
            <w:proofErr w:type="spellEnd"/>
            <w:r>
              <w:rPr>
                <w:sz w:val="24"/>
                <w:szCs w:val="24"/>
              </w:rPr>
              <w:t xml:space="preserve">, шафран, ирис.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470B16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70B16" w:rsidRPr="00AF4356" w:rsidTr="00AC56AA">
        <w:trPr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B16" w:rsidRDefault="00470B16" w:rsidP="002E67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B16" w:rsidRDefault="00470B16" w:rsidP="002E67D4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B16" w:rsidRDefault="00470B16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16" w:rsidRPr="00AF4356" w:rsidRDefault="00470B16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B16" w:rsidRPr="00AF4356" w:rsidRDefault="00470B16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0E4115" w:rsidP="002E6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8678FF" w:rsidP="008678F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  <w:proofErr w:type="spellStart"/>
            <w:r>
              <w:rPr>
                <w:sz w:val="24"/>
                <w:szCs w:val="24"/>
              </w:rPr>
              <w:t>тагильской</w:t>
            </w:r>
            <w:proofErr w:type="spellEnd"/>
            <w:r>
              <w:rPr>
                <w:sz w:val="24"/>
                <w:szCs w:val="24"/>
              </w:rPr>
              <w:t xml:space="preserve"> розы.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27328A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4115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71CBE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  <w:proofErr w:type="spellStart"/>
            <w:r>
              <w:rPr>
                <w:sz w:val="24"/>
                <w:szCs w:val="24"/>
              </w:rPr>
              <w:t>тагильского</w:t>
            </w:r>
            <w:proofErr w:type="spellEnd"/>
            <w:r>
              <w:rPr>
                <w:sz w:val="24"/>
                <w:szCs w:val="24"/>
              </w:rPr>
              <w:t xml:space="preserve"> подноса с цветочной композицией.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C91C4B" w:rsidRPr="00AF4356" w:rsidRDefault="00C91C4B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D70A5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2D70A5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C71CBE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  <w:proofErr w:type="spellStart"/>
            <w:r>
              <w:rPr>
                <w:sz w:val="24"/>
                <w:szCs w:val="24"/>
              </w:rPr>
              <w:t>тагильского</w:t>
            </w:r>
            <w:proofErr w:type="spellEnd"/>
            <w:r>
              <w:rPr>
                <w:sz w:val="24"/>
                <w:szCs w:val="24"/>
              </w:rPr>
              <w:t xml:space="preserve"> подноса с цветочной композицией.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771B02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0A5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2D70A5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D70A5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2D70A5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C71CBE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кистевого и трафаретного орнамента на подносе.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771B02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0A5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2D70A5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D70A5" w:rsidRPr="00AF4356" w:rsidTr="00AC56AA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2D70A5" w:rsidP="000E41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771B02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771B02" w:rsidP="006944B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0A5" w:rsidRDefault="00F36D5A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0A5" w:rsidRDefault="002D70A5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91C4B" w:rsidRPr="00AF4356" w:rsidTr="00AC56AA">
        <w:trPr>
          <w:trHeight w:val="672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97D28" w:rsidRDefault="00C91C4B" w:rsidP="006944BD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97D28" w:rsidRDefault="00C91C4B" w:rsidP="00771B02">
            <w:pPr>
              <w:shd w:val="clear" w:color="auto" w:fill="FFFFFF"/>
              <w:ind w:left="163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4"/>
                <w:szCs w:val="24"/>
              </w:rPr>
              <w:t>11</w:t>
            </w:r>
            <w:r w:rsidR="00771B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C4B" w:rsidRPr="00AF4356" w:rsidRDefault="00C91C4B" w:rsidP="006944BD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573C6A" w:rsidRDefault="00573C6A" w:rsidP="00D84F18">
      <w:pPr>
        <w:pStyle w:val="a4"/>
      </w:pPr>
    </w:p>
    <w:p w:rsidR="00A97D28" w:rsidRDefault="00A97D28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9067FA" w:rsidRDefault="009067FA" w:rsidP="00A97D28">
      <w:pPr>
        <w:rPr>
          <w:lang w:val="en-US"/>
        </w:rPr>
      </w:pPr>
    </w:p>
    <w:p w:rsidR="00D84F18" w:rsidRPr="00A97D28" w:rsidRDefault="00D84F18" w:rsidP="00D84F18">
      <w:pPr>
        <w:pStyle w:val="a4"/>
        <w:rPr>
          <w:b/>
        </w:rPr>
      </w:pPr>
      <w:r w:rsidRPr="00A97D28">
        <w:rPr>
          <w:b/>
        </w:rPr>
        <w:t>Календарно-темати</w:t>
      </w:r>
      <w:r w:rsidR="00EB1BD6" w:rsidRPr="00A97D28">
        <w:rPr>
          <w:b/>
        </w:rPr>
        <w:t>ческое планирование 2 группа</w:t>
      </w:r>
      <w:r w:rsidR="00583FE2" w:rsidRPr="00A97D28">
        <w:rPr>
          <w:b/>
        </w:rPr>
        <w:t xml:space="preserve"> </w:t>
      </w:r>
      <w:r w:rsidR="00EB1BD6" w:rsidRPr="00A97D28">
        <w:rPr>
          <w:b/>
        </w:rPr>
        <w:t>(6 часов</w:t>
      </w:r>
      <w:r w:rsidRPr="00A97D28">
        <w:rPr>
          <w:b/>
        </w:rPr>
        <w:t xml:space="preserve"> в неделю)</w:t>
      </w:r>
    </w:p>
    <w:p w:rsidR="00D84F18" w:rsidRPr="008F235D" w:rsidRDefault="00D84F18" w:rsidP="00D84F18"/>
    <w:tbl>
      <w:tblPr>
        <w:tblW w:w="15602" w:type="dxa"/>
        <w:tblInd w:w="-953" w:type="dxa"/>
        <w:tblCellMar>
          <w:left w:w="40" w:type="dxa"/>
          <w:right w:w="40" w:type="dxa"/>
        </w:tblCellMar>
        <w:tblLook w:val="0000"/>
      </w:tblPr>
      <w:tblGrid>
        <w:gridCol w:w="993"/>
        <w:gridCol w:w="4508"/>
        <w:gridCol w:w="1162"/>
        <w:gridCol w:w="1725"/>
        <w:gridCol w:w="60"/>
        <w:gridCol w:w="1799"/>
        <w:gridCol w:w="1785"/>
        <w:gridCol w:w="1785"/>
        <w:gridCol w:w="1785"/>
      </w:tblGrid>
      <w:tr w:rsidR="00ED216F" w:rsidRPr="00AF4356" w:rsidTr="00254D88">
        <w:trPr>
          <w:gridAfter w:val="3"/>
          <w:wAfter w:w="5355" w:type="dxa"/>
          <w:trHeight w:val="39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spacing w:line="480" w:lineRule="auto"/>
              <w:ind w:left="197"/>
              <w:jc w:val="center"/>
              <w:rPr>
                <w:b/>
                <w:bCs/>
                <w:sz w:val="24"/>
                <w:szCs w:val="24"/>
              </w:rPr>
            </w:pPr>
            <w:r w:rsidRPr="00A97D2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ind w:left="197"/>
              <w:jc w:val="both"/>
              <w:rPr>
                <w:b/>
                <w:bCs/>
                <w:sz w:val="24"/>
                <w:szCs w:val="24"/>
              </w:rPr>
            </w:pPr>
            <w:r w:rsidRPr="00A97D28">
              <w:rPr>
                <w:b/>
                <w:bCs/>
                <w:sz w:val="24"/>
                <w:szCs w:val="24"/>
              </w:rPr>
              <w:t xml:space="preserve">Кол-во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Pr="00A97D28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4"/>
                <w:szCs w:val="24"/>
              </w:rPr>
              <w:t>Дата проведения занятия</w:t>
            </w:r>
          </w:p>
        </w:tc>
      </w:tr>
      <w:tr w:rsidR="00ED216F" w:rsidRPr="00AF4356" w:rsidTr="00254D88">
        <w:trPr>
          <w:gridAfter w:val="3"/>
          <w:wAfter w:w="5355" w:type="dxa"/>
          <w:trHeight w:val="41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spacing w:line="480" w:lineRule="auto"/>
              <w:ind w:left="19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spacing w:line="21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ind w:left="19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2717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ED216F" w:rsidRPr="00AF4356" w:rsidTr="00254D88">
        <w:trPr>
          <w:gridAfter w:val="3"/>
          <w:wAfter w:w="5355" w:type="dxa"/>
          <w:trHeight w:val="66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B607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8"/>
                <w:szCs w:val="28"/>
              </w:rPr>
              <w:t>Введение. Материалы, инструменты, рабочее место, техника безопасности. Технология работы акриловой краской –</w:t>
            </w:r>
            <w:r w:rsidR="00B60787">
              <w:rPr>
                <w:b/>
                <w:sz w:val="28"/>
                <w:szCs w:val="28"/>
              </w:rPr>
              <w:t>2</w:t>
            </w:r>
            <w:r w:rsidRPr="00A97D28">
              <w:rPr>
                <w:b/>
                <w:sz w:val="28"/>
                <w:szCs w:val="28"/>
              </w:rPr>
              <w:t xml:space="preserve"> час</w:t>
            </w:r>
            <w:r w:rsidR="00B60787">
              <w:rPr>
                <w:b/>
                <w:sz w:val="28"/>
                <w:szCs w:val="28"/>
              </w:rPr>
              <w:t>а.</w:t>
            </w:r>
          </w:p>
        </w:tc>
      </w:tr>
      <w:tr w:rsidR="00ED216F" w:rsidRPr="00AF4356" w:rsidTr="00254D88">
        <w:trPr>
          <w:gridAfter w:val="3"/>
          <w:wAfter w:w="5355" w:type="dxa"/>
          <w:trHeight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F4356" w:rsidRDefault="00ED216F" w:rsidP="0027170F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AF43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CA4CB2" w:rsidRDefault="00ED216F" w:rsidP="0027170F">
            <w:pPr>
              <w:shd w:val="clear" w:color="auto" w:fill="FFFFFF"/>
              <w:spacing w:line="216" w:lineRule="exact"/>
              <w:ind w:right="10"/>
              <w:jc w:val="center"/>
              <w:rPr>
                <w:sz w:val="24"/>
                <w:szCs w:val="24"/>
              </w:rPr>
            </w:pPr>
            <w:r w:rsidRPr="00CA4CB2">
              <w:rPr>
                <w:sz w:val="24"/>
                <w:szCs w:val="24"/>
              </w:rPr>
              <w:t>Введение. Материалы, инструменты, рабочее место, техника безопасности. Технология работы акриловой краской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Default="00ED216F" w:rsidP="0027170F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</w:p>
          <w:p w:rsidR="00ED216F" w:rsidRPr="00AF4356" w:rsidRDefault="005F7E77" w:rsidP="0027170F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16F" w:rsidRPr="00AF4356" w:rsidRDefault="004F2CF7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16F">
              <w:rPr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F4356" w:rsidRDefault="00ED216F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D216F" w:rsidRPr="00AF4356" w:rsidTr="00254D88">
        <w:trPr>
          <w:gridAfter w:val="3"/>
          <w:wAfter w:w="5355" w:type="dxa"/>
          <w:trHeight w:val="51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6F" w:rsidRPr="00A97D28" w:rsidRDefault="00ED216F" w:rsidP="00B6078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7D28">
              <w:rPr>
                <w:b/>
                <w:sz w:val="28"/>
                <w:szCs w:val="28"/>
              </w:rPr>
              <w:t>Роспись шелка-</w:t>
            </w:r>
            <w:r w:rsidR="00B60787">
              <w:rPr>
                <w:b/>
                <w:color w:val="000000"/>
                <w:sz w:val="28"/>
                <w:szCs w:val="28"/>
              </w:rPr>
              <w:t>40</w:t>
            </w:r>
            <w:r w:rsidRPr="00C7661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97D28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="00B60787">
              <w:rPr>
                <w:b/>
                <w:sz w:val="28"/>
                <w:szCs w:val="28"/>
              </w:rPr>
              <w:t>.</w:t>
            </w:r>
          </w:p>
        </w:tc>
      </w:tr>
      <w:tr w:rsidR="00B70FB9" w:rsidRPr="00AF4356" w:rsidTr="00254D88">
        <w:trPr>
          <w:gridAfter w:val="3"/>
          <w:wAfter w:w="5355" w:type="dxa"/>
          <w:trHeight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AF43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росписи на шелке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107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1075" w:firstLine="19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росписи на шелке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107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1075" w:firstLine="19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рисунка на шелк. Обведение рисунка «резервом».</w:t>
            </w:r>
          </w:p>
          <w:p w:rsidR="00B70FB9" w:rsidRPr="00AF4356" w:rsidRDefault="00B70FB9" w:rsidP="0027170F">
            <w:pPr>
              <w:shd w:val="clear" w:color="auto" w:fill="FFFFFF"/>
              <w:spacing w:line="226" w:lineRule="exact"/>
              <w:ind w:right="144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0FB9" w:rsidRPr="00AF4356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8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8" w:firstLine="14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рисунка на шелк. Обведение рисунка «резервом».</w:t>
            </w:r>
          </w:p>
          <w:p w:rsidR="00B70FB9" w:rsidRDefault="00B70FB9" w:rsidP="0027170F">
            <w:pPr>
              <w:shd w:val="clear" w:color="auto" w:fill="FFFFFF"/>
              <w:ind w:right="144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8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8" w:firstLine="14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подготовка палитр, кистей. Составление колорита картины по образцу. Роспись 1 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подготовка палитр, кистей. Составление колорита картины по образцу. Роспись 1 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F67ED0" w:rsidRDefault="00B70FB9" w:rsidP="0027170F">
            <w:pPr>
              <w:jc w:val="center"/>
              <w:rPr>
                <w:sz w:val="24"/>
                <w:szCs w:val="24"/>
              </w:rPr>
            </w:pPr>
            <w:r w:rsidRPr="00F67ED0">
              <w:rPr>
                <w:sz w:val="24"/>
                <w:szCs w:val="24"/>
              </w:rPr>
              <w:t>Роспись второго 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0FB9" w:rsidRPr="00AF4356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F67ED0" w:rsidRDefault="00B70FB9" w:rsidP="0027170F">
            <w:pPr>
              <w:jc w:val="center"/>
              <w:rPr>
                <w:sz w:val="24"/>
                <w:szCs w:val="24"/>
              </w:rPr>
            </w:pPr>
            <w:r w:rsidRPr="00F67ED0">
              <w:rPr>
                <w:sz w:val="24"/>
                <w:szCs w:val="24"/>
              </w:rPr>
              <w:t>Роспись второго 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B66857" w:rsidRDefault="00B70FB9" w:rsidP="0027170F">
            <w:pPr>
              <w:jc w:val="center"/>
              <w:rPr>
                <w:sz w:val="24"/>
                <w:szCs w:val="24"/>
              </w:rPr>
            </w:pPr>
            <w:r w:rsidRPr="00F67ED0">
              <w:rPr>
                <w:sz w:val="24"/>
                <w:szCs w:val="24"/>
              </w:rPr>
              <w:t xml:space="preserve">Роспись </w:t>
            </w:r>
            <w:r>
              <w:rPr>
                <w:sz w:val="24"/>
                <w:szCs w:val="24"/>
              </w:rPr>
              <w:t xml:space="preserve">третьего </w:t>
            </w:r>
            <w:r w:rsidRPr="00F67ED0">
              <w:rPr>
                <w:sz w:val="24"/>
                <w:szCs w:val="24"/>
              </w:rPr>
              <w:t>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F67ED0" w:rsidRDefault="00B70FB9" w:rsidP="0027170F">
            <w:pPr>
              <w:jc w:val="center"/>
              <w:rPr>
                <w:sz w:val="24"/>
                <w:szCs w:val="24"/>
              </w:rPr>
            </w:pPr>
            <w:r w:rsidRPr="00F67ED0">
              <w:rPr>
                <w:sz w:val="24"/>
                <w:szCs w:val="24"/>
              </w:rPr>
              <w:t xml:space="preserve">Роспись </w:t>
            </w:r>
            <w:r>
              <w:rPr>
                <w:sz w:val="24"/>
                <w:szCs w:val="24"/>
              </w:rPr>
              <w:t xml:space="preserve">третьего </w:t>
            </w:r>
            <w:r w:rsidRPr="00F67ED0">
              <w:rPr>
                <w:sz w:val="24"/>
                <w:szCs w:val="24"/>
              </w:rPr>
              <w:t>этапа картины в технике холодного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 w:firstLine="10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росписи на шелке в технике «горячего»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росписи на шелке в технике «горячего» батика.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парафином </w:t>
            </w:r>
            <w:proofErr w:type="spellStart"/>
            <w:r>
              <w:rPr>
                <w:sz w:val="24"/>
                <w:szCs w:val="24"/>
              </w:rPr>
              <w:t>набрызга</w:t>
            </w:r>
            <w:proofErr w:type="spellEnd"/>
            <w:r>
              <w:rPr>
                <w:sz w:val="24"/>
                <w:szCs w:val="24"/>
              </w:rPr>
              <w:t xml:space="preserve"> и линий по чистой ткани.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первого слоя росписи акриловыми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первого слоя росписи акриловыми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второго </w:t>
            </w:r>
            <w:proofErr w:type="spellStart"/>
            <w:r>
              <w:rPr>
                <w:sz w:val="24"/>
                <w:szCs w:val="24"/>
              </w:rPr>
              <w:t>набрызга</w:t>
            </w:r>
            <w:proofErr w:type="spellEnd"/>
            <w:r>
              <w:rPr>
                <w:sz w:val="24"/>
                <w:szCs w:val="24"/>
              </w:rPr>
              <w:t xml:space="preserve"> и линий парафином по первому слою краски.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второго слоя живописи акриловой краской.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Набрызг</w:t>
            </w:r>
            <w:proofErr w:type="spellEnd"/>
            <w:r>
              <w:rPr>
                <w:sz w:val="24"/>
                <w:szCs w:val="24"/>
              </w:rPr>
              <w:t xml:space="preserve"> третьего слоя парафина. Выполнение третьего слоя живописи.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приема «</w:t>
            </w:r>
            <w:proofErr w:type="spellStart"/>
            <w:r>
              <w:rPr>
                <w:sz w:val="24"/>
                <w:szCs w:val="24"/>
              </w:rPr>
              <w:t>кракле</w:t>
            </w:r>
            <w:proofErr w:type="spellEnd"/>
            <w:r>
              <w:rPr>
                <w:sz w:val="24"/>
                <w:szCs w:val="24"/>
              </w:rPr>
              <w:t>». Снятие с подрамника ткани с росписью.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Натяжка готового панно на новый подрамник. Завершение панно контурами.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B70FB9" w:rsidRPr="00AF4356" w:rsidRDefault="00B70F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F4356" w:rsidRDefault="00B70FB9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70FB9" w:rsidRPr="00AF4356" w:rsidTr="00254D88">
        <w:trPr>
          <w:gridAfter w:val="3"/>
          <w:wAfter w:w="5355" w:type="dxa"/>
          <w:trHeight w:val="67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FB9" w:rsidRPr="00A97D28" w:rsidRDefault="00B70FB9" w:rsidP="00302FA5">
            <w:pPr>
              <w:shd w:val="clear" w:color="auto" w:fill="FFFFFF"/>
              <w:spacing w:line="221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A97D28">
              <w:rPr>
                <w:b/>
                <w:sz w:val="28"/>
                <w:szCs w:val="28"/>
              </w:rPr>
              <w:t>Масляная живопись-</w:t>
            </w:r>
            <w:r>
              <w:rPr>
                <w:b/>
                <w:color w:val="000000"/>
                <w:sz w:val="28"/>
                <w:szCs w:val="28"/>
              </w:rPr>
              <w:t>48</w:t>
            </w:r>
            <w:r w:rsidRPr="00E225B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97D28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технологическими особенностями масляных красок. Инструменты для работы масляными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технологическими особенностями масляных красок. Инструменты для работы масляными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холста для масляной живописи. Натяжка холста на подрамник. Грунтовка холста.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листа ДВП к масляной живописи. Проклейка Листа ДВП обойным клеем.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листа ДВП к масляной живописи. Проклейка Листа ДВП обойным клеем.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проклеенного листа ДВП белой эмалью.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проклеенного листа ДВП белой эмалью.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карандашного рисунка пейзажа на холст или ДВП. Линейная перспектива в построении пейзажа.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карандашного рисунка пейзажа на холст или ДВП. Линейная перспектива в построении пейзажа.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карандашного рисунка клеем или живописным лаком. Разбавители для масляных красок. Техника промывки кистей растворителем.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карандашного рисунка клеем или живописным лаком. Разбавители для масляных красок. Техника промывки кистей растворителем.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 дополнительные цвета. Родственные и контрастные цвета. Закон </w:t>
            </w:r>
            <w:proofErr w:type="spellStart"/>
            <w:r>
              <w:rPr>
                <w:sz w:val="24"/>
                <w:szCs w:val="24"/>
              </w:rPr>
              <w:t>теплохолодности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Цветовоздушная</w:t>
            </w:r>
            <w:proofErr w:type="spellEnd"/>
            <w:r>
              <w:rPr>
                <w:sz w:val="24"/>
                <w:szCs w:val="24"/>
              </w:rPr>
              <w:t xml:space="preserve"> перспектива.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6" w:lineRule="exact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 дополнительные цвета. Родственные и контрастные цвета. Закон </w:t>
            </w:r>
            <w:proofErr w:type="spellStart"/>
            <w:r>
              <w:rPr>
                <w:sz w:val="24"/>
                <w:szCs w:val="24"/>
              </w:rPr>
              <w:t>теплохолодности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Цветовоздушная</w:t>
            </w:r>
            <w:proofErr w:type="spellEnd"/>
            <w:r>
              <w:rPr>
                <w:sz w:val="24"/>
                <w:szCs w:val="24"/>
              </w:rPr>
              <w:t xml:space="preserve"> перспектива.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 дополнительные цвета. Родственные и контрастные цвета. Закон </w:t>
            </w:r>
            <w:proofErr w:type="spellStart"/>
            <w:r>
              <w:rPr>
                <w:sz w:val="24"/>
                <w:szCs w:val="24"/>
              </w:rPr>
              <w:t>теплохолодности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lastRenderedPageBreak/>
              <w:t>Цветовоздушная</w:t>
            </w:r>
            <w:proofErr w:type="spellEnd"/>
            <w:r>
              <w:rPr>
                <w:sz w:val="24"/>
                <w:szCs w:val="24"/>
              </w:rPr>
              <w:t xml:space="preserve"> перспектива.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фона пейзажа. Подготовка палитры для живописи фона. </w:t>
            </w:r>
            <w:proofErr w:type="spellStart"/>
            <w:r>
              <w:rPr>
                <w:sz w:val="24"/>
                <w:szCs w:val="24"/>
              </w:rPr>
              <w:t>Флейцевание</w:t>
            </w:r>
            <w:proofErr w:type="spellEnd"/>
            <w:r>
              <w:rPr>
                <w:sz w:val="24"/>
                <w:szCs w:val="24"/>
              </w:rPr>
              <w:t xml:space="preserve"> – основной прием живописи фона.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фона пейзажа. Подготовка палитры для живописи фона. </w:t>
            </w:r>
            <w:proofErr w:type="spellStart"/>
            <w:r>
              <w:rPr>
                <w:sz w:val="24"/>
                <w:szCs w:val="24"/>
              </w:rPr>
              <w:t>Флейцевание</w:t>
            </w:r>
            <w:proofErr w:type="spellEnd"/>
            <w:r>
              <w:rPr>
                <w:sz w:val="24"/>
                <w:szCs w:val="24"/>
              </w:rPr>
              <w:t xml:space="preserve"> – основной прием живописи фона.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среднего плана пейзажа. Подготовка палитры к написанию среднего плана. Приемы написания среднего плана: пастозный мазок, сухая кисть, лессировка. Порядок нанесения приемов на среднем плане.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среднего плана пейзажа. Подготовка палитры к написанию среднего плана. Приемы написания среднего плана: пастозный мазок, сухая кисть, лессировка. Порядок нанесения приемов на среднем плане.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стволов, листвы, кустарника, почвы.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стволов, листвы, кустарника, почвы.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ближнего плана. Подготовка палитры к живописи ближнего плана. Приемы написания ближнего плана: тонкая линия, торцевание, маленький мазок.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061222" w:rsidRPr="00AF4356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ближнего плана. Подготовка палитры к живописи ближнего плана. Приемы написания ближнего плана: тонкая линия, торцевание, маленький мазок.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контраст на ближнем плане.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jc w:val="center"/>
              <w:rPr>
                <w:sz w:val="24"/>
                <w:szCs w:val="24"/>
              </w:rPr>
            </w:pPr>
          </w:p>
          <w:p w:rsidR="00061222" w:rsidRDefault="00061222" w:rsidP="0027170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контраст на ближнем плане.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Default="00061222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AF4356" w:rsidRDefault="00061222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61222" w:rsidRPr="00AF4356" w:rsidTr="00254D88">
        <w:trPr>
          <w:gridAfter w:val="3"/>
          <w:wAfter w:w="5355" w:type="dxa"/>
          <w:trHeight w:val="67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222" w:rsidRPr="00644A6E" w:rsidRDefault="00061222" w:rsidP="00F77981">
            <w:pPr>
              <w:shd w:val="clear" w:color="auto" w:fill="FFFFFF"/>
              <w:spacing w:line="221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школьных мероприятий –44 ч.</w:t>
            </w:r>
          </w:p>
        </w:tc>
      </w:tr>
      <w:tr w:rsidR="00033495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тематика мероприятий. Соответствие оформления тематике мероприятий.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jc w:val="center"/>
              <w:rPr>
                <w:sz w:val="24"/>
                <w:szCs w:val="24"/>
              </w:rPr>
            </w:pPr>
          </w:p>
          <w:p w:rsidR="00033495" w:rsidRDefault="00033495" w:rsidP="0027170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33495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декораций для сцены из разных материалов.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jc w:val="center"/>
              <w:rPr>
                <w:sz w:val="24"/>
                <w:szCs w:val="24"/>
              </w:rPr>
            </w:pPr>
          </w:p>
          <w:p w:rsidR="00033495" w:rsidRDefault="00033495" w:rsidP="0027170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33495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декораций для сцены из разных материалов.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33495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декораций для сцены из разных материалов.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33495" w:rsidRPr="00AF4356" w:rsidTr="00254D88">
        <w:trPr>
          <w:gridAfter w:val="3"/>
          <w:wAfter w:w="5355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декораций.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jc w:val="center"/>
              <w:rPr>
                <w:sz w:val="24"/>
                <w:szCs w:val="24"/>
              </w:rPr>
            </w:pPr>
          </w:p>
          <w:p w:rsidR="00033495" w:rsidRDefault="00033495" w:rsidP="0027170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33495" w:rsidRPr="00AF4356" w:rsidTr="00254D88">
        <w:trPr>
          <w:gridAfter w:val="3"/>
          <w:wAfter w:w="5355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декораций.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Default="00033495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495" w:rsidRPr="00AF4356" w:rsidRDefault="00033495" w:rsidP="0009037B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декораций.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 краски на основе </w:t>
            </w:r>
            <w:proofErr w:type="spellStart"/>
            <w:r>
              <w:rPr>
                <w:sz w:val="24"/>
                <w:szCs w:val="24"/>
              </w:rPr>
              <w:t>побелочного</w:t>
            </w:r>
            <w:proofErr w:type="spellEnd"/>
            <w:r>
              <w:rPr>
                <w:sz w:val="24"/>
                <w:szCs w:val="24"/>
              </w:rPr>
              <w:t xml:space="preserve"> акрила и цветовых колеров. Раскраска цветом элементов декораций кистями, </w:t>
            </w:r>
            <w:r>
              <w:rPr>
                <w:sz w:val="24"/>
                <w:szCs w:val="24"/>
              </w:rPr>
              <w:lastRenderedPageBreak/>
              <w:t>валиками.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jc w:val="center"/>
              <w:rPr>
                <w:sz w:val="24"/>
                <w:szCs w:val="24"/>
              </w:rPr>
            </w:pPr>
          </w:p>
          <w:p w:rsidR="00561CB9" w:rsidRDefault="00561CB9" w:rsidP="005F7E7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 краски на основе </w:t>
            </w:r>
            <w:proofErr w:type="spellStart"/>
            <w:r>
              <w:rPr>
                <w:sz w:val="24"/>
                <w:szCs w:val="24"/>
              </w:rPr>
              <w:t>побелочного</w:t>
            </w:r>
            <w:proofErr w:type="spellEnd"/>
            <w:r>
              <w:rPr>
                <w:sz w:val="24"/>
                <w:szCs w:val="24"/>
              </w:rPr>
              <w:t xml:space="preserve"> акрила и цветовых колеров. Раскраска цветом элементов декораций кистями, валиками.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 краски на основе </w:t>
            </w:r>
            <w:proofErr w:type="spellStart"/>
            <w:r>
              <w:rPr>
                <w:sz w:val="24"/>
                <w:szCs w:val="24"/>
              </w:rPr>
              <w:t>побелочного</w:t>
            </w:r>
            <w:proofErr w:type="spellEnd"/>
            <w:r>
              <w:rPr>
                <w:sz w:val="24"/>
                <w:szCs w:val="24"/>
              </w:rPr>
              <w:t xml:space="preserve"> акрила и цветовых колеров. Раскраска цветом элементов декораций кистями, валиками.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AD7BA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оклейки декораций самоклеющейся пленкой.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jc w:val="center"/>
              <w:rPr>
                <w:sz w:val="24"/>
                <w:szCs w:val="24"/>
              </w:rPr>
            </w:pPr>
          </w:p>
          <w:p w:rsidR="00561CB9" w:rsidRDefault="00561CB9" w:rsidP="0027170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шрифтовых растяжек с буквами из самоклеющейся пленки.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шрифтовых растяжек с буквами из самоклеющейся пленки.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8F235D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шрифтовых растяжек с окрашенными буквами.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561CB9" w:rsidRPr="00AF4356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шрифтовых растяжек с окрашенными буквами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праздничных эмблем на спортивные, военные, интеллектуальные, туристические праздники, КВН, правовые конкурсы и т.д.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561CB9" w:rsidRPr="00AF4356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праздничных эмблем на спортивные, военные, интеллектуальные, туристические праздники, КВН, правовые конкурсы и т.д.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бумажных аксессуаров к костюмам: накидки, короны.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561CB9" w:rsidRPr="00AF4356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бумажных аксессуаров к костюмам: накидки, короны.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реквизита к праздничным мероприятиям: мечи, щиты, лодки, телефон, телевизор, домик, автомобиль, автобус и др.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561CB9" w:rsidRPr="00AF4356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реквизита к праздничным мероприятиям: мечи, щиты, лодки, телефон, телевизор, домик, автомобиль, автобус и др.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Шитье шапочек: </w:t>
            </w:r>
            <w:proofErr w:type="spellStart"/>
            <w:r>
              <w:rPr>
                <w:sz w:val="24"/>
                <w:szCs w:val="24"/>
              </w:rPr>
              <w:t>чебурашек</w:t>
            </w:r>
            <w:proofErr w:type="spellEnd"/>
            <w:r>
              <w:rPr>
                <w:sz w:val="24"/>
                <w:szCs w:val="24"/>
              </w:rPr>
              <w:t>, крокодилов, скоморохов и др. на основе поролона, атласной и меховой ткани, бархата, пластмассовых ободков.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561CB9" w:rsidRPr="00AF4356" w:rsidRDefault="00561CB9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9" w:rsidRPr="00AF4356" w:rsidRDefault="00561CB9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F4356" w:rsidRDefault="00561CB9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561CB9" w:rsidRPr="00AF4356" w:rsidTr="00254D88">
        <w:trPr>
          <w:gridAfter w:val="3"/>
          <w:wAfter w:w="5355" w:type="dxa"/>
          <w:trHeight w:val="67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CB9" w:rsidRPr="00A97D28" w:rsidRDefault="00561CB9" w:rsidP="00A437CA">
            <w:pPr>
              <w:shd w:val="clear" w:color="auto" w:fill="FFFFFF"/>
              <w:spacing w:line="221" w:lineRule="exact"/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акрилом живописи на стене – 42 час.</w:t>
            </w: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настенных панно. Виды настенных панно. Техники выполнения настенных панно: монументальная живопись, аэрография, </w:t>
            </w:r>
            <w:proofErr w:type="spellStart"/>
            <w:r>
              <w:rPr>
                <w:sz w:val="24"/>
                <w:szCs w:val="24"/>
              </w:rPr>
              <w:t>сграфитто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папье</w:t>
            </w:r>
            <w:proofErr w:type="spellEnd"/>
            <w:r>
              <w:rPr>
                <w:sz w:val="24"/>
                <w:szCs w:val="24"/>
              </w:rPr>
              <w:t xml:space="preserve"> – Маше, коллаж, мозаика.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настенных панно. Виды настенных панно. Техники выполнения настенных панно: монументальная живопись, аэрография, </w:t>
            </w:r>
            <w:proofErr w:type="spellStart"/>
            <w:r>
              <w:rPr>
                <w:sz w:val="24"/>
                <w:szCs w:val="24"/>
              </w:rPr>
              <w:t>сграфитто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папье</w:t>
            </w:r>
            <w:proofErr w:type="spellEnd"/>
            <w:r>
              <w:rPr>
                <w:sz w:val="24"/>
                <w:szCs w:val="24"/>
              </w:rPr>
              <w:t xml:space="preserve"> – Маше, коллаж, мозаика.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0E525D" w:rsidRDefault="00254D88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Цветовые и технологические особенности монументальной живописи. </w:t>
            </w:r>
            <w:proofErr w:type="spellStart"/>
            <w:r>
              <w:rPr>
                <w:sz w:val="24"/>
                <w:szCs w:val="24"/>
              </w:rPr>
              <w:t>Уцельненнное</w:t>
            </w:r>
            <w:proofErr w:type="spellEnd"/>
            <w:r>
              <w:rPr>
                <w:sz w:val="24"/>
                <w:szCs w:val="24"/>
              </w:rPr>
              <w:t xml:space="preserve"> цветовое и графическое решение.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D7BAF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Цветовые и технологические особенности монументальной живописи. </w:t>
            </w:r>
            <w:proofErr w:type="spellStart"/>
            <w:r>
              <w:rPr>
                <w:sz w:val="24"/>
                <w:szCs w:val="24"/>
              </w:rPr>
              <w:t>Уцельненнное</w:t>
            </w:r>
            <w:proofErr w:type="spellEnd"/>
            <w:r>
              <w:rPr>
                <w:sz w:val="24"/>
                <w:szCs w:val="24"/>
              </w:rPr>
              <w:t xml:space="preserve"> цветовое и графическое решение.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1A2A56" w:rsidRDefault="00254D88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Стилевое решение монументального панно. Сочетание монументального панно с интерьером.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Стилевое решение монументального панно. Сочетание монументального панно с интерьером.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012275" w:rsidRDefault="00254D88" w:rsidP="0027170F">
            <w:pPr>
              <w:jc w:val="center"/>
              <w:rPr>
                <w:sz w:val="24"/>
                <w:szCs w:val="24"/>
              </w:rPr>
            </w:pPr>
            <w:r w:rsidRPr="00012275">
              <w:rPr>
                <w:sz w:val="24"/>
                <w:szCs w:val="24"/>
              </w:rPr>
              <w:t>Составление эскиза монументального панно.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012275" w:rsidRDefault="00254D88" w:rsidP="0027170F">
            <w:pPr>
              <w:jc w:val="center"/>
              <w:rPr>
                <w:sz w:val="24"/>
                <w:szCs w:val="24"/>
              </w:rPr>
            </w:pPr>
            <w:r w:rsidRPr="00012275">
              <w:rPr>
                <w:sz w:val="24"/>
                <w:szCs w:val="24"/>
              </w:rPr>
              <w:t>Составление эскиза монументального панно.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jc w:val="center"/>
            </w:pPr>
            <w:r>
              <w:rPr>
                <w:sz w:val="24"/>
                <w:szCs w:val="24"/>
              </w:rPr>
              <w:t>Цветовое решение эскиза монументального панно гуашевыми или акриловыми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эскиза монументального панно гуашевыми или акриловыми красками.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исполнения настенного панно: валики, кисти, скотч малярный, резаки.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панно на стене. Нанесение рисунка.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панно на стене. Нанесение рисунка.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цветом панно на стене.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цветом панно на стене.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4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малярным скотчем, валиком, кистью на стене.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4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панно. Работа малярным скотчем, валиком, кистью на стене.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00168E" w:rsidRDefault="00254D88" w:rsidP="0027170F">
            <w:pPr>
              <w:jc w:val="center"/>
              <w:rPr>
                <w:sz w:val="24"/>
                <w:szCs w:val="24"/>
              </w:rPr>
            </w:pPr>
            <w:r w:rsidRPr="0000168E">
              <w:rPr>
                <w:sz w:val="24"/>
                <w:szCs w:val="24"/>
              </w:rPr>
              <w:t>Завершение панно.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B14123" w:rsidRDefault="00254D88" w:rsidP="0027170F">
            <w:pPr>
              <w:jc w:val="center"/>
              <w:rPr>
                <w:sz w:val="24"/>
                <w:szCs w:val="24"/>
              </w:rPr>
            </w:pPr>
            <w:r w:rsidRPr="00B14123">
              <w:rPr>
                <w:sz w:val="24"/>
                <w:szCs w:val="24"/>
              </w:rPr>
              <w:t>Аэрография. Устройство компрессора. И аэрографа. Правила эксплуатации. Краски, шаблоны, инструменты в аэрографии.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элементов рисунков аэрографом.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рисунка для аэрографии.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254D88" w:rsidRPr="00AF4356" w:rsidRDefault="00254D88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AF4356" w:rsidRDefault="00254D88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54D88" w:rsidRPr="00AF4356" w:rsidTr="00254D88">
        <w:trPr>
          <w:trHeight w:val="672"/>
        </w:trPr>
        <w:tc>
          <w:tcPr>
            <w:tcW w:w="10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88" w:rsidRPr="00B252F5" w:rsidRDefault="00254D88" w:rsidP="000026C0">
            <w:pPr>
              <w:shd w:val="clear" w:color="auto" w:fill="FFFFFF"/>
              <w:spacing w:line="221" w:lineRule="exact"/>
              <w:ind w:right="5"/>
              <w:jc w:val="center"/>
              <w:rPr>
                <w:b/>
                <w:sz w:val="24"/>
                <w:szCs w:val="24"/>
              </w:rPr>
            </w:pPr>
            <w:r w:rsidRPr="00B252F5">
              <w:rPr>
                <w:b/>
                <w:sz w:val="24"/>
                <w:szCs w:val="24"/>
              </w:rPr>
              <w:t>Изготовление сувениров</w:t>
            </w:r>
            <w:r>
              <w:rPr>
                <w:b/>
                <w:sz w:val="24"/>
                <w:szCs w:val="24"/>
              </w:rPr>
              <w:t xml:space="preserve"> – 52 часа.</w:t>
            </w:r>
          </w:p>
        </w:tc>
        <w:tc>
          <w:tcPr>
            <w:tcW w:w="1785" w:type="dxa"/>
          </w:tcPr>
          <w:p w:rsidR="00254D88" w:rsidRPr="00AF4356" w:rsidRDefault="00254D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54D88" w:rsidRPr="00AF4356" w:rsidRDefault="00254D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54D88" w:rsidRPr="00AF4356" w:rsidRDefault="00254D88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Истрия и технологический процесс дымковской игрушки.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1519FD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дымковской игрушки из скульптурного пластилина. Лепка козлика. Лепка лошади.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дымковской игрушки из скульптурного пластилина. Лепка козлика. Лепка лошади.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дымковской барыни. Лепка гармониста.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3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индюка. Лепка дерева.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тройки. Покрытие игрушек белой краской.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игрушек акриловой краской: козлика, лошади, барыни, гармониста.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индюка, дерева, тройки.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виды, элементы, виды композиции, технология в хохломской росписи.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Адаптированная технология изготовления хохломского изделия в домашних условиях. Составление композиции хохломского изделия. Грунтовка деревянного изделия левкасом.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выполнение изделия в технике верхового письма. Нанесение золотого фона акриловой краской.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0A3F18" w:rsidRDefault="008B35EE" w:rsidP="0027170F">
            <w:pPr>
              <w:jc w:val="center"/>
              <w:rPr>
                <w:sz w:val="24"/>
                <w:szCs w:val="24"/>
              </w:rPr>
            </w:pPr>
            <w:r w:rsidRPr="000A3F18">
              <w:rPr>
                <w:sz w:val="24"/>
                <w:szCs w:val="24"/>
              </w:rPr>
              <w:t>Нанесение карандашного рисунка на изделие для верхового письма. Выполнение росписи изделия в технике верхового письма.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475753" w:rsidRDefault="008B35EE" w:rsidP="0027170F">
            <w:pPr>
              <w:jc w:val="center"/>
              <w:rPr>
                <w:sz w:val="24"/>
                <w:szCs w:val="24"/>
              </w:rPr>
            </w:pPr>
            <w:proofErr w:type="spellStart"/>
            <w:r w:rsidRPr="00475753">
              <w:rPr>
                <w:sz w:val="24"/>
                <w:szCs w:val="24"/>
              </w:rPr>
              <w:t>Лачение</w:t>
            </w:r>
            <w:proofErr w:type="spellEnd"/>
            <w:r w:rsidRPr="00475753">
              <w:rPr>
                <w:sz w:val="24"/>
                <w:szCs w:val="24"/>
              </w:rPr>
              <w:t xml:space="preserve"> изделия.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7E6A0C" w:rsidRDefault="008B35EE" w:rsidP="0027170F">
            <w:pPr>
              <w:jc w:val="center"/>
              <w:rPr>
                <w:sz w:val="24"/>
                <w:szCs w:val="24"/>
              </w:rPr>
            </w:pPr>
            <w:r w:rsidRPr="007E6A0C">
              <w:rPr>
                <w:sz w:val="24"/>
                <w:szCs w:val="24"/>
              </w:rPr>
              <w:t xml:space="preserve">Поэтапное выполнение изделия в технике «красная </w:t>
            </w:r>
            <w:proofErr w:type="spellStart"/>
            <w:r w:rsidRPr="007E6A0C">
              <w:rPr>
                <w:sz w:val="24"/>
                <w:szCs w:val="24"/>
              </w:rPr>
              <w:t>кудрина</w:t>
            </w:r>
            <w:proofErr w:type="spellEnd"/>
            <w:r w:rsidRPr="007E6A0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Грунтовка изделия левкасом.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8E0D97" w:rsidRDefault="008B35EE" w:rsidP="0027170F">
            <w:pPr>
              <w:jc w:val="center"/>
              <w:rPr>
                <w:sz w:val="24"/>
                <w:szCs w:val="24"/>
              </w:rPr>
            </w:pPr>
            <w:r w:rsidRPr="008E0D97">
              <w:rPr>
                <w:sz w:val="24"/>
                <w:szCs w:val="24"/>
              </w:rPr>
              <w:t>Нанесение золотистого фона акриловой краской.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19626D" w:rsidRDefault="008B35EE" w:rsidP="0027170F">
            <w:pPr>
              <w:jc w:val="center"/>
              <w:rPr>
                <w:sz w:val="24"/>
                <w:szCs w:val="24"/>
              </w:rPr>
            </w:pPr>
            <w:r w:rsidRPr="0019626D">
              <w:rPr>
                <w:sz w:val="24"/>
                <w:szCs w:val="24"/>
              </w:rPr>
              <w:t>Нанесение рисунка для техники «</w:t>
            </w:r>
            <w:proofErr w:type="spellStart"/>
            <w:r w:rsidRPr="0019626D">
              <w:rPr>
                <w:sz w:val="24"/>
                <w:szCs w:val="24"/>
              </w:rPr>
              <w:t>кудрина</w:t>
            </w:r>
            <w:proofErr w:type="spellEnd"/>
            <w:r w:rsidRPr="0019626D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Выполнение росписи «</w:t>
            </w:r>
            <w:proofErr w:type="spellStart"/>
            <w:r>
              <w:rPr>
                <w:sz w:val="24"/>
                <w:szCs w:val="24"/>
              </w:rPr>
              <w:t>кудрина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технология нижнетагильских подносов. Основные элементы росписи подносов.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ягод: клубника, вишня, слива, малина, рябина, шиповник, крыжовник, смородина.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фруктов: яблоко, груша.</w:t>
            </w:r>
          </w:p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листьев: крупных, средних, мелких.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травки. Роспись цветов: ромашка, василек.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712B5E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цветов: мак, </w:t>
            </w:r>
            <w:proofErr w:type="spellStart"/>
            <w:r>
              <w:rPr>
                <w:sz w:val="24"/>
                <w:szCs w:val="24"/>
              </w:rPr>
              <w:t>бархатец</w:t>
            </w:r>
            <w:proofErr w:type="spellEnd"/>
            <w:r>
              <w:rPr>
                <w:sz w:val="24"/>
                <w:szCs w:val="24"/>
              </w:rPr>
              <w:t xml:space="preserve">, шафран, ирис.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  <w:proofErr w:type="spellStart"/>
            <w:r>
              <w:rPr>
                <w:sz w:val="24"/>
                <w:szCs w:val="24"/>
              </w:rPr>
              <w:t>тагильской</w:t>
            </w:r>
            <w:proofErr w:type="spellEnd"/>
            <w:r>
              <w:rPr>
                <w:sz w:val="24"/>
                <w:szCs w:val="24"/>
              </w:rPr>
              <w:t xml:space="preserve"> розы.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  <w:proofErr w:type="spellStart"/>
            <w:r>
              <w:rPr>
                <w:sz w:val="24"/>
                <w:szCs w:val="24"/>
              </w:rPr>
              <w:t>тагильского</w:t>
            </w:r>
            <w:proofErr w:type="spellEnd"/>
            <w:r>
              <w:rPr>
                <w:sz w:val="24"/>
                <w:szCs w:val="24"/>
              </w:rPr>
              <w:t xml:space="preserve"> подноса с цветочной композицией.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  <w:p w:rsidR="008B35EE" w:rsidRPr="00AF4356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  <w:proofErr w:type="spellStart"/>
            <w:r>
              <w:rPr>
                <w:sz w:val="24"/>
                <w:szCs w:val="24"/>
              </w:rPr>
              <w:t>тагильского</w:t>
            </w:r>
            <w:proofErr w:type="spellEnd"/>
            <w:r>
              <w:rPr>
                <w:sz w:val="24"/>
                <w:szCs w:val="24"/>
              </w:rPr>
              <w:t xml:space="preserve"> подноса с цветочной композицией.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кистевого и трафаретного орнамента на подносе.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Default="008B35EE" w:rsidP="008B35EE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B35EE" w:rsidRPr="00AF4356" w:rsidTr="00254D88">
        <w:trPr>
          <w:gridAfter w:val="3"/>
          <w:wAfter w:w="5355" w:type="dxa"/>
          <w:trHeight w:val="672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97D28" w:rsidRDefault="008B35EE" w:rsidP="0027170F">
            <w:pPr>
              <w:shd w:val="clear" w:color="auto" w:fill="FFFFFF"/>
              <w:spacing w:line="221" w:lineRule="exact"/>
              <w:ind w:right="254" w:firstLine="10"/>
              <w:jc w:val="center"/>
              <w:rPr>
                <w:b/>
                <w:sz w:val="24"/>
                <w:szCs w:val="24"/>
              </w:rPr>
            </w:pPr>
            <w:r w:rsidRPr="00A97D2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97D28" w:rsidRDefault="008B35EE" w:rsidP="003A3A6C">
            <w:pPr>
              <w:shd w:val="clear" w:color="auto" w:fill="FFFFFF"/>
              <w:ind w:left="1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5EE" w:rsidRPr="00AF4356" w:rsidRDefault="008B35EE" w:rsidP="0027170F">
            <w:pPr>
              <w:shd w:val="clear" w:color="auto" w:fill="FFFFFF"/>
              <w:spacing w:line="221" w:lineRule="exact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D84F18" w:rsidRDefault="00D84F18" w:rsidP="00D84F18">
      <w:pPr>
        <w:widowControl/>
        <w:autoSpaceDE/>
        <w:autoSpaceDN/>
        <w:adjustRightInd/>
      </w:pPr>
    </w:p>
    <w:p w:rsidR="002F48BE" w:rsidRDefault="002F48BE" w:rsidP="006416D5">
      <w:pPr>
        <w:pStyle w:val="a4"/>
      </w:pPr>
    </w:p>
    <w:p w:rsidR="00573C6A" w:rsidRDefault="00573C6A" w:rsidP="007F0190">
      <w:pPr>
        <w:shd w:val="clear" w:color="auto" w:fill="FFFFFF"/>
        <w:rPr>
          <w:b/>
          <w:sz w:val="28"/>
        </w:rPr>
      </w:pPr>
    </w:p>
    <w:p w:rsidR="00AC56AA" w:rsidRDefault="00AC56A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9067FA" w:rsidRDefault="009067FA" w:rsidP="007F0190">
      <w:pPr>
        <w:shd w:val="clear" w:color="auto" w:fill="FFFFFF"/>
        <w:rPr>
          <w:b/>
          <w:sz w:val="28"/>
          <w:lang w:val="en-US"/>
        </w:rPr>
      </w:pPr>
    </w:p>
    <w:p w:rsidR="008D5ECD" w:rsidRPr="00EA3E23" w:rsidRDefault="008D5ECD" w:rsidP="007F0190">
      <w:pPr>
        <w:shd w:val="clear" w:color="auto" w:fill="FFFFFF"/>
        <w:rPr>
          <w:b/>
          <w:sz w:val="28"/>
        </w:rPr>
      </w:pPr>
      <w:r w:rsidRPr="00EA3E23">
        <w:rPr>
          <w:b/>
          <w:sz w:val="28"/>
        </w:rPr>
        <w:t>Содержание разделов учебной дисциплины</w:t>
      </w:r>
      <w:r w:rsidR="00EA3E23">
        <w:rPr>
          <w:b/>
          <w:sz w:val="28"/>
        </w:rPr>
        <w:t>.</w:t>
      </w:r>
    </w:p>
    <w:p w:rsidR="00D74B10" w:rsidRDefault="00D74B10" w:rsidP="00EA3E23">
      <w:pPr>
        <w:shd w:val="clear" w:color="auto" w:fill="FFFFFF"/>
        <w:spacing w:before="634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lastRenderedPageBreak/>
        <w:t>Раздел 1. Введение. Материалы, инструменты, рабочее место, техника безопасности. Технология работы акриловой краской.</w:t>
      </w:r>
      <w:r w:rsidR="00EA3E23">
        <w:rPr>
          <w:spacing w:val="-7"/>
          <w:sz w:val="28"/>
          <w:szCs w:val="24"/>
        </w:rPr>
        <w:t xml:space="preserve"> (</w:t>
      </w:r>
      <w:r w:rsidR="00DA744C">
        <w:rPr>
          <w:spacing w:val="-7"/>
          <w:sz w:val="28"/>
          <w:szCs w:val="24"/>
        </w:rPr>
        <w:t>3</w:t>
      </w:r>
      <w:r w:rsidR="00EA3E23">
        <w:rPr>
          <w:spacing w:val="-7"/>
          <w:sz w:val="28"/>
          <w:szCs w:val="24"/>
        </w:rPr>
        <w:t xml:space="preserve">часа – беседа). </w:t>
      </w:r>
    </w:p>
    <w:p w:rsidR="00EA3E23" w:rsidRDefault="00EA3E23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>Подготовка тканей и рабочее место художника. Инструменты и различные приспособления для росписи ткани. Инструменты для холодного батика. Инструменты для горячего батика. Основные свойства акриловых красок. Правила работы акриловыми красками. Техника безопасности при выполнении художественных работ.</w:t>
      </w:r>
    </w:p>
    <w:p w:rsidR="00EA3E23" w:rsidRDefault="00EA3E23" w:rsidP="00EA3E23">
      <w:pPr>
        <w:shd w:val="clear" w:color="auto" w:fill="FFFFFF"/>
        <w:spacing w:before="634"/>
        <w:rPr>
          <w:sz w:val="28"/>
          <w:szCs w:val="28"/>
        </w:rPr>
      </w:pPr>
      <w:r>
        <w:rPr>
          <w:spacing w:val="-7"/>
          <w:sz w:val="28"/>
          <w:szCs w:val="24"/>
        </w:rPr>
        <w:t>Раздел 2.</w:t>
      </w:r>
      <w:r w:rsidR="00316D22">
        <w:rPr>
          <w:spacing w:val="-7"/>
          <w:sz w:val="28"/>
          <w:szCs w:val="24"/>
        </w:rPr>
        <w:t>Роспись шелка</w:t>
      </w:r>
      <w:r w:rsidRPr="007944D8">
        <w:rPr>
          <w:sz w:val="28"/>
          <w:szCs w:val="28"/>
        </w:rPr>
        <w:t>.</w:t>
      </w:r>
      <w:r w:rsidR="00316D22">
        <w:rPr>
          <w:sz w:val="28"/>
          <w:szCs w:val="28"/>
        </w:rPr>
        <w:t xml:space="preserve"> (</w:t>
      </w:r>
      <w:r w:rsidR="00DA744C">
        <w:rPr>
          <w:sz w:val="28"/>
          <w:szCs w:val="28"/>
        </w:rPr>
        <w:t>66</w:t>
      </w:r>
      <w:r w:rsidR="00B97EBA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- практических).</w:t>
      </w:r>
    </w:p>
    <w:p w:rsidR="00D96988" w:rsidRDefault="00EA3E23" w:rsidP="00D96988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 xml:space="preserve">Индивидуальные работы по шелку выполняются в технике свободной росписи ткани. </w:t>
      </w:r>
      <w:r w:rsidR="003206DF">
        <w:rPr>
          <w:spacing w:val="-7"/>
          <w:sz w:val="28"/>
          <w:szCs w:val="24"/>
        </w:rPr>
        <w:t>Самостоятельно готовится палитра, кисти. Под ткань подкладывается рисунок, переводится, обводится резервом. Затем расписывается акриловыми красками. Колорит картины составляется с помощью руководителя кружка., чаще всего по образцу.</w:t>
      </w:r>
      <w:r w:rsidR="00D96988" w:rsidRPr="00D96988">
        <w:rPr>
          <w:spacing w:val="-7"/>
          <w:sz w:val="28"/>
          <w:szCs w:val="24"/>
        </w:rPr>
        <w:t xml:space="preserve"> </w:t>
      </w:r>
      <w:r w:rsidR="00D96988">
        <w:rPr>
          <w:spacing w:val="-7"/>
          <w:sz w:val="28"/>
          <w:szCs w:val="24"/>
        </w:rPr>
        <w:t xml:space="preserve">Выполнение картин по шелку целенаправленно для интерьера школы, которые по стилю, цвету, содержанию полностью должны соответствовать интерьеру школы. Приблизительная тематика панно: природа (пейзажи горные, с растениями, </w:t>
      </w:r>
      <w:proofErr w:type="spellStart"/>
      <w:r w:rsidR="00D96988">
        <w:rPr>
          <w:spacing w:val="-7"/>
          <w:sz w:val="28"/>
          <w:szCs w:val="24"/>
        </w:rPr>
        <w:t>водопадиками</w:t>
      </w:r>
      <w:proofErr w:type="spellEnd"/>
      <w:r w:rsidR="00D96988">
        <w:rPr>
          <w:spacing w:val="-7"/>
          <w:sz w:val="28"/>
          <w:szCs w:val="24"/>
        </w:rPr>
        <w:t xml:space="preserve">, реками); также изображения растений. Могут быть слегка абстрагированные изображения с элементами растений. Тематика может быть научной. Способы исполнения: горячий и холодный. Краска акриловая.  </w:t>
      </w:r>
    </w:p>
    <w:p w:rsidR="00EA3E23" w:rsidRDefault="00EA3E23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</w:p>
    <w:p w:rsidR="003206DF" w:rsidRDefault="003206DF" w:rsidP="00EA3E23">
      <w:pPr>
        <w:shd w:val="clear" w:color="auto" w:fill="FFFFFF"/>
        <w:spacing w:before="634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>Раздел 3.</w:t>
      </w:r>
      <w:r w:rsidR="0028433B">
        <w:rPr>
          <w:spacing w:val="-7"/>
          <w:sz w:val="28"/>
          <w:szCs w:val="24"/>
        </w:rPr>
        <w:t>Масляная живопись</w:t>
      </w:r>
      <w:r>
        <w:rPr>
          <w:spacing w:val="-7"/>
          <w:sz w:val="28"/>
          <w:szCs w:val="24"/>
        </w:rPr>
        <w:t>. (</w:t>
      </w:r>
      <w:r w:rsidR="00DA744C">
        <w:rPr>
          <w:spacing w:val="-7"/>
          <w:sz w:val="28"/>
          <w:szCs w:val="24"/>
        </w:rPr>
        <w:t>66</w:t>
      </w:r>
      <w:r w:rsidR="00B97EBA">
        <w:rPr>
          <w:spacing w:val="-7"/>
          <w:sz w:val="28"/>
          <w:szCs w:val="24"/>
        </w:rPr>
        <w:t xml:space="preserve"> </w:t>
      </w:r>
      <w:r>
        <w:rPr>
          <w:spacing w:val="-7"/>
          <w:sz w:val="28"/>
          <w:szCs w:val="24"/>
        </w:rPr>
        <w:t>часов</w:t>
      </w:r>
      <w:r w:rsidR="0028433B">
        <w:rPr>
          <w:spacing w:val="-7"/>
          <w:sz w:val="28"/>
          <w:szCs w:val="24"/>
        </w:rPr>
        <w:t xml:space="preserve"> </w:t>
      </w:r>
      <w:r>
        <w:rPr>
          <w:spacing w:val="-7"/>
          <w:sz w:val="28"/>
          <w:szCs w:val="24"/>
        </w:rPr>
        <w:t>- практических).</w:t>
      </w:r>
    </w:p>
    <w:p w:rsidR="005261A2" w:rsidRDefault="00DC4630" w:rsidP="005261A2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 xml:space="preserve"> Ознакомление с технологическими особенностями</w:t>
      </w:r>
      <w:r w:rsidR="005261A2">
        <w:rPr>
          <w:spacing w:val="-7"/>
          <w:sz w:val="28"/>
          <w:szCs w:val="24"/>
        </w:rPr>
        <w:t xml:space="preserve"> масляных красок. Инструменты для работы масляными красками: кисти, мастихины, палитры. Подготовка холста для масляной живописи. Натяжка холста на подрамник. Грунтовка холста. Различные виды грунта. Подготовка листа ДВП к масляной живописи. Проклейка листа ДВП обойным клеем. Просушка листа. Легкое шлифование листа ДВП наждачной бумагой. Покрытие проклеенного листа ДВП двумя слоями белой эмали ПФ.  </w:t>
      </w:r>
      <w:r w:rsidR="00115D18">
        <w:rPr>
          <w:spacing w:val="-7"/>
          <w:sz w:val="28"/>
          <w:szCs w:val="24"/>
        </w:rPr>
        <w:t>Нанесение карандашного рисунка пейзажа на холст или ДВП.</w:t>
      </w:r>
      <w:r w:rsidR="008D69EF">
        <w:rPr>
          <w:spacing w:val="-7"/>
          <w:sz w:val="28"/>
          <w:szCs w:val="24"/>
        </w:rPr>
        <w:t xml:space="preserve"> Линейная перспектива в построении пейзажа.</w:t>
      </w:r>
      <w:r w:rsidR="00115D18">
        <w:rPr>
          <w:spacing w:val="-7"/>
          <w:sz w:val="28"/>
          <w:szCs w:val="24"/>
        </w:rPr>
        <w:t xml:space="preserve"> Закрепление карандашного рисунка клеем или живописным лаком. </w:t>
      </w:r>
      <w:r w:rsidR="00406465">
        <w:rPr>
          <w:spacing w:val="-7"/>
          <w:sz w:val="28"/>
          <w:szCs w:val="24"/>
        </w:rPr>
        <w:t xml:space="preserve">Разбавители для масляных красок: </w:t>
      </w:r>
      <w:proofErr w:type="spellStart"/>
      <w:r w:rsidR="00406465">
        <w:rPr>
          <w:spacing w:val="-7"/>
          <w:sz w:val="28"/>
          <w:szCs w:val="24"/>
        </w:rPr>
        <w:t>пинен</w:t>
      </w:r>
      <w:proofErr w:type="spellEnd"/>
      <w:r w:rsidR="00406465">
        <w:rPr>
          <w:spacing w:val="-7"/>
          <w:sz w:val="28"/>
          <w:szCs w:val="24"/>
        </w:rPr>
        <w:t xml:space="preserve"> , скипидар, </w:t>
      </w:r>
      <w:proofErr w:type="spellStart"/>
      <w:r w:rsidR="00406465">
        <w:rPr>
          <w:spacing w:val="-7"/>
          <w:sz w:val="28"/>
          <w:szCs w:val="24"/>
        </w:rPr>
        <w:t>уайт</w:t>
      </w:r>
      <w:proofErr w:type="spellEnd"/>
      <w:r w:rsidR="00406465">
        <w:rPr>
          <w:spacing w:val="-7"/>
          <w:sz w:val="28"/>
          <w:szCs w:val="24"/>
        </w:rPr>
        <w:t xml:space="preserve"> – спирит.</w:t>
      </w:r>
      <w:r w:rsidR="00B410FD">
        <w:rPr>
          <w:spacing w:val="-7"/>
          <w:sz w:val="28"/>
          <w:szCs w:val="24"/>
        </w:rPr>
        <w:t xml:space="preserve"> Живописные лаки: пихтовый, </w:t>
      </w:r>
      <w:proofErr w:type="spellStart"/>
      <w:r w:rsidR="00B410FD">
        <w:rPr>
          <w:spacing w:val="-7"/>
          <w:sz w:val="28"/>
          <w:szCs w:val="24"/>
        </w:rPr>
        <w:t>ретушный</w:t>
      </w:r>
      <w:proofErr w:type="spellEnd"/>
      <w:r w:rsidR="00B410FD">
        <w:rPr>
          <w:spacing w:val="-7"/>
          <w:sz w:val="28"/>
          <w:szCs w:val="24"/>
        </w:rPr>
        <w:t xml:space="preserve">. Растворители для промывки кистей: </w:t>
      </w:r>
      <w:r w:rsidR="0088373E">
        <w:rPr>
          <w:spacing w:val="-7"/>
          <w:sz w:val="28"/>
          <w:szCs w:val="24"/>
        </w:rPr>
        <w:t>№646, №650.</w:t>
      </w:r>
      <w:r w:rsidR="006179F2">
        <w:rPr>
          <w:spacing w:val="-7"/>
          <w:sz w:val="28"/>
          <w:szCs w:val="24"/>
        </w:rPr>
        <w:t xml:space="preserve">Техника промывки кистей растворителем. </w:t>
      </w:r>
      <w:r w:rsidR="009F5410">
        <w:rPr>
          <w:spacing w:val="-7"/>
          <w:sz w:val="28"/>
          <w:szCs w:val="24"/>
        </w:rPr>
        <w:t xml:space="preserve">Ознакомление с цветовым кругом. Основные и дополнительные цвета, родственные и контрастные цвета. </w:t>
      </w:r>
      <w:r w:rsidR="00A443F8">
        <w:rPr>
          <w:spacing w:val="-7"/>
          <w:sz w:val="28"/>
          <w:szCs w:val="24"/>
        </w:rPr>
        <w:t xml:space="preserve">Закон </w:t>
      </w:r>
      <w:proofErr w:type="spellStart"/>
      <w:r w:rsidR="00A443F8">
        <w:rPr>
          <w:spacing w:val="-7"/>
          <w:sz w:val="28"/>
          <w:szCs w:val="24"/>
        </w:rPr>
        <w:t>теплохолодности</w:t>
      </w:r>
      <w:proofErr w:type="spellEnd"/>
      <w:r w:rsidR="00A443F8">
        <w:rPr>
          <w:spacing w:val="-7"/>
          <w:sz w:val="28"/>
          <w:szCs w:val="24"/>
        </w:rPr>
        <w:t xml:space="preserve">. </w:t>
      </w:r>
      <w:proofErr w:type="spellStart"/>
      <w:r w:rsidR="00A443F8">
        <w:rPr>
          <w:spacing w:val="-7"/>
          <w:sz w:val="28"/>
          <w:szCs w:val="24"/>
        </w:rPr>
        <w:t>Цветовоздушная</w:t>
      </w:r>
      <w:proofErr w:type="spellEnd"/>
      <w:r w:rsidR="00A443F8">
        <w:rPr>
          <w:spacing w:val="-7"/>
          <w:sz w:val="28"/>
          <w:szCs w:val="24"/>
        </w:rPr>
        <w:t xml:space="preserve"> перспектива. </w:t>
      </w:r>
      <w:r w:rsidR="009459B0">
        <w:rPr>
          <w:spacing w:val="-7"/>
          <w:sz w:val="28"/>
          <w:szCs w:val="24"/>
        </w:rPr>
        <w:t xml:space="preserve">Живопись фона пейзажа. Подготовка палитры к живописи фона. </w:t>
      </w:r>
      <w:proofErr w:type="spellStart"/>
      <w:r w:rsidR="009459B0">
        <w:rPr>
          <w:spacing w:val="-7"/>
          <w:sz w:val="28"/>
          <w:szCs w:val="24"/>
        </w:rPr>
        <w:t>Флейцевание</w:t>
      </w:r>
      <w:proofErr w:type="spellEnd"/>
      <w:r w:rsidR="009459B0">
        <w:rPr>
          <w:spacing w:val="-7"/>
          <w:sz w:val="28"/>
          <w:szCs w:val="24"/>
        </w:rPr>
        <w:t xml:space="preserve"> – основной прием </w:t>
      </w:r>
      <w:r w:rsidR="009459B0">
        <w:rPr>
          <w:spacing w:val="-7"/>
          <w:sz w:val="28"/>
          <w:szCs w:val="24"/>
        </w:rPr>
        <w:lastRenderedPageBreak/>
        <w:t xml:space="preserve">живописи фона. </w:t>
      </w:r>
      <w:r w:rsidR="00263BD1">
        <w:rPr>
          <w:spacing w:val="-7"/>
          <w:sz w:val="28"/>
          <w:szCs w:val="24"/>
        </w:rPr>
        <w:t xml:space="preserve">Живопись среднего плана пейзажа. </w:t>
      </w:r>
      <w:r w:rsidR="009E52C1">
        <w:rPr>
          <w:spacing w:val="-7"/>
          <w:sz w:val="28"/>
          <w:szCs w:val="24"/>
        </w:rPr>
        <w:t>Подготовка палитры к написанию среднего плана.</w:t>
      </w:r>
      <w:r w:rsidR="00D306A4">
        <w:rPr>
          <w:spacing w:val="-7"/>
          <w:sz w:val="28"/>
          <w:szCs w:val="24"/>
        </w:rPr>
        <w:t xml:space="preserve"> Приемы написания среднего плана: пастозный мазок, сухая кисть, лессировка.</w:t>
      </w:r>
      <w:r w:rsidR="00CD24AF">
        <w:rPr>
          <w:spacing w:val="-7"/>
          <w:sz w:val="28"/>
          <w:szCs w:val="24"/>
        </w:rPr>
        <w:t xml:space="preserve"> </w:t>
      </w:r>
      <w:r w:rsidR="00A45108">
        <w:rPr>
          <w:spacing w:val="-7"/>
          <w:sz w:val="28"/>
          <w:szCs w:val="24"/>
        </w:rPr>
        <w:t xml:space="preserve">Порядок нанесения приемов на среднем плане. </w:t>
      </w:r>
      <w:r w:rsidR="00BB221E">
        <w:rPr>
          <w:spacing w:val="-7"/>
          <w:sz w:val="28"/>
          <w:szCs w:val="24"/>
        </w:rPr>
        <w:t xml:space="preserve">Написание стволов, листвы, кустарника, почвы. </w:t>
      </w:r>
      <w:r w:rsidR="000712C1">
        <w:rPr>
          <w:spacing w:val="-7"/>
          <w:sz w:val="28"/>
          <w:szCs w:val="24"/>
        </w:rPr>
        <w:t xml:space="preserve">Живопись ближнего плана. Подготовка палитры для живописи ближнего плана. </w:t>
      </w:r>
      <w:r w:rsidR="00E838BB">
        <w:rPr>
          <w:spacing w:val="-7"/>
          <w:sz w:val="28"/>
          <w:szCs w:val="24"/>
        </w:rPr>
        <w:t>П</w:t>
      </w:r>
      <w:r w:rsidR="00336F3D">
        <w:rPr>
          <w:spacing w:val="-7"/>
          <w:sz w:val="28"/>
          <w:szCs w:val="24"/>
        </w:rPr>
        <w:t xml:space="preserve">риемы написания ближнего плана: тонкая линия, торцевание, маленький мазок. Цветовой контраст на ближнем плане. </w:t>
      </w:r>
      <w:r w:rsidR="009E52C1">
        <w:rPr>
          <w:spacing w:val="-7"/>
          <w:sz w:val="28"/>
          <w:szCs w:val="24"/>
        </w:rPr>
        <w:t xml:space="preserve"> </w:t>
      </w:r>
    </w:p>
    <w:p w:rsidR="00036F2C" w:rsidRDefault="00036F2C" w:rsidP="00EA3E23">
      <w:pPr>
        <w:shd w:val="clear" w:color="auto" w:fill="FFFFFF"/>
        <w:spacing w:before="634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>Раздел 4.</w:t>
      </w:r>
      <w:r w:rsidR="008C2DDE">
        <w:rPr>
          <w:spacing w:val="-7"/>
          <w:sz w:val="28"/>
          <w:szCs w:val="24"/>
        </w:rPr>
        <w:t xml:space="preserve"> Оформление</w:t>
      </w:r>
      <w:r w:rsidR="009A475F">
        <w:rPr>
          <w:spacing w:val="-7"/>
          <w:sz w:val="28"/>
          <w:szCs w:val="24"/>
        </w:rPr>
        <w:t xml:space="preserve"> </w:t>
      </w:r>
      <w:r w:rsidR="008C2DDE">
        <w:rPr>
          <w:spacing w:val="-7"/>
          <w:sz w:val="28"/>
          <w:szCs w:val="24"/>
        </w:rPr>
        <w:t xml:space="preserve"> школьных мероприятий.</w:t>
      </w:r>
      <w:r>
        <w:rPr>
          <w:spacing w:val="-7"/>
          <w:sz w:val="28"/>
          <w:szCs w:val="24"/>
        </w:rPr>
        <w:t xml:space="preserve"> </w:t>
      </w:r>
      <w:r w:rsidR="00D96988">
        <w:rPr>
          <w:spacing w:val="-7"/>
          <w:sz w:val="28"/>
          <w:szCs w:val="24"/>
        </w:rPr>
        <w:t>(</w:t>
      </w:r>
      <w:r w:rsidR="00DA744C">
        <w:rPr>
          <w:spacing w:val="-7"/>
          <w:sz w:val="28"/>
          <w:szCs w:val="24"/>
        </w:rPr>
        <w:t>66</w:t>
      </w:r>
      <w:r w:rsidR="00944DB4">
        <w:rPr>
          <w:spacing w:val="-7"/>
          <w:sz w:val="28"/>
          <w:szCs w:val="24"/>
        </w:rPr>
        <w:t xml:space="preserve"> </w:t>
      </w:r>
      <w:r>
        <w:rPr>
          <w:spacing w:val="-7"/>
          <w:sz w:val="28"/>
          <w:szCs w:val="24"/>
        </w:rPr>
        <w:t xml:space="preserve"> часов - практических).</w:t>
      </w:r>
    </w:p>
    <w:p w:rsidR="00FB1913" w:rsidRDefault="00601DE3" w:rsidP="00D31284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proofErr w:type="spellStart"/>
      <w:r>
        <w:rPr>
          <w:spacing w:val="-7"/>
          <w:sz w:val="28"/>
          <w:szCs w:val="24"/>
        </w:rPr>
        <w:t>Выды</w:t>
      </w:r>
      <w:proofErr w:type="spellEnd"/>
      <w:r>
        <w:rPr>
          <w:spacing w:val="-7"/>
          <w:sz w:val="28"/>
          <w:szCs w:val="24"/>
        </w:rPr>
        <w:t xml:space="preserve"> и тематика праздников. Тематика мероприятий. Соответствие оформления тематике мероприятий.  Конструирование декораций для сцены из разных материалов. Цветовое решение декораций. </w:t>
      </w:r>
      <w:r w:rsidR="00D31284">
        <w:rPr>
          <w:spacing w:val="-7"/>
          <w:sz w:val="28"/>
          <w:szCs w:val="24"/>
        </w:rPr>
        <w:t xml:space="preserve">Техника исполнения декораций. Вырезание из картона крупных элементов декорации. Замес краски на основе </w:t>
      </w:r>
      <w:proofErr w:type="spellStart"/>
      <w:r w:rsidR="00D31284">
        <w:rPr>
          <w:spacing w:val="-7"/>
          <w:sz w:val="28"/>
          <w:szCs w:val="24"/>
        </w:rPr>
        <w:t>побелочного</w:t>
      </w:r>
      <w:proofErr w:type="spellEnd"/>
      <w:r w:rsidR="00D31284">
        <w:rPr>
          <w:spacing w:val="-7"/>
          <w:sz w:val="28"/>
          <w:szCs w:val="24"/>
        </w:rPr>
        <w:t xml:space="preserve"> акрила и цветовых колеров. </w:t>
      </w:r>
      <w:r w:rsidR="00421762">
        <w:rPr>
          <w:spacing w:val="-7"/>
          <w:sz w:val="28"/>
          <w:szCs w:val="24"/>
        </w:rPr>
        <w:t xml:space="preserve">Нанесение рисунка карандашом на элементы декораций. </w:t>
      </w:r>
      <w:r w:rsidR="00386F73">
        <w:rPr>
          <w:spacing w:val="-7"/>
          <w:sz w:val="28"/>
          <w:szCs w:val="24"/>
        </w:rPr>
        <w:t xml:space="preserve">Раскраска цветом элементов декораций кистями, флейцами, валиками. Варианты </w:t>
      </w:r>
      <w:proofErr w:type="spellStart"/>
      <w:r w:rsidR="00386F73">
        <w:rPr>
          <w:spacing w:val="-7"/>
          <w:sz w:val="28"/>
          <w:szCs w:val="24"/>
        </w:rPr>
        <w:t>обклейки</w:t>
      </w:r>
      <w:proofErr w:type="spellEnd"/>
      <w:r w:rsidR="00386F73">
        <w:rPr>
          <w:spacing w:val="-7"/>
          <w:sz w:val="28"/>
          <w:szCs w:val="24"/>
        </w:rPr>
        <w:t xml:space="preserve"> декорации самоклеющейся пленкой.</w:t>
      </w:r>
      <w:r w:rsidR="00866414">
        <w:rPr>
          <w:spacing w:val="-7"/>
          <w:sz w:val="28"/>
          <w:szCs w:val="24"/>
        </w:rPr>
        <w:t xml:space="preserve"> Выполнение шрифтовых растяжек с буквами из самоклеющейся пленки. </w:t>
      </w:r>
      <w:r w:rsidR="008D51F1">
        <w:rPr>
          <w:spacing w:val="-7"/>
          <w:sz w:val="28"/>
          <w:szCs w:val="24"/>
        </w:rPr>
        <w:t>Выполнение шрифтовых растяжек с окрашенными буквами.</w:t>
      </w:r>
      <w:r w:rsidR="00F61835">
        <w:rPr>
          <w:spacing w:val="-7"/>
          <w:sz w:val="28"/>
          <w:szCs w:val="24"/>
        </w:rPr>
        <w:t xml:space="preserve"> Выполнение праздничных эмблем на спортивные, военные, интеллектуальные, туристические праздники. Выполнение эмблем на КВН, ПДД, правовые конкурсы.</w:t>
      </w:r>
      <w:r w:rsidR="00434CBB">
        <w:rPr>
          <w:spacing w:val="-7"/>
          <w:sz w:val="28"/>
          <w:szCs w:val="24"/>
        </w:rPr>
        <w:t xml:space="preserve"> Выполнение бумажных аксессуаров к костюмам: накидки, короны. </w:t>
      </w:r>
      <w:r w:rsidR="00D906ED">
        <w:rPr>
          <w:spacing w:val="-7"/>
          <w:sz w:val="28"/>
          <w:szCs w:val="24"/>
        </w:rPr>
        <w:t xml:space="preserve">Выполнение реквизита к праздничным мероприятиям: мечи, щиты, лодки, большой телефон, телевизор, домик, автомобиль, автобус и др. </w:t>
      </w:r>
      <w:r w:rsidR="00417B22">
        <w:rPr>
          <w:spacing w:val="-7"/>
          <w:sz w:val="28"/>
          <w:szCs w:val="24"/>
        </w:rPr>
        <w:t xml:space="preserve">Шитье шапочек: </w:t>
      </w:r>
      <w:proofErr w:type="spellStart"/>
      <w:r w:rsidR="00417B22">
        <w:rPr>
          <w:spacing w:val="-7"/>
          <w:sz w:val="28"/>
          <w:szCs w:val="24"/>
        </w:rPr>
        <w:t>чебурашка</w:t>
      </w:r>
      <w:proofErr w:type="spellEnd"/>
      <w:r w:rsidR="00417B22">
        <w:rPr>
          <w:spacing w:val="-7"/>
          <w:sz w:val="28"/>
          <w:szCs w:val="24"/>
        </w:rPr>
        <w:t xml:space="preserve">, крокодил Гена, шапочки скоморохов и </w:t>
      </w:r>
      <w:r w:rsidR="007E2084">
        <w:rPr>
          <w:spacing w:val="-7"/>
          <w:sz w:val="28"/>
          <w:szCs w:val="24"/>
        </w:rPr>
        <w:t>других персонажей на основе поролона, атласной и меховой ткани, бархата, пластмассовых ободков и т.д.</w:t>
      </w:r>
    </w:p>
    <w:p w:rsidR="001C5049" w:rsidRDefault="00F73FB3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>Раздел 5. Выполнен</w:t>
      </w:r>
      <w:r w:rsidR="00CC2322">
        <w:rPr>
          <w:spacing w:val="-7"/>
          <w:sz w:val="28"/>
          <w:szCs w:val="24"/>
        </w:rPr>
        <w:t>ие акрилом живописи на стене (</w:t>
      </w:r>
      <w:r w:rsidR="001220B7">
        <w:rPr>
          <w:spacing w:val="-7"/>
          <w:sz w:val="28"/>
          <w:szCs w:val="24"/>
        </w:rPr>
        <w:t>66</w:t>
      </w:r>
      <w:r>
        <w:rPr>
          <w:spacing w:val="-7"/>
          <w:sz w:val="28"/>
          <w:szCs w:val="24"/>
        </w:rPr>
        <w:t xml:space="preserve"> часов - практических).</w:t>
      </w:r>
    </w:p>
    <w:p w:rsidR="00C915A9" w:rsidRDefault="00C915A9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 xml:space="preserve">Понятие о настенных панно. Виды настенных панно. </w:t>
      </w:r>
      <w:r w:rsidR="001D23DD">
        <w:rPr>
          <w:spacing w:val="-7"/>
          <w:sz w:val="28"/>
          <w:szCs w:val="24"/>
        </w:rPr>
        <w:t xml:space="preserve">Техники выполнения настенных панно: монументальная живопись, аэрография, </w:t>
      </w:r>
      <w:proofErr w:type="spellStart"/>
      <w:r w:rsidR="001D23DD">
        <w:rPr>
          <w:spacing w:val="-7"/>
          <w:sz w:val="28"/>
          <w:szCs w:val="24"/>
        </w:rPr>
        <w:t>сграфитто</w:t>
      </w:r>
      <w:proofErr w:type="spellEnd"/>
      <w:r w:rsidR="001D23DD">
        <w:rPr>
          <w:spacing w:val="-7"/>
          <w:sz w:val="28"/>
          <w:szCs w:val="24"/>
        </w:rPr>
        <w:t xml:space="preserve">, </w:t>
      </w:r>
      <w:proofErr w:type="spellStart"/>
      <w:r w:rsidR="001D23DD">
        <w:rPr>
          <w:spacing w:val="-7"/>
          <w:sz w:val="28"/>
          <w:szCs w:val="24"/>
        </w:rPr>
        <w:t>папье</w:t>
      </w:r>
      <w:proofErr w:type="spellEnd"/>
      <w:r w:rsidR="001D23DD">
        <w:rPr>
          <w:spacing w:val="-7"/>
          <w:sz w:val="28"/>
          <w:szCs w:val="24"/>
        </w:rPr>
        <w:t xml:space="preserve"> –</w:t>
      </w:r>
      <w:r w:rsidR="00246206">
        <w:rPr>
          <w:spacing w:val="-7"/>
          <w:sz w:val="28"/>
          <w:szCs w:val="24"/>
        </w:rPr>
        <w:t xml:space="preserve"> </w:t>
      </w:r>
      <w:proofErr w:type="spellStart"/>
      <w:r w:rsidR="00246206">
        <w:rPr>
          <w:spacing w:val="-7"/>
          <w:sz w:val="28"/>
          <w:szCs w:val="24"/>
        </w:rPr>
        <w:t>маше</w:t>
      </w:r>
      <w:proofErr w:type="spellEnd"/>
      <w:r w:rsidR="00246206">
        <w:rPr>
          <w:spacing w:val="-7"/>
          <w:sz w:val="28"/>
          <w:szCs w:val="24"/>
        </w:rPr>
        <w:t xml:space="preserve">, коллаж, </w:t>
      </w:r>
      <w:proofErr w:type="spellStart"/>
      <w:r w:rsidR="00246206">
        <w:rPr>
          <w:spacing w:val="-7"/>
          <w:sz w:val="28"/>
          <w:szCs w:val="24"/>
        </w:rPr>
        <w:t>мозайка</w:t>
      </w:r>
      <w:proofErr w:type="spellEnd"/>
      <w:r w:rsidR="00246206">
        <w:rPr>
          <w:spacing w:val="-7"/>
          <w:sz w:val="28"/>
          <w:szCs w:val="24"/>
        </w:rPr>
        <w:t xml:space="preserve">. </w:t>
      </w:r>
      <w:r w:rsidR="00B00962">
        <w:rPr>
          <w:spacing w:val="-7"/>
          <w:sz w:val="28"/>
          <w:szCs w:val="24"/>
        </w:rPr>
        <w:t xml:space="preserve">Монументальная живопись – цветовые и технологические особенности. </w:t>
      </w:r>
      <w:proofErr w:type="spellStart"/>
      <w:r w:rsidR="00B00962">
        <w:rPr>
          <w:spacing w:val="-7"/>
          <w:sz w:val="28"/>
          <w:szCs w:val="24"/>
        </w:rPr>
        <w:t>Уцельненное</w:t>
      </w:r>
      <w:proofErr w:type="spellEnd"/>
      <w:r w:rsidR="00B00962">
        <w:rPr>
          <w:spacing w:val="-7"/>
          <w:sz w:val="28"/>
          <w:szCs w:val="24"/>
        </w:rPr>
        <w:t xml:space="preserve"> цветовое и графическое решение. </w:t>
      </w:r>
      <w:r w:rsidR="006839EE">
        <w:rPr>
          <w:spacing w:val="-7"/>
          <w:sz w:val="28"/>
          <w:szCs w:val="24"/>
        </w:rPr>
        <w:t xml:space="preserve">Стилевое решение монументального панно. </w:t>
      </w:r>
      <w:r w:rsidR="00B92F58">
        <w:rPr>
          <w:spacing w:val="-7"/>
          <w:sz w:val="28"/>
          <w:szCs w:val="24"/>
        </w:rPr>
        <w:t xml:space="preserve">Сочетание монументального панно с интерьером. </w:t>
      </w:r>
      <w:r w:rsidR="008E2908">
        <w:rPr>
          <w:spacing w:val="-7"/>
          <w:sz w:val="28"/>
          <w:szCs w:val="24"/>
        </w:rPr>
        <w:t xml:space="preserve">Составление эскиза монументального панно. </w:t>
      </w:r>
      <w:r w:rsidR="001422C3">
        <w:rPr>
          <w:spacing w:val="-7"/>
          <w:sz w:val="28"/>
          <w:szCs w:val="24"/>
        </w:rPr>
        <w:t>Цветовое решение эскиза монументального панно</w:t>
      </w:r>
      <w:r w:rsidR="005E34D1">
        <w:rPr>
          <w:spacing w:val="-7"/>
          <w:sz w:val="28"/>
          <w:szCs w:val="24"/>
        </w:rPr>
        <w:t xml:space="preserve"> гуашевыми или акриловыми красками</w:t>
      </w:r>
      <w:r w:rsidR="001422C3">
        <w:rPr>
          <w:spacing w:val="-7"/>
          <w:sz w:val="28"/>
          <w:szCs w:val="24"/>
        </w:rPr>
        <w:t>.</w:t>
      </w:r>
      <w:r w:rsidR="005E34D1">
        <w:rPr>
          <w:spacing w:val="-7"/>
          <w:sz w:val="28"/>
          <w:szCs w:val="24"/>
        </w:rPr>
        <w:t xml:space="preserve"> </w:t>
      </w:r>
      <w:r w:rsidR="00862A02">
        <w:rPr>
          <w:spacing w:val="-7"/>
          <w:sz w:val="28"/>
          <w:szCs w:val="24"/>
        </w:rPr>
        <w:t>Инструменты для испо</w:t>
      </w:r>
      <w:r w:rsidR="00F01152">
        <w:rPr>
          <w:spacing w:val="-7"/>
          <w:sz w:val="28"/>
          <w:szCs w:val="24"/>
        </w:rPr>
        <w:t xml:space="preserve">лнения настенного панно: </w:t>
      </w:r>
      <w:r w:rsidR="00AE2BFB">
        <w:rPr>
          <w:spacing w:val="-7"/>
          <w:sz w:val="28"/>
          <w:szCs w:val="24"/>
        </w:rPr>
        <w:t>в</w:t>
      </w:r>
      <w:r w:rsidR="004E6C3C">
        <w:rPr>
          <w:spacing w:val="-7"/>
          <w:sz w:val="28"/>
          <w:szCs w:val="24"/>
        </w:rPr>
        <w:t>алики, кисти, скотч малярный</w:t>
      </w:r>
      <w:r w:rsidR="00AE2BFB">
        <w:rPr>
          <w:spacing w:val="-7"/>
          <w:sz w:val="28"/>
          <w:szCs w:val="24"/>
        </w:rPr>
        <w:t xml:space="preserve">, резаки. </w:t>
      </w:r>
      <w:r w:rsidR="00C713E6">
        <w:rPr>
          <w:spacing w:val="-7"/>
          <w:sz w:val="28"/>
          <w:szCs w:val="24"/>
        </w:rPr>
        <w:t xml:space="preserve">Исполнение панно на стене. </w:t>
      </w:r>
      <w:r w:rsidR="00D14265">
        <w:rPr>
          <w:spacing w:val="-7"/>
          <w:sz w:val="28"/>
          <w:szCs w:val="24"/>
        </w:rPr>
        <w:t xml:space="preserve">Нанесение рисунка. Выполнение цветом панно на стене. </w:t>
      </w:r>
      <w:r w:rsidR="004E6C3C">
        <w:rPr>
          <w:spacing w:val="-7"/>
          <w:sz w:val="28"/>
          <w:szCs w:val="24"/>
        </w:rPr>
        <w:t>Работа малярным скотчем на стене.</w:t>
      </w:r>
      <w:r w:rsidR="001D654B">
        <w:rPr>
          <w:spacing w:val="-7"/>
          <w:sz w:val="28"/>
          <w:szCs w:val="24"/>
        </w:rPr>
        <w:t xml:space="preserve"> </w:t>
      </w:r>
      <w:r w:rsidR="00D12FFE">
        <w:rPr>
          <w:spacing w:val="-7"/>
          <w:sz w:val="28"/>
          <w:szCs w:val="24"/>
        </w:rPr>
        <w:t>Работа валиком на стене. Работа кистью на стене. Завершение панно.</w:t>
      </w:r>
      <w:r w:rsidR="00FD5098">
        <w:rPr>
          <w:spacing w:val="-7"/>
          <w:sz w:val="28"/>
          <w:szCs w:val="24"/>
        </w:rPr>
        <w:t xml:space="preserve"> Аэрография. Понятие аэрографии. Устройство компрессора и аэрографа. </w:t>
      </w:r>
      <w:r w:rsidR="00360BF0">
        <w:rPr>
          <w:spacing w:val="-7"/>
          <w:sz w:val="28"/>
          <w:szCs w:val="24"/>
        </w:rPr>
        <w:t xml:space="preserve">Краски, применяемые в аэрографии. Шаблоны, применяемые в аэрографии. Дополнительные инструменты, используемые в аэрографии. </w:t>
      </w:r>
      <w:r w:rsidR="001E651D">
        <w:rPr>
          <w:spacing w:val="-7"/>
          <w:sz w:val="28"/>
          <w:szCs w:val="24"/>
        </w:rPr>
        <w:t xml:space="preserve">Выполнение элементов рисунков аэрографом простых и сложных. Составление рисунков для аэрографии. </w:t>
      </w:r>
      <w:r w:rsidR="009E7328">
        <w:rPr>
          <w:spacing w:val="-7"/>
          <w:sz w:val="28"/>
          <w:szCs w:val="24"/>
        </w:rPr>
        <w:t xml:space="preserve">Выполнение своего </w:t>
      </w:r>
      <w:r w:rsidR="009E7328">
        <w:rPr>
          <w:spacing w:val="-7"/>
          <w:sz w:val="28"/>
          <w:szCs w:val="24"/>
        </w:rPr>
        <w:lastRenderedPageBreak/>
        <w:t xml:space="preserve">рисунка аэрографом. </w:t>
      </w:r>
      <w:r w:rsidR="002D10F4">
        <w:rPr>
          <w:spacing w:val="-7"/>
          <w:sz w:val="28"/>
          <w:szCs w:val="24"/>
        </w:rPr>
        <w:t>Выполнение фона аэрографом.</w:t>
      </w:r>
      <w:r w:rsidR="007942A1">
        <w:rPr>
          <w:spacing w:val="-7"/>
          <w:sz w:val="28"/>
          <w:szCs w:val="24"/>
        </w:rPr>
        <w:t xml:space="preserve"> Выполнение крупных деталей аэрографом. </w:t>
      </w:r>
      <w:r w:rsidR="005010DF">
        <w:rPr>
          <w:spacing w:val="-7"/>
          <w:sz w:val="28"/>
          <w:szCs w:val="24"/>
        </w:rPr>
        <w:t>Выполнение мелких деталей аэрографом.</w:t>
      </w:r>
      <w:r w:rsidR="00E067AB">
        <w:rPr>
          <w:spacing w:val="-7"/>
          <w:sz w:val="28"/>
          <w:szCs w:val="24"/>
        </w:rPr>
        <w:t xml:space="preserve"> </w:t>
      </w:r>
      <w:r w:rsidR="001422C3">
        <w:rPr>
          <w:spacing w:val="-7"/>
          <w:sz w:val="28"/>
          <w:szCs w:val="24"/>
        </w:rPr>
        <w:t xml:space="preserve"> </w:t>
      </w:r>
    </w:p>
    <w:p w:rsidR="001D2C14" w:rsidRDefault="008C3B90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>Раздел 6. Изготовление сувениров.</w:t>
      </w:r>
      <w:r w:rsidR="00DA310D">
        <w:rPr>
          <w:spacing w:val="-7"/>
          <w:sz w:val="28"/>
          <w:szCs w:val="24"/>
        </w:rPr>
        <w:t>(</w:t>
      </w:r>
      <w:r w:rsidR="00A24347">
        <w:rPr>
          <w:spacing w:val="-7"/>
          <w:sz w:val="28"/>
          <w:szCs w:val="24"/>
        </w:rPr>
        <w:t>75</w:t>
      </w:r>
      <w:r w:rsidR="00DA310D">
        <w:rPr>
          <w:spacing w:val="-7"/>
          <w:sz w:val="28"/>
          <w:szCs w:val="24"/>
        </w:rPr>
        <w:t xml:space="preserve"> часов практических)</w:t>
      </w:r>
    </w:p>
    <w:p w:rsidR="00AA25C9" w:rsidRDefault="00AB6E22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>Дымковская игрушка. Хохлома. Нижнетагильская роспись подносов.</w:t>
      </w:r>
    </w:p>
    <w:p w:rsidR="00AB6E22" w:rsidRDefault="00AB6E22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 xml:space="preserve"> </w:t>
      </w:r>
      <w:r w:rsidR="003D4C85">
        <w:rPr>
          <w:spacing w:val="-7"/>
          <w:sz w:val="28"/>
          <w:szCs w:val="24"/>
        </w:rPr>
        <w:t xml:space="preserve">История возникновения и развития </w:t>
      </w:r>
      <w:r w:rsidR="003D4C85" w:rsidRPr="00AA25C9">
        <w:rPr>
          <w:b/>
          <w:spacing w:val="-7"/>
          <w:sz w:val="28"/>
          <w:szCs w:val="24"/>
        </w:rPr>
        <w:t>дымковской игрушки</w:t>
      </w:r>
      <w:r w:rsidR="003D4C85">
        <w:rPr>
          <w:spacing w:val="-7"/>
          <w:sz w:val="28"/>
          <w:szCs w:val="24"/>
        </w:rPr>
        <w:t xml:space="preserve">. Технологический процесс создания дымковской игрушки. </w:t>
      </w:r>
      <w:r w:rsidR="008E6428">
        <w:rPr>
          <w:spacing w:val="-7"/>
          <w:sz w:val="28"/>
          <w:szCs w:val="24"/>
        </w:rPr>
        <w:t xml:space="preserve">Замес глиняного теста. Пропорция глины и песка в глиняном тесте. </w:t>
      </w:r>
      <w:r w:rsidR="00AA5BFD">
        <w:rPr>
          <w:spacing w:val="-7"/>
          <w:sz w:val="28"/>
          <w:szCs w:val="24"/>
        </w:rPr>
        <w:t xml:space="preserve">Приготовление </w:t>
      </w:r>
      <w:proofErr w:type="spellStart"/>
      <w:r w:rsidR="00AA5BFD">
        <w:rPr>
          <w:spacing w:val="-7"/>
          <w:sz w:val="28"/>
          <w:szCs w:val="24"/>
        </w:rPr>
        <w:t>шликера</w:t>
      </w:r>
      <w:proofErr w:type="spellEnd"/>
      <w:r w:rsidR="00AA5BFD">
        <w:rPr>
          <w:spacing w:val="-7"/>
          <w:sz w:val="28"/>
          <w:szCs w:val="24"/>
        </w:rPr>
        <w:t xml:space="preserve">. Лепка из глиняного теста игрушки. </w:t>
      </w:r>
      <w:r w:rsidR="00F413F7">
        <w:rPr>
          <w:spacing w:val="-7"/>
          <w:sz w:val="28"/>
          <w:szCs w:val="24"/>
        </w:rPr>
        <w:t xml:space="preserve">Лепка дымковской игрушки из скульптурного пластилина. </w:t>
      </w:r>
      <w:r w:rsidR="00644FFA">
        <w:rPr>
          <w:spacing w:val="-7"/>
          <w:sz w:val="28"/>
          <w:szCs w:val="24"/>
        </w:rPr>
        <w:t xml:space="preserve">Лепка козлика. Лепка лошади. Лепка барышни. Лепка гармониста. Лепка индюка. Лепка дерева. Лепка тройки. </w:t>
      </w:r>
      <w:r w:rsidR="00D00891">
        <w:rPr>
          <w:spacing w:val="-7"/>
          <w:sz w:val="28"/>
          <w:szCs w:val="24"/>
        </w:rPr>
        <w:t xml:space="preserve">Покрытие игрушек белой краской. Нанесение карандашом рисунка на игрушку. </w:t>
      </w:r>
      <w:r w:rsidR="00643CF8">
        <w:rPr>
          <w:spacing w:val="-7"/>
          <w:sz w:val="28"/>
          <w:szCs w:val="24"/>
        </w:rPr>
        <w:t xml:space="preserve">Роспись игрушек акриловой краской. Роспись козлика. Роспись лошади. Роспись барыни. Роспись гармониста. </w:t>
      </w:r>
      <w:r w:rsidR="00643CF8" w:rsidRPr="00643CF8">
        <w:rPr>
          <w:spacing w:val="-7"/>
          <w:sz w:val="28"/>
          <w:szCs w:val="24"/>
        </w:rPr>
        <w:t>Роспись индюка. Роспись дерева. Роспись тройки.</w:t>
      </w:r>
      <w:r w:rsidR="00643CF8">
        <w:rPr>
          <w:spacing w:val="-7"/>
          <w:sz w:val="28"/>
          <w:szCs w:val="24"/>
        </w:rPr>
        <w:t xml:space="preserve"> </w:t>
      </w:r>
      <w:r w:rsidR="00850266">
        <w:rPr>
          <w:spacing w:val="-7"/>
          <w:sz w:val="28"/>
          <w:szCs w:val="24"/>
        </w:rPr>
        <w:t>Выставка дымковской игрушки.</w:t>
      </w:r>
      <w:r w:rsidR="000C7DDE">
        <w:rPr>
          <w:spacing w:val="-7"/>
          <w:sz w:val="28"/>
          <w:szCs w:val="24"/>
        </w:rPr>
        <w:t xml:space="preserve"> </w:t>
      </w:r>
    </w:p>
    <w:p w:rsidR="00B40305" w:rsidRDefault="00B40305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 w:rsidRPr="00B40305">
        <w:rPr>
          <w:b/>
          <w:spacing w:val="-7"/>
          <w:sz w:val="28"/>
          <w:szCs w:val="24"/>
        </w:rPr>
        <w:t>Изготовление хохломских сувениров.</w:t>
      </w:r>
      <w:r>
        <w:rPr>
          <w:b/>
          <w:spacing w:val="-7"/>
          <w:sz w:val="28"/>
          <w:szCs w:val="24"/>
        </w:rPr>
        <w:t xml:space="preserve"> </w:t>
      </w:r>
      <w:r w:rsidR="000C7DDE">
        <w:rPr>
          <w:spacing w:val="-7"/>
          <w:sz w:val="28"/>
          <w:szCs w:val="24"/>
        </w:rPr>
        <w:t xml:space="preserve">История возникновения и развития росписи «Хохлома». </w:t>
      </w:r>
      <w:r w:rsidR="004D4978">
        <w:rPr>
          <w:spacing w:val="-7"/>
          <w:sz w:val="28"/>
          <w:szCs w:val="24"/>
        </w:rPr>
        <w:t xml:space="preserve">Виды хохломской росписи. Основные элементы хохломской росписи. Травка. Ягоды. Листья. Цветы. Виды композиции в хохломской росписи. </w:t>
      </w:r>
      <w:r w:rsidR="005C4655">
        <w:rPr>
          <w:spacing w:val="-7"/>
          <w:sz w:val="28"/>
          <w:szCs w:val="24"/>
        </w:rPr>
        <w:t>Букет, венок, пряник и др.</w:t>
      </w:r>
      <w:r w:rsidR="00181CBA">
        <w:rPr>
          <w:spacing w:val="-7"/>
          <w:sz w:val="28"/>
          <w:szCs w:val="24"/>
        </w:rPr>
        <w:t xml:space="preserve"> Технология изготовления хохломского изделия. Адаптированная технология изготовления хохломского изделия в домашних условиях. </w:t>
      </w:r>
      <w:r w:rsidR="00813CE8">
        <w:rPr>
          <w:spacing w:val="-7"/>
          <w:sz w:val="28"/>
          <w:szCs w:val="24"/>
        </w:rPr>
        <w:t xml:space="preserve">Составление композиции хохломского изделия. </w:t>
      </w:r>
      <w:r w:rsidR="0035717C">
        <w:rPr>
          <w:spacing w:val="-7"/>
          <w:sz w:val="28"/>
          <w:szCs w:val="24"/>
        </w:rPr>
        <w:t xml:space="preserve">Грунтовка деревянного изделия левкасом. </w:t>
      </w:r>
      <w:r w:rsidR="005112FC">
        <w:rPr>
          <w:spacing w:val="-7"/>
          <w:sz w:val="28"/>
          <w:szCs w:val="24"/>
        </w:rPr>
        <w:t xml:space="preserve">Поэтапное выполнение изделия в технике </w:t>
      </w:r>
      <w:r w:rsidR="004C3090">
        <w:rPr>
          <w:spacing w:val="-7"/>
          <w:sz w:val="28"/>
          <w:szCs w:val="24"/>
        </w:rPr>
        <w:t>«</w:t>
      </w:r>
      <w:r w:rsidR="005112FC">
        <w:rPr>
          <w:spacing w:val="-7"/>
          <w:sz w:val="28"/>
          <w:szCs w:val="24"/>
        </w:rPr>
        <w:t>верхового письма</w:t>
      </w:r>
      <w:r w:rsidR="004C3090">
        <w:rPr>
          <w:spacing w:val="-7"/>
          <w:sz w:val="28"/>
          <w:szCs w:val="24"/>
        </w:rPr>
        <w:t>»</w:t>
      </w:r>
      <w:r w:rsidR="005112FC">
        <w:rPr>
          <w:spacing w:val="-7"/>
          <w:sz w:val="28"/>
          <w:szCs w:val="24"/>
        </w:rPr>
        <w:t xml:space="preserve">. </w:t>
      </w:r>
      <w:r w:rsidR="008C1CDD">
        <w:rPr>
          <w:spacing w:val="-7"/>
          <w:sz w:val="28"/>
          <w:szCs w:val="24"/>
        </w:rPr>
        <w:t xml:space="preserve">Нанесение золотистого фона акриловой краской. </w:t>
      </w:r>
      <w:r w:rsidR="00262954">
        <w:rPr>
          <w:spacing w:val="-7"/>
          <w:sz w:val="28"/>
          <w:szCs w:val="24"/>
        </w:rPr>
        <w:t xml:space="preserve">Просушка фона. </w:t>
      </w:r>
      <w:r w:rsidR="00EC4B3C">
        <w:rPr>
          <w:spacing w:val="-7"/>
          <w:sz w:val="28"/>
          <w:szCs w:val="24"/>
        </w:rPr>
        <w:t>Нанесен</w:t>
      </w:r>
      <w:r w:rsidR="00ED70CE">
        <w:rPr>
          <w:spacing w:val="-7"/>
          <w:sz w:val="28"/>
          <w:szCs w:val="24"/>
        </w:rPr>
        <w:t xml:space="preserve">ие карандашного рисунка на изделие для верхового письма. </w:t>
      </w:r>
      <w:r w:rsidR="00EC4B3C">
        <w:rPr>
          <w:spacing w:val="-7"/>
          <w:sz w:val="28"/>
          <w:szCs w:val="24"/>
        </w:rPr>
        <w:t xml:space="preserve">Выполнение акриловой краской </w:t>
      </w:r>
      <w:r w:rsidR="001E1AFA">
        <w:rPr>
          <w:spacing w:val="-7"/>
          <w:sz w:val="28"/>
          <w:szCs w:val="24"/>
        </w:rPr>
        <w:t xml:space="preserve">изделия в технике </w:t>
      </w:r>
      <w:r w:rsidR="004C3090" w:rsidRPr="00B40305">
        <w:rPr>
          <w:b/>
          <w:i/>
          <w:spacing w:val="-7"/>
          <w:sz w:val="28"/>
          <w:szCs w:val="24"/>
        </w:rPr>
        <w:t>«</w:t>
      </w:r>
      <w:r w:rsidR="001E1AFA" w:rsidRPr="00B40305">
        <w:rPr>
          <w:b/>
          <w:i/>
          <w:spacing w:val="-7"/>
          <w:sz w:val="28"/>
          <w:szCs w:val="24"/>
        </w:rPr>
        <w:t>верхового письма</w:t>
      </w:r>
      <w:r w:rsidR="004C3090" w:rsidRPr="00B40305">
        <w:rPr>
          <w:b/>
          <w:i/>
          <w:spacing w:val="-7"/>
          <w:sz w:val="28"/>
          <w:szCs w:val="24"/>
        </w:rPr>
        <w:t>»</w:t>
      </w:r>
      <w:r w:rsidR="001E1AFA" w:rsidRPr="00B40305">
        <w:rPr>
          <w:b/>
          <w:i/>
          <w:spacing w:val="-7"/>
          <w:sz w:val="28"/>
          <w:szCs w:val="24"/>
        </w:rPr>
        <w:t>.</w:t>
      </w:r>
      <w:r w:rsidR="001E1AFA">
        <w:rPr>
          <w:spacing w:val="-7"/>
          <w:sz w:val="28"/>
          <w:szCs w:val="24"/>
        </w:rPr>
        <w:t xml:space="preserve"> </w:t>
      </w:r>
      <w:r w:rsidR="00A534EC">
        <w:rPr>
          <w:spacing w:val="-7"/>
          <w:sz w:val="28"/>
          <w:szCs w:val="24"/>
        </w:rPr>
        <w:t xml:space="preserve">Просушка изделия. </w:t>
      </w:r>
      <w:proofErr w:type="spellStart"/>
      <w:r w:rsidR="003B020A">
        <w:rPr>
          <w:spacing w:val="-7"/>
          <w:sz w:val="28"/>
          <w:szCs w:val="24"/>
        </w:rPr>
        <w:t>Лачение</w:t>
      </w:r>
      <w:proofErr w:type="spellEnd"/>
      <w:r w:rsidR="003B020A">
        <w:rPr>
          <w:spacing w:val="-7"/>
          <w:sz w:val="28"/>
          <w:szCs w:val="24"/>
        </w:rPr>
        <w:t xml:space="preserve"> изделия. </w:t>
      </w:r>
      <w:r w:rsidR="00682A17">
        <w:rPr>
          <w:spacing w:val="-7"/>
          <w:sz w:val="28"/>
          <w:szCs w:val="24"/>
        </w:rPr>
        <w:t xml:space="preserve">Поэтапное выполнение изделия в технике </w:t>
      </w:r>
      <w:r w:rsidR="00682A17" w:rsidRPr="00B40305">
        <w:rPr>
          <w:b/>
          <w:i/>
          <w:spacing w:val="-7"/>
          <w:sz w:val="28"/>
          <w:szCs w:val="24"/>
        </w:rPr>
        <w:t xml:space="preserve">«красная </w:t>
      </w:r>
      <w:proofErr w:type="spellStart"/>
      <w:r w:rsidR="00682A17" w:rsidRPr="00B40305">
        <w:rPr>
          <w:b/>
          <w:i/>
          <w:spacing w:val="-7"/>
          <w:sz w:val="28"/>
          <w:szCs w:val="24"/>
        </w:rPr>
        <w:t>кудрина</w:t>
      </w:r>
      <w:proofErr w:type="spellEnd"/>
      <w:r w:rsidR="00682A17" w:rsidRPr="00B40305">
        <w:rPr>
          <w:b/>
          <w:i/>
          <w:spacing w:val="-7"/>
          <w:sz w:val="28"/>
          <w:szCs w:val="24"/>
        </w:rPr>
        <w:t>».</w:t>
      </w:r>
      <w:r w:rsidR="00682A17">
        <w:rPr>
          <w:spacing w:val="-7"/>
          <w:sz w:val="28"/>
          <w:szCs w:val="24"/>
        </w:rPr>
        <w:t xml:space="preserve"> </w:t>
      </w:r>
      <w:r w:rsidR="009D2C3F">
        <w:rPr>
          <w:spacing w:val="-7"/>
          <w:sz w:val="28"/>
          <w:szCs w:val="24"/>
        </w:rPr>
        <w:t xml:space="preserve">Грунтовка изделия левкасом. </w:t>
      </w:r>
      <w:r w:rsidR="008C3EE6">
        <w:rPr>
          <w:spacing w:val="-7"/>
          <w:sz w:val="28"/>
          <w:szCs w:val="24"/>
        </w:rPr>
        <w:t xml:space="preserve">Просушка левкаса. </w:t>
      </w:r>
      <w:r w:rsidR="00A06845">
        <w:rPr>
          <w:spacing w:val="-7"/>
          <w:sz w:val="28"/>
          <w:szCs w:val="24"/>
        </w:rPr>
        <w:t>Нанесение золотистого фона акриловой краской.</w:t>
      </w:r>
      <w:r w:rsidR="005C4655">
        <w:rPr>
          <w:spacing w:val="-7"/>
          <w:sz w:val="28"/>
          <w:szCs w:val="24"/>
        </w:rPr>
        <w:t xml:space="preserve"> </w:t>
      </w:r>
      <w:r w:rsidR="00C32DD9">
        <w:rPr>
          <w:spacing w:val="-7"/>
          <w:sz w:val="28"/>
          <w:szCs w:val="24"/>
        </w:rPr>
        <w:t xml:space="preserve">Просушка фона. </w:t>
      </w:r>
      <w:r w:rsidR="00A40474">
        <w:rPr>
          <w:spacing w:val="-7"/>
          <w:sz w:val="28"/>
          <w:szCs w:val="24"/>
        </w:rPr>
        <w:t>Нанесение рисунка в технике «</w:t>
      </w:r>
      <w:proofErr w:type="spellStart"/>
      <w:r w:rsidR="00A40474">
        <w:rPr>
          <w:spacing w:val="-7"/>
          <w:sz w:val="28"/>
          <w:szCs w:val="24"/>
        </w:rPr>
        <w:t>кудрина</w:t>
      </w:r>
      <w:proofErr w:type="spellEnd"/>
      <w:r w:rsidR="00A40474">
        <w:rPr>
          <w:spacing w:val="-7"/>
          <w:sz w:val="28"/>
          <w:szCs w:val="24"/>
        </w:rPr>
        <w:t xml:space="preserve">». </w:t>
      </w:r>
      <w:r w:rsidR="00650FF1">
        <w:rPr>
          <w:spacing w:val="-7"/>
          <w:sz w:val="28"/>
          <w:szCs w:val="24"/>
        </w:rPr>
        <w:t>Выполнение росписи хохломского изделия в технике «</w:t>
      </w:r>
      <w:proofErr w:type="spellStart"/>
      <w:r w:rsidR="00650FF1">
        <w:rPr>
          <w:spacing w:val="-7"/>
          <w:sz w:val="28"/>
          <w:szCs w:val="24"/>
        </w:rPr>
        <w:t>кудрина</w:t>
      </w:r>
      <w:proofErr w:type="spellEnd"/>
      <w:r w:rsidR="00650FF1">
        <w:rPr>
          <w:spacing w:val="-7"/>
          <w:sz w:val="28"/>
          <w:szCs w:val="24"/>
        </w:rPr>
        <w:t xml:space="preserve">». </w:t>
      </w:r>
      <w:r w:rsidR="00266CFF">
        <w:rPr>
          <w:spacing w:val="-7"/>
          <w:sz w:val="28"/>
          <w:szCs w:val="24"/>
        </w:rPr>
        <w:t xml:space="preserve">Просушка изделия. </w:t>
      </w:r>
      <w:proofErr w:type="spellStart"/>
      <w:r w:rsidR="00266CFF">
        <w:rPr>
          <w:spacing w:val="-7"/>
          <w:sz w:val="28"/>
          <w:szCs w:val="24"/>
        </w:rPr>
        <w:t>Лачение</w:t>
      </w:r>
      <w:proofErr w:type="spellEnd"/>
      <w:r w:rsidR="00266CFF">
        <w:rPr>
          <w:spacing w:val="-7"/>
          <w:sz w:val="28"/>
          <w:szCs w:val="24"/>
        </w:rPr>
        <w:t xml:space="preserve"> изделия. </w:t>
      </w:r>
      <w:r w:rsidR="00CF5782">
        <w:rPr>
          <w:spacing w:val="-7"/>
          <w:sz w:val="28"/>
          <w:szCs w:val="24"/>
        </w:rPr>
        <w:t>Выставка хохломских изделий.</w:t>
      </w:r>
    </w:p>
    <w:p w:rsidR="000C7DDE" w:rsidRPr="00BD0DA4" w:rsidRDefault="00B40305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  <w:r w:rsidRPr="00B40305">
        <w:rPr>
          <w:b/>
          <w:spacing w:val="-7"/>
          <w:sz w:val="28"/>
          <w:szCs w:val="24"/>
        </w:rPr>
        <w:t>Роспись Нижнетагильских подносов.</w:t>
      </w:r>
      <w:r w:rsidR="00B32507">
        <w:rPr>
          <w:b/>
          <w:spacing w:val="-7"/>
          <w:sz w:val="28"/>
          <w:szCs w:val="24"/>
        </w:rPr>
        <w:t xml:space="preserve"> </w:t>
      </w:r>
      <w:r w:rsidR="00CF5782" w:rsidRPr="00B40305">
        <w:rPr>
          <w:b/>
          <w:spacing w:val="-7"/>
          <w:sz w:val="28"/>
          <w:szCs w:val="24"/>
        </w:rPr>
        <w:t xml:space="preserve"> </w:t>
      </w:r>
      <w:r w:rsidR="00BD0DA4">
        <w:rPr>
          <w:spacing w:val="-7"/>
          <w:sz w:val="28"/>
          <w:szCs w:val="24"/>
        </w:rPr>
        <w:t xml:space="preserve">История развития промысла росписи нижнетагильских подносов. </w:t>
      </w:r>
      <w:r w:rsidR="0010757A">
        <w:rPr>
          <w:spacing w:val="-7"/>
          <w:sz w:val="28"/>
          <w:szCs w:val="24"/>
        </w:rPr>
        <w:t xml:space="preserve">Основные элементы росписи подносов. </w:t>
      </w:r>
      <w:r w:rsidR="00B32507">
        <w:rPr>
          <w:spacing w:val="-7"/>
          <w:sz w:val="28"/>
          <w:szCs w:val="24"/>
        </w:rPr>
        <w:t>Роспись ягод: клубника, вишня, слива, малина, рябина</w:t>
      </w:r>
      <w:r w:rsidR="0095350F">
        <w:rPr>
          <w:spacing w:val="-7"/>
          <w:sz w:val="28"/>
          <w:szCs w:val="24"/>
        </w:rPr>
        <w:t>, шиповник,</w:t>
      </w:r>
      <w:r w:rsidR="006D36E7">
        <w:rPr>
          <w:spacing w:val="-7"/>
          <w:sz w:val="28"/>
          <w:szCs w:val="24"/>
        </w:rPr>
        <w:t xml:space="preserve"> </w:t>
      </w:r>
      <w:r w:rsidR="0095350F">
        <w:rPr>
          <w:spacing w:val="-7"/>
          <w:sz w:val="28"/>
          <w:szCs w:val="24"/>
        </w:rPr>
        <w:t>крыжовник, смородина красная, смородина черная, смородина белая. Роспись фруктов: яблоко, груша. Роспись листьев: мелких, средних, крупных.</w:t>
      </w:r>
      <w:r w:rsidR="006D36E7">
        <w:rPr>
          <w:spacing w:val="-7"/>
          <w:sz w:val="28"/>
          <w:szCs w:val="24"/>
        </w:rPr>
        <w:t xml:space="preserve"> </w:t>
      </w:r>
      <w:r w:rsidR="0094671E">
        <w:rPr>
          <w:spacing w:val="-7"/>
          <w:sz w:val="28"/>
          <w:szCs w:val="24"/>
        </w:rPr>
        <w:t>Роспись травки. Роспись цветов: мелких, средних, крупных.</w:t>
      </w:r>
      <w:r w:rsidR="0095350F">
        <w:rPr>
          <w:spacing w:val="-7"/>
          <w:sz w:val="28"/>
          <w:szCs w:val="24"/>
        </w:rPr>
        <w:t xml:space="preserve"> </w:t>
      </w:r>
      <w:r w:rsidR="00A71118">
        <w:rPr>
          <w:spacing w:val="-7"/>
          <w:sz w:val="28"/>
          <w:szCs w:val="24"/>
        </w:rPr>
        <w:t>Роспись кистевого орнамента на подносе. Роспись трафаретного орнамента на подносе.</w:t>
      </w:r>
      <w:r w:rsidR="00B32507">
        <w:rPr>
          <w:spacing w:val="-7"/>
          <w:sz w:val="28"/>
          <w:szCs w:val="24"/>
        </w:rPr>
        <w:t xml:space="preserve"> </w:t>
      </w:r>
    </w:p>
    <w:p w:rsidR="001D2C14" w:rsidRDefault="001D2C14" w:rsidP="00036F2C">
      <w:pPr>
        <w:shd w:val="clear" w:color="auto" w:fill="FFFFFF"/>
        <w:spacing w:before="634"/>
        <w:jc w:val="both"/>
        <w:rPr>
          <w:spacing w:val="-7"/>
          <w:sz w:val="28"/>
          <w:szCs w:val="24"/>
        </w:rPr>
      </w:pPr>
    </w:p>
    <w:p w:rsidR="008D5ECD" w:rsidRDefault="008D5ECD">
      <w:pPr>
        <w:shd w:val="clear" w:color="auto" w:fill="FFFFFF"/>
        <w:spacing w:before="634"/>
        <w:ind w:left="960"/>
        <w:rPr>
          <w:sz w:val="28"/>
        </w:rPr>
      </w:pPr>
      <w:r>
        <w:rPr>
          <w:spacing w:val="-7"/>
          <w:sz w:val="28"/>
          <w:szCs w:val="24"/>
        </w:rPr>
        <w:lastRenderedPageBreak/>
        <w:t>Учебно-методическое обеспечение дисциплины</w:t>
      </w:r>
      <w:r w:rsidR="00364D5A">
        <w:rPr>
          <w:spacing w:val="-7"/>
          <w:sz w:val="28"/>
          <w:szCs w:val="24"/>
        </w:rPr>
        <w:t>.</w:t>
      </w:r>
    </w:p>
    <w:p w:rsidR="008D5ECD" w:rsidRDefault="008D5ECD">
      <w:pPr>
        <w:shd w:val="clear" w:color="auto" w:fill="FFFFFF"/>
        <w:spacing w:before="490"/>
        <w:ind w:left="322"/>
        <w:rPr>
          <w:sz w:val="28"/>
        </w:rPr>
      </w:pPr>
      <w:r>
        <w:rPr>
          <w:i/>
          <w:iCs/>
          <w:spacing w:val="-1"/>
          <w:sz w:val="28"/>
        </w:rPr>
        <w:t>Средства обеспечения освоения программы</w:t>
      </w:r>
    </w:p>
    <w:p w:rsidR="008D5ECD" w:rsidRDefault="008D5ECD" w:rsidP="001D2C14">
      <w:pPr>
        <w:shd w:val="clear" w:color="auto" w:fill="FFFFFF"/>
        <w:tabs>
          <w:tab w:val="left" w:pos="278"/>
        </w:tabs>
        <w:ind w:left="24"/>
        <w:rPr>
          <w:spacing w:val="-10"/>
          <w:sz w:val="28"/>
        </w:rPr>
      </w:pPr>
    </w:p>
    <w:p w:rsidR="008D5ECD" w:rsidRDefault="008D5ECD">
      <w:pPr>
        <w:numPr>
          <w:ilvl w:val="0"/>
          <w:numId w:val="6"/>
        </w:numPr>
        <w:shd w:val="clear" w:color="auto" w:fill="FFFFFF"/>
        <w:tabs>
          <w:tab w:val="left" w:pos="278"/>
        </w:tabs>
        <w:ind w:left="278" w:hanging="254"/>
        <w:rPr>
          <w:spacing w:val="-13"/>
          <w:sz w:val="28"/>
        </w:rPr>
      </w:pPr>
      <w:r>
        <w:rPr>
          <w:spacing w:val="-2"/>
          <w:sz w:val="28"/>
        </w:rPr>
        <w:t xml:space="preserve">Образцы работ, выполненные различными техниками и приёмами росписи </w:t>
      </w:r>
      <w:r>
        <w:rPr>
          <w:sz w:val="28"/>
        </w:rPr>
        <w:t>ткани.</w:t>
      </w:r>
    </w:p>
    <w:p w:rsidR="001D2C14" w:rsidRPr="001D2C14" w:rsidRDefault="001D2C14">
      <w:pPr>
        <w:numPr>
          <w:ilvl w:val="0"/>
          <w:numId w:val="6"/>
        </w:numPr>
        <w:shd w:val="clear" w:color="auto" w:fill="FFFFFF"/>
        <w:tabs>
          <w:tab w:val="left" w:pos="278"/>
        </w:tabs>
        <w:ind w:left="278" w:hanging="254"/>
        <w:rPr>
          <w:spacing w:val="-10"/>
          <w:sz w:val="28"/>
        </w:rPr>
      </w:pPr>
      <w:r>
        <w:rPr>
          <w:spacing w:val="-10"/>
          <w:sz w:val="28"/>
        </w:rPr>
        <w:t>Образцы работ по живописи на холсте.</w:t>
      </w:r>
    </w:p>
    <w:p w:rsidR="001D2C14" w:rsidRDefault="001D2C14">
      <w:pPr>
        <w:numPr>
          <w:ilvl w:val="0"/>
          <w:numId w:val="6"/>
        </w:numPr>
        <w:shd w:val="clear" w:color="auto" w:fill="FFFFFF"/>
        <w:tabs>
          <w:tab w:val="left" w:pos="278"/>
        </w:tabs>
        <w:ind w:left="24"/>
        <w:rPr>
          <w:spacing w:val="-13"/>
          <w:sz w:val="28"/>
        </w:rPr>
      </w:pPr>
      <w:r>
        <w:rPr>
          <w:spacing w:val="-13"/>
          <w:sz w:val="28"/>
        </w:rPr>
        <w:t>Образцы работ по росписи стен.</w:t>
      </w:r>
    </w:p>
    <w:p w:rsidR="001D2C14" w:rsidRPr="001D2C14" w:rsidRDefault="001D2C14">
      <w:pPr>
        <w:numPr>
          <w:ilvl w:val="0"/>
          <w:numId w:val="6"/>
        </w:numPr>
        <w:shd w:val="clear" w:color="auto" w:fill="FFFFFF"/>
        <w:tabs>
          <w:tab w:val="left" w:pos="278"/>
        </w:tabs>
        <w:ind w:left="24"/>
        <w:rPr>
          <w:spacing w:val="-13"/>
          <w:sz w:val="28"/>
        </w:rPr>
      </w:pPr>
      <w:r>
        <w:rPr>
          <w:spacing w:val="-13"/>
          <w:sz w:val="28"/>
        </w:rPr>
        <w:t>Детские энциклопедии с научными иллюстрациями.</w:t>
      </w:r>
    </w:p>
    <w:p w:rsidR="008D5ECD" w:rsidRDefault="008D5ECD">
      <w:pPr>
        <w:shd w:val="clear" w:color="auto" w:fill="FFFFFF"/>
        <w:spacing w:before="648"/>
        <w:ind w:left="298"/>
        <w:rPr>
          <w:sz w:val="28"/>
        </w:rPr>
      </w:pPr>
      <w:r>
        <w:rPr>
          <w:b/>
          <w:bCs/>
          <w:i/>
          <w:iCs/>
          <w:spacing w:val="-4"/>
          <w:sz w:val="28"/>
        </w:rPr>
        <w:t>Материально-техническое обеспечение программы</w:t>
      </w:r>
    </w:p>
    <w:p w:rsidR="008D5ECD" w:rsidRDefault="008D5ECD">
      <w:pPr>
        <w:numPr>
          <w:ilvl w:val="0"/>
          <w:numId w:val="7"/>
        </w:numPr>
        <w:shd w:val="clear" w:color="auto" w:fill="FFFFFF"/>
        <w:tabs>
          <w:tab w:val="left" w:pos="557"/>
        </w:tabs>
        <w:spacing w:before="206"/>
        <w:ind w:left="307"/>
        <w:rPr>
          <w:spacing w:val="-25"/>
          <w:sz w:val="28"/>
        </w:rPr>
      </w:pPr>
      <w:r>
        <w:rPr>
          <w:spacing w:val="-4"/>
          <w:sz w:val="28"/>
        </w:rPr>
        <w:t>Мастерская декоративно-прикладного искусства.</w:t>
      </w:r>
    </w:p>
    <w:p w:rsidR="008D5ECD" w:rsidRPr="001D2C14" w:rsidRDefault="008D5ECD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308"/>
        <w:jc w:val="both"/>
        <w:rPr>
          <w:spacing w:val="-14"/>
          <w:sz w:val="28"/>
        </w:rPr>
      </w:pPr>
      <w:r>
        <w:rPr>
          <w:spacing w:val="-3"/>
          <w:sz w:val="28"/>
        </w:rPr>
        <w:t>Инструменты и материалы: набор</w:t>
      </w:r>
      <w:r w:rsidR="001D2C14">
        <w:rPr>
          <w:spacing w:val="-3"/>
          <w:sz w:val="28"/>
        </w:rPr>
        <w:t xml:space="preserve"> акриловых</w:t>
      </w:r>
      <w:r>
        <w:rPr>
          <w:spacing w:val="-3"/>
          <w:sz w:val="28"/>
        </w:rPr>
        <w:t xml:space="preserve"> красок </w:t>
      </w:r>
      <w:r>
        <w:rPr>
          <w:spacing w:val="-5"/>
          <w:sz w:val="28"/>
        </w:rPr>
        <w:t xml:space="preserve"> резерв, трубочка, белая ткань (шелк, </w:t>
      </w:r>
      <w:proofErr w:type="spellStart"/>
      <w:r>
        <w:rPr>
          <w:spacing w:val="-5"/>
          <w:sz w:val="28"/>
        </w:rPr>
        <w:t>полиэстр</w:t>
      </w:r>
      <w:proofErr w:type="spellEnd"/>
      <w:r>
        <w:rPr>
          <w:spacing w:val="-5"/>
          <w:sz w:val="28"/>
        </w:rPr>
        <w:t>, подкладоч</w:t>
      </w:r>
      <w:r>
        <w:rPr>
          <w:spacing w:val="-5"/>
          <w:sz w:val="28"/>
        </w:rPr>
        <w:softHyphen/>
        <w:t>ная ткань, креп-атлас и др.), подрамники, парафин, ём</w:t>
      </w:r>
      <w:r>
        <w:rPr>
          <w:spacing w:val="-5"/>
          <w:sz w:val="28"/>
        </w:rPr>
        <w:softHyphen/>
        <w:t>кость из жести, кисти (белка №5 и плоская щетина №8), кристаллы соли (моче</w:t>
      </w:r>
      <w:r>
        <w:rPr>
          <w:spacing w:val="-5"/>
          <w:sz w:val="28"/>
        </w:rPr>
        <w:softHyphen/>
        <w:t xml:space="preserve">вина), фен, газеты, утюг, нитки, швейная игла, аэрограф, палитра, шприц, </w:t>
      </w:r>
      <w:r>
        <w:rPr>
          <w:spacing w:val="-3"/>
          <w:sz w:val="28"/>
        </w:rPr>
        <w:t>ножницы, клей ПВА, ватман, багет, гвозди, молоток, линей</w:t>
      </w:r>
      <w:r>
        <w:rPr>
          <w:spacing w:val="-3"/>
          <w:sz w:val="28"/>
        </w:rPr>
        <w:softHyphen/>
      </w:r>
      <w:r>
        <w:rPr>
          <w:sz w:val="28"/>
        </w:rPr>
        <w:t>ка.</w:t>
      </w:r>
    </w:p>
    <w:p w:rsidR="001D2C14" w:rsidRPr="001D2C14" w:rsidRDefault="001D2C14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308"/>
        <w:jc w:val="both"/>
        <w:rPr>
          <w:spacing w:val="-14"/>
          <w:sz w:val="28"/>
        </w:rPr>
      </w:pPr>
      <w:r>
        <w:rPr>
          <w:sz w:val="28"/>
        </w:rPr>
        <w:t>Кисти для работы на холсте, мастихин.</w:t>
      </w:r>
    </w:p>
    <w:p w:rsidR="001D2C14" w:rsidRDefault="001D2C14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308"/>
        <w:jc w:val="both"/>
        <w:rPr>
          <w:spacing w:val="-14"/>
          <w:sz w:val="28"/>
        </w:rPr>
      </w:pPr>
      <w:r>
        <w:rPr>
          <w:sz w:val="28"/>
        </w:rPr>
        <w:t>Компьютер, проектор</w:t>
      </w:r>
      <w:r w:rsidR="00C77CCC">
        <w:rPr>
          <w:sz w:val="28"/>
        </w:rPr>
        <w:t>, сканер, метровые линейки, рулетка, кисти и валики для работы на стене. Акрил для живописи, строительный акрил. Емкости для смешивания красок.</w:t>
      </w:r>
    </w:p>
    <w:p w:rsidR="008D5ECD" w:rsidRDefault="008D5ECD" w:rsidP="00A45409">
      <w:pPr>
        <w:shd w:val="clear" w:color="auto" w:fill="FFFFFF"/>
        <w:tabs>
          <w:tab w:val="left" w:pos="557"/>
        </w:tabs>
        <w:jc w:val="both"/>
        <w:rPr>
          <w:spacing w:val="-14"/>
          <w:sz w:val="28"/>
        </w:rPr>
      </w:pPr>
    </w:p>
    <w:p w:rsidR="00A45409" w:rsidRDefault="00A45409" w:rsidP="00A45409">
      <w:pPr>
        <w:shd w:val="clear" w:color="auto" w:fill="FFFFFF"/>
        <w:tabs>
          <w:tab w:val="left" w:pos="557"/>
        </w:tabs>
        <w:jc w:val="both"/>
        <w:rPr>
          <w:spacing w:val="-14"/>
          <w:sz w:val="28"/>
        </w:rPr>
      </w:pPr>
    </w:p>
    <w:p w:rsidR="00A45409" w:rsidRDefault="00A45409" w:rsidP="00A45409">
      <w:pPr>
        <w:shd w:val="clear" w:color="auto" w:fill="FFFFFF"/>
        <w:tabs>
          <w:tab w:val="left" w:pos="557"/>
        </w:tabs>
        <w:jc w:val="both"/>
        <w:rPr>
          <w:spacing w:val="-14"/>
          <w:sz w:val="28"/>
        </w:rPr>
      </w:pPr>
    </w:p>
    <w:p w:rsidR="00A45409" w:rsidRDefault="00A45409" w:rsidP="00A45409">
      <w:pPr>
        <w:shd w:val="clear" w:color="auto" w:fill="FFFFFF"/>
        <w:tabs>
          <w:tab w:val="left" w:pos="557"/>
        </w:tabs>
        <w:jc w:val="both"/>
        <w:rPr>
          <w:spacing w:val="-14"/>
          <w:sz w:val="28"/>
        </w:rPr>
      </w:pPr>
    </w:p>
    <w:p w:rsidR="00A45409" w:rsidRDefault="00A45409" w:rsidP="00A45409">
      <w:pPr>
        <w:shd w:val="clear" w:color="auto" w:fill="FFFFFF"/>
        <w:tabs>
          <w:tab w:val="left" w:pos="557"/>
        </w:tabs>
        <w:jc w:val="both"/>
        <w:rPr>
          <w:spacing w:val="-14"/>
          <w:sz w:val="2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A45409" w:rsidRDefault="00A45409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364E3E" w:rsidRDefault="00364E3E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364E3E" w:rsidRDefault="00364E3E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364E3E" w:rsidRDefault="00364E3E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364E3E" w:rsidRDefault="00364E3E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364E3E" w:rsidRDefault="00364E3E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364E3E" w:rsidRDefault="00364E3E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810B21" w:rsidRDefault="00810B21">
      <w:pPr>
        <w:shd w:val="clear" w:color="auto" w:fill="FFFFFF"/>
        <w:ind w:right="187"/>
        <w:jc w:val="center"/>
        <w:rPr>
          <w:b/>
          <w:bCs/>
          <w:sz w:val="28"/>
          <w:szCs w:val="18"/>
        </w:rPr>
      </w:pPr>
    </w:p>
    <w:p w:rsidR="008D5ECD" w:rsidRDefault="008D5ECD">
      <w:pPr>
        <w:shd w:val="clear" w:color="auto" w:fill="FFFFFF"/>
        <w:ind w:right="187"/>
        <w:jc w:val="center"/>
        <w:rPr>
          <w:sz w:val="28"/>
        </w:rPr>
      </w:pPr>
      <w:r>
        <w:rPr>
          <w:b/>
          <w:bCs/>
          <w:sz w:val="28"/>
          <w:szCs w:val="18"/>
        </w:rPr>
        <w:t>ЛИТЕРАТУРА</w:t>
      </w:r>
    </w:p>
    <w:p w:rsidR="008D5ECD" w:rsidRDefault="008D5ECD">
      <w:pPr>
        <w:shd w:val="clear" w:color="auto" w:fill="FFFFFF"/>
        <w:spacing w:before="230"/>
        <w:ind w:left="82"/>
        <w:rPr>
          <w:sz w:val="28"/>
        </w:rPr>
      </w:pPr>
      <w:r>
        <w:rPr>
          <w:sz w:val="28"/>
          <w:szCs w:val="18"/>
        </w:rPr>
        <w:t xml:space="preserve">а) </w:t>
      </w:r>
      <w:r w:rsidR="006E50BA">
        <w:rPr>
          <w:b/>
          <w:bCs/>
          <w:sz w:val="28"/>
          <w:szCs w:val="18"/>
        </w:rPr>
        <w:t>О</w:t>
      </w:r>
      <w:r>
        <w:rPr>
          <w:b/>
          <w:bCs/>
          <w:sz w:val="28"/>
          <w:szCs w:val="18"/>
        </w:rPr>
        <w:t xml:space="preserve">сновная </w:t>
      </w:r>
      <w:r>
        <w:rPr>
          <w:sz w:val="28"/>
          <w:szCs w:val="18"/>
        </w:rPr>
        <w:t>литература</w:t>
      </w:r>
      <w:r w:rsidR="006E50BA">
        <w:rPr>
          <w:sz w:val="28"/>
          <w:szCs w:val="18"/>
        </w:rPr>
        <w:t>.</w:t>
      </w:r>
    </w:p>
    <w:p w:rsidR="008D5ECD" w:rsidRDefault="008D5EC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82"/>
        <w:rPr>
          <w:spacing w:val="-17"/>
          <w:sz w:val="28"/>
          <w:szCs w:val="18"/>
        </w:rPr>
      </w:pPr>
      <w:r>
        <w:rPr>
          <w:sz w:val="28"/>
          <w:szCs w:val="18"/>
        </w:rPr>
        <w:lastRenderedPageBreak/>
        <w:t>Алфёров Л. Технология росписи. - М: Феникс, 2000.</w:t>
      </w:r>
    </w:p>
    <w:p w:rsidR="008D5ECD" w:rsidRDefault="008D5ECD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283" w:hanging="202"/>
        <w:rPr>
          <w:spacing w:val="-6"/>
          <w:sz w:val="28"/>
          <w:szCs w:val="18"/>
        </w:rPr>
      </w:pPr>
      <w:r>
        <w:rPr>
          <w:sz w:val="28"/>
          <w:szCs w:val="18"/>
        </w:rPr>
        <w:t xml:space="preserve">Барадулин В.А., </w:t>
      </w:r>
      <w:proofErr w:type="spellStart"/>
      <w:r>
        <w:rPr>
          <w:sz w:val="28"/>
          <w:szCs w:val="18"/>
        </w:rPr>
        <w:t>Ганкус</w:t>
      </w:r>
      <w:proofErr w:type="spellEnd"/>
      <w:r>
        <w:rPr>
          <w:sz w:val="28"/>
          <w:szCs w:val="18"/>
        </w:rPr>
        <w:t xml:space="preserve"> О.В,   Основы художественного ремесла. Худо</w:t>
      </w:r>
      <w:r>
        <w:rPr>
          <w:sz w:val="28"/>
          <w:szCs w:val="18"/>
        </w:rPr>
        <w:softHyphen/>
        <w:t>жественная роспись тканей. - М., 1978.</w:t>
      </w:r>
    </w:p>
    <w:p w:rsidR="008D5ECD" w:rsidRDefault="008D5EC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82"/>
        <w:rPr>
          <w:spacing w:val="-5"/>
          <w:sz w:val="28"/>
          <w:szCs w:val="18"/>
        </w:rPr>
      </w:pPr>
      <w:proofErr w:type="spellStart"/>
      <w:r>
        <w:rPr>
          <w:sz w:val="28"/>
          <w:szCs w:val="18"/>
        </w:rPr>
        <w:t>Гильман</w:t>
      </w:r>
      <w:proofErr w:type="spellEnd"/>
      <w:r>
        <w:rPr>
          <w:sz w:val="28"/>
          <w:szCs w:val="18"/>
        </w:rPr>
        <w:t xml:space="preserve"> Р.А. Художественная роспись тканей.- М.: </w:t>
      </w:r>
      <w:proofErr w:type="spellStart"/>
      <w:r>
        <w:rPr>
          <w:sz w:val="28"/>
          <w:szCs w:val="18"/>
        </w:rPr>
        <w:t>Владос</w:t>
      </w:r>
      <w:proofErr w:type="spellEnd"/>
      <w:r>
        <w:rPr>
          <w:sz w:val="28"/>
          <w:szCs w:val="18"/>
        </w:rPr>
        <w:t>, 2003. - 159 с.</w:t>
      </w:r>
    </w:p>
    <w:p w:rsidR="008D5ECD" w:rsidRDefault="008D5ECD">
      <w:pPr>
        <w:numPr>
          <w:ilvl w:val="0"/>
          <w:numId w:val="9"/>
        </w:numPr>
        <w:shd w:val="clear" w:color="auto" w:fill="FFFFFF"/>
        <w:tabs>
          <w:tab w:val="left" w:pos="283"/>
        </w:tabs>
        <w:spacing w:before="10"/>
        <w:ind w:left="82"/>
        <w:rPr>
          <w:spacing w:val="-5"/>
          <w:sz w:val="28"/>
          <w:szCs w:val="18"/>
        </w:rPr>
      </w:pPr>
      <w:proofErr w:type="spellStart"/>
      <w:r>
        <w:rPr>
          <w:sz w:val="28"/>
          <w:szCs w:val="18"/>
        </w:rPr>
        <w:t>Жолобчук</w:t>
      </w:r>
      <w:proofErr w:type="spellEnd"/>
      <w:r>
        <w:rPr>
          <w:sz w:val="28"/>
          <w:szCs w:val="18"/>
        </w:rPr>
        <w:t xml:space="preserve"> А.Я. Подарки из батика/' А.Я. </w:t>
      </w:r>
      <w:proofErr w:type="spellStart"/>
      <w:r>
        <w:rPr>
          <w:sz w:val="28"/>
          <w:szCs w:val="18"/>
        </w:rPr>
        <w:t>Жолобчук</w:t>
      </w:r>
      <w:proofErr w:type="spellEnd"/>
      <w:r>
        <w:rPr>
          <w:sz w:val="28"/>
          <w:szCs w:val="18"/>
        </w:rPr>
        <w:t>. - М.: ООО «Издатель-</w:t>
      </w:r>
    </w:p>
    <w:p w:rsidR="008D5ECD" w:rsidRDefault="008D5ECD">
      <w:pPr>
        <w:shd w:val="clear" w:color="auto" w:fill="FFFFFF"/>
        <w:spacing w:before="5"/>
        <w:ind w:left="336"/>
        <w:rPr>
          <w:sz w:val="28"/>
        </w:rPr>
      </w:pPr>
      <w:proofErr w:type="spellStart"/>
      <w:r>
        <w:rPr>
          <w:sz w:val="28"/>
          <w:szCs w:val="18"/>
        </w:rPr>
        <w:t>ство</w:t>
      </w:r>
      <w:proofErr w:type="spellEnd"/>
      <w:r>
        <w:rPr>
          <w:sz w:val="28"/>
          <w:szCs w:val="18"/>
        </w:rPr>
        <w:t xml:space="preserve"> </w:t>
      </w:r>
      <w:r>
        <w:rPr>
          <w:sz w:val="28"/>
          <w:szCs w:val="18"/>
          <w:lang w:val="en-US"/>
        </w:rPr>
        <w:t>ACT</w:t>
      </w:r>
      <w:r>
        <w:rPr>
          <w:sz w:val="28"/>
          <w:szCs w:val="18"/>
        </w:rPr>
        <w:t>»; Донецк: «Стокер», 2004. - 78с.</w:t>
      </w:r>
    </w:p>
    <w:p w:rsidR="008D5ECD" w:rsidRDefault="008D5ECD">
      <w:pPr>
        <w:numPr>
          <w:ilvl w:val="0"/>
          <w:numId w:val="11"/>
        </w:numPr>
        <w:shd w:val="clear" w:color="auto" w:fill="FFFFFF"/>
        <w:tabs>
          <w:tab w:val="left" w:pos="283"/>
        </w:tabs>
        <w:ind w:left="82"/>
        <w:rPr>
          <w:spacing w:val="-7"/>
          <w:sz w:val="28"/>
          <w:szCs w:val="18"/>
        </w:rPr>
      </w:pPr>
      <w:r>
        <w:rPr>
          <w:sz w:val="28"/>
          <w:szCs w:val="18"/>
        </w:rPr>
        <w:t xml:space="preserve">Искусство батика. - М.: </w:t>
      </w:r>
      <w:proofErr w:type="spellStart"/>
      <w:r>
        <w:rPr>
          <w:sz w:val="28"/>
          <w:szCs w:val="18"/>
        </w:rPr>
        <w:t>Внешсигма</w:t>
      </w:r>
      <w:proofErr w:type="spellEnd"/>
      <w:r>
        <w:rPr>
          <w:sz w:val="28"/>
          <w:szCs w:val="18"/>
        </w:rPr>
        <w:t>, 2000.</w:t>
      </w:r>
    </w:p>
    <w:p w:rsidR="008D5ECD" w:rsidRDefault="008D5ECD">
      <w:pPr>
        <w:numPr>
          <w:ilvl w:val="0"/>
          <w:numId w:val="12"/>
        </w:numPr>
        <w:shd w:val="clear" w:color="auto" w:fill="FFFFFF"/>
        <w:tabs>
          <w:tab w:val="left" w:pos="283"/>
        </w:tabs>
        <w:ind w:left="283" w:hanging="202"/>
        <w:rPr>
          <w:spacing w:val="-3"/>
          <w:sz w:val="28"/>
          <w:szCs w:val="18"/>
        </w:rPr>
      </w:pPr>
      <w:proofErr w:type="spellStart"/>
      <w:r>
        <w:rPr>
          <w:sz w:val="28"/>
          <w:szCs w:val="18"/>
        </w:rPr>
        <w:t>Кожохина</w:t>
      </w:r>
      <w:proofErr w:type="spellEnd"/>
      <w:r>
        <w:rPr>
          <w:sz w:val="28"/>
          <w:szCs w:val="18"/>
        </w:rPr>
        <w:t xml:space="preserve"> С.К. Батик. (Всё о картинах на ткани.): Ярославль, Академия развития, Академия Холдинг, 2000.</w:t>
      </w:r>
    </w:p>
    <w:p w:rsidR="008D5ECD" w:rsidRDefault="008D5ECD">
      <w:pPr>
        <w:numPr>
          <w:ilvl w:val="0"/>
          <w:numId w:val="11"/>
        </w:numPr>
        <w:shd w:val="clear" w:color="auto" w:fill="FFFFFF"/>
        <w:tabs>
          <w:tab w:val="left" w:pos="283"/>
        </w:tabs>
        <w:ind w:left="82"/>
        <w:rPr>
          <w:spacing w:val="-7"/>
          <w:sz w:val="28"/>
          <w:szCs w:val="18"/>
        </w:rPr>
      </w:pPr>
      <w:r>
        <w:rPr>
          <w:sz w:val="28"/>
          <w:szCs w:val="18"/>
        </w:rPr>
        <w:t>Крут С. Роспись по ткани. СПб, 2000.</w:t>
      </w:r>
    </w:p>
    <w:p w:rsidR="008D5ECD" w:rsidRDefault="008D5ECD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/>
        <w:ind w:left="82"/>
        <w:rPr>
          <w:spacing w:val="-7"/>
          <w:sz w:val="28"/>
          <w:szCs w:val="18"/>
        </w:rPr>
      </w:pPr>
      <w:r>
        <w:rPr>
          <w:sz w:val="28"/>
          <w:szCs w:val="18"/>
        </w:rPr>
        <w:t>Синеглазова М.А. Распишем ткань сами. - М.: ПРОФИЗДАТ, 1998.</w:t>
      </w:r>
    </w:p>
    <w:p w:rsidR="008D5ECD" w:rsidRDefault="008D5ECD">
      <w:pPr>
        <w:numPr>
          <w:ilvl w:val="0"/>
          <w:numId w:val="11"/>
        </w:numPr>
        <w:shd w:val="clear" w:color="auto" w:fill="FFFFFF"/>
        <w:tabs>
          <w:tab w:val="left" w:pos="283"/>
        </w:tabs>
        <w:ind w:left="82"/>
        <w:rPr>
          <w:spacing w:val="-7"/>
          <w:sz w:val="28"/>
          <w:szCs w:val="18"/>
        </w:rPr>
      </w:pPr>
      <w:proofErr w:type="spellStart"/>
      <w:r>
        <w:rPr>
          <w:sz w:val="28"/>
          <w:szCs w:val="18"/>
        </w:rPr>
        <w:t>Хансен</w:t>
      </w:r>
      <w:proofErr w:type="spellEnd"/>
      <w:r>
        <w:rPr>
          <w:sz w:val="28"/>
          <w:szCs w:val="18"/>
        </w:rPr>
        <w:t xml:space="preserve"> Б. Роспись по шёлку для начинающих. - М.: </w:t>
      </w:r>
      <w:proofErr w:type="spellStart"/>
      <w:r>
        <w:rPr>
          <w:sz w:val="28"/>
          <w:szCs w:val="18"/>
        </w:rPr>
        <w:t>Внешсигма</w:t>
      </w:r>
      <w:proofErr w:type="spellEnd"/>
      <w:r>
        <w:rPr>
          <w:sz w:val="28"/>
          <w:szCs w:val="18"/>
        </w:rPr>
        <w:t>, 1997.</w:t>
      </w:r>
    </w:p>
    <w:p w:rsidR="008D5ECD" w:rsidRDefault="008D5ECD">
      <w:pPr>
        <w:shd w:val="clear" w:color="auto" w:fill="FFFFFF"/>
        <w:spacing w:before="221"/>
        <w:rPr>
          <w:sz w:val="28"/>
        </w:rPr>
      </w:pPr>
      <w:r>
        <w:rPr>
          <w:b/>
          <w:bCs/>
          <w:sz w:val="28"/>
          <w:szCs w:val="18"/>
        </w:rPr>
        <w:t xml:space="preserve">б) </w:t>
      </w:r>
      <w:r w:rsidR="005F0F77">
        <w:rPr>
          <w:b/>
          <w:bCs/>
          <w:sz w:val="28"/>
          <w:szCs w:val="18"/>
        </w:rPr>
        <w:t>Д</w:t>
      </w:r>
      <w:r>
        <w:rPr>
          <w:b/>
          <w:bCs/>
          <w:sz w:val="28"/>
          <w:szCs w:val="18"/>
        </w:rPr>
        <w:t>ополнительная литература</w:t>
      </w:r>
      <w:r w:rsidR="005F0F77">
        <w:rPr>
          <w:b/>
          <w:bCs/>
          <w:sz w:val="28"/>
          <w:szCs w:val="18"/>
        </w:rPr>
        <w:t>.</w:t>
      </w:r>
    </w:p>
    <w:p w:rsidR="008D5ECD" w:rsidRDefault="008D5ECD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5"/>
        <w:ind w:left="360" w:right="24" w:hanging="250"/>
        <w:jc w:val="both"/>
        <w:rPr>
          <w:b/>
          <w:bCs/>
          <w:spacing w:val="-17"/>
          <w:sz w:val="28"/>
          <w:szCs w:val="18"/>
        </w:rPr>
      </w:pPr>
      <w:r>
        <w:rPr>
          <w:sz w:val="28"/>
          <w:szCs w:val="18"/>
        </w:rPr>
        <w:t>Горшкова Л. Батик на уроках изобразительного искусства // Искусство в школе.- 1999.-№ 6, С. 56.</w:t>
      </w:r>
    </w:p>
    <w:p w:rsidR="008D5ECD" w:rsidRDefault="008D5EC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right="24" w:hanging="250"/>
        <w:jc w:val="both"/>
        <w:rPr>
          <w:spacing w:val="-4"/>
          <w:sz w:val="28"/>
          <w:szCs w:val="18"/>
        </w:rPr>
      </w:pPr>
      <w:r>
        <w:rPr>
          <w:sz w:val="28"/>
          <w:szCs w:val="18"/>
        </w:rPr>
        <w:t>Казанская Н. Свободная роспись тканей. // Народное творчество. - 2000. -№1,С20.</w:t>
      </w:r>
    </w:p>
    <w:p w:rsidR="008D5ECD" w:rsidRDefault="008D5EC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hanging="250"/>
        <w:rPr>
          <w:spacing w:val="-5"/>
          <w:sz w:val="28"/>
          <w:szCs w:val="18"/>
        </w:rPr>
      </w:pPr>
      <w:r>
        <w:rPr>
          <w:sz w:val="28"/>
          <w:szCs w:val="18"/>
        </w:rPr>
        <w:t>Каталог «</w:t>
      </w:r>
      <w:proofErr w:type="spellStart"/>
      <w:r>
        <w:rPr>
          <w:sz w:val="28"/>
          <w:szCs w:val="18"/>
        </w:rPr>
        <w:t>Альфия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Мухаметова</w:t>
      </w:r>
      <w:proofErr w:type="spellEnd"/>
      <w:r>
        <w:rPr>
          <w:sz w:val="28"/>
          <w:szCs w:val="18"/>
        </w:rPr>
        <w:t>. Живопись, Графика, Декоративно- при</w:t>
      </w:r>
      <w:r>
        <w:rPr>
          <w:sz w:val="28"/>
          <w:szCs w:val="18"/>
        </w:rPr>
        <w:softHyphen/>
        <w:t xml:space="preserve">кладное искусство», </w:t>
      </w:r>
      <w:proofErr w:type="spellStart"/>
      <w:r>
        <w:rPr>
          <w:sz w:val="28"/>
          <w:szCs w:val="18"/>
        </w:rPr>
        <w:t>Мегион</w:t>
      </w:r>
      <w:proofErr w:type="spellEnd"/>
      <w:r>
        <w:rPr>
          <w:sz w:val="28"/>
          <w:szCs w:val="18"/>
        </w:rPr>
        <w:t xml:space="preserve">: ООО </w:t>
      </w:r>
      <w:proofErr w:type="spellStart"/>
      <w:r>
        <w:rPr>
          <w:sz w:val="28"/>
          <w:szCs w:val="18"/>
        </w:rPr>
        <w:t>Фаст-Принт</w:t>
      </w:r>
      <w:proofErr w:type="spellEnd"/>
      <w:r>
        <w:rPr>
          <w:sz w:val="28"/>
          <w:szCs w:val="18"/>
        </w:rPr>
        <w:t>, 2001.</w:t>
      </w:r>
    </w:p>
    <w:p w:rsidR="008D5ECD" w:rsidRDefault="008D5EC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360" w:hanging="250"/>
        <w:rPr>
          <w:spacing w:val="-3"/>
          <w:sz w:val="28"/>
          <w:szCs w:val="18"/>
        </w:rPr>
      </w:pPr>
      <w:r>
        <w:rPr>
          <w:sz w:val="28"/>
          <w:szCs w:val="18"/>
        </w:rPr>
        <w:t>Каталог «</w:t>
      </w:r>
      <w:proofErr w:type="spellStart"/>
      <w:r>
        <w:rPr>
          <w:sz w:val="28"/>
          <w:szCs w:val="18"/>
        </w:rPr>
        <w:t>Мегион</w:t>
      </w:r>
      <w:proofErr w:type="spellEnd"/>
      <w:r>
        <w:rPr>
          <w:sz w:val="28"/>
          <w:szCs w:val="18"/>
        </w:rPr>
        <w:t xml:space="preserve"> Художественный» / Живопись, графика, декоративно-прикладное искусство/</w:t>
      </w:r>
      <w:proofErr w:type="spellStart"/>
      <w:r>
        <w:rPr>
          <w:sz w:val="28"/>
          <w:szCs w:val="18"/>
        </w:rPr>
        <w:t>Мегион</w:t>
      </w:r>
      <w:proofErr w:type="spellEnd"/>
      <w:r>
        <w:rPr>
          <w:sz w:val="28"/>
          <w:szCs w:val="18"/>
        </w:rPr>
        <w:t xml:space="preserve">: ЗАО </w:t>
      </w:r>
      <w:proofErr w:type="spellStart"/>
      <w:r>
        <w:rPr>
          <w:sz w:val="28"/>
          <w:szCs w:val="18"/>
        </w:rPr>
        <w:t>Мсга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ойл</w:t>
      </w:r>
      <w:proofErr w:type="spellEnd"/>
      <w:r>
        <w:rPr>
          <w:sz w:val="28"/>
          <w:szCs w:val="18"/>
        </w:rPr>
        <w:t>, 2000.</w:t>
      </w:r>
    </w:p>
    <w:p w:rsidR="008D5ECD" w:rsidRDefault="008D5ECD">
      <w:pPr>
        <w:rPr>
          <w:sz w:val="28"/>
          <w:szCs w:val="2"/>
        </w:rPr>
      </w:pPr>
    </w:p>
    <w:p w:rsidR="008D5ECD" w:rsidRDefault="008D5ECD">
      <w:pPr>
        <w:numPr>
          <w:ilvl w:val="0"/>
          <w:numId w:val="14"/>
        </w:numPr>
        <w:shd w:val="clear" w:color="auto" w:fill="FFFFFF"/>
        <w:tabs>
          <w:tab w:val="left" w:pos="331"/>
        </w:tabs>
        <w:ind w:left="331" w:hanging="216"/>
        <w:rPr>
          <w:spacing w:val="-4"/>
          <w:sz w:val="28"/>
          <w:szCs w:val="18"/>
        </w:rPr>
      </w:pPr>
      <w:r>
        <w:rPr>
          <w:sz w:val="28"/>
          <w:szCs w:val="18"/>
        </w:rPr>
        <w:t xml:space="preserve">Книга «Всё для дома своими руками», М.: </w:t>
      </w:r>
      <w:proofErr w:type="spellStart"/>
      <w:r>
        <w:rPr>
          <w:sz w:val="28"/>
          <w:szCs w:val="18"/>
        </w:rPr>
        <w:t>Ридерз</w:t>
      </w:r>
      <w:proofErr w:type="spellEnd"/>
      <w:r>
        <w:rPr>
          <w:sz w:val="28"/>
          <w:szCs w:val="18"/>
        </w:rPr>
        <w:t xml:space="preserve"> Дайджест, Сидней, Ок</w:t>
      </w:r>
      <w:r>
        <w:rPr>
          <w:sz w:val="28"/>
          <w:szCs w:val="18"/>
        </w:rPr>
        <w:softHyphen/>
        <w:t>ленд, 2000.</w:t>
      </w:r>
    </w:p>
    <w:p w:rsidR="008D5ECD" w:rsidRDefault="008D5ECD">
      <w:pPr>
        <w:numPr>
          <w:ilvl w:val="0"/>
          <w:numId w:val="14"/>
        </w:numPr>
        <w:shd w:val="clear" w:color="auto" w:fill="FFFFFF"/>
        <w:tabs>
          <w:tab w:val="left" w:pos="331"/>
        </w:tabs>
        <w:ind w:left="115"/>
        <w:rPr>
          <w:spacing w:val="-3"/>
          <w:sz w:val="28"/>
          <w:szCs w:val="18"/>
        </w:rPr>
      </w:pPr>
      <w:r>
        <w:rPr>
          <w:sz w:val="28"/>
          <w:szCs w:val="18"/>
        </w:rPr>
        <w:t>Книга для девочек. (2-е издание, стереотипное), М.: Колос, 1998.</w:t>
      </w:r>
    </w:p>
    <w:p w:rsidR="008D5ECD" w:rsidRDefault="008D5ECD">
      <w:pPr>
        <w:rPr>
          <w:sz w:val="28"/>
          <w:szCs w:val="2"/>
        </w:rPr>
      </w:pPr>
    </w:p>
    <w:p w:rsidR="008D5ECD" w:rsidRDefault="008D5ECD">
      <w:pPr>
        <w:numPr>
          <w:ilvl w:val="0"/>
          <w:numId w:val="15"/>
        </w:numPr>
        <w:shd w:val="clear" w:color="auto" w:fill="FFFFFF"/>
        <w:tabs>
          <w:tab w:val="left" w:pos="379"/>
        </w:tabs>
        <w:spacing w:before="5"/>
        <w:ind w:left="379" w:hanging="254"/>
        <w:rPr>
          <w:spacing w:val="-6"/>
          <w:sz w:val="28"/>
          <w:szCs w:val="18"/>
        </w:rPr>
      </w:pPr>
      <w:r>
        <w:rPr>
          <w:sz w:val="28"/>
          <w:szCs w:val="18"/>
        </w:rPr>
        <w:t xml:space="preserve">Моника </w:t>
      </w:r>
      <w:proofErr w:type="spellStart"/>
      <w:r>
        <w:rPr>
          <w:sz w:val="28"/>
          <w:szCs w:val="18"/>
        </w:rPr>
        <w:t>Стопплман</w:t>
      </w:r>
      <w:proofErr w:type="spellEnd"/>
      <w:r>
        <w:rPr>
          <w:sz w:val="28"/>
          <w:szCs w:val="18"/>
        </w:rPr>
        <w:t xml:space="preserve">, </w:t>
      </w:r>
      <w:proofErr w:type="spellStart"/>
      <w:r>
        <w:rPr>
          <w:sz w:val="28"/>
          <w:szCs w:val="18"/>
        </w:rPr>
        <w:t>Кэрол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Кроу</w:t>
      </w:r>
      <w:proofErr w:type="spellEnd"/>
      <w:r>
        <w:rPr>
          <w:sz w:val="28"/>
          <w:szCs w:val="18"/>
        </w:rPr>
        <w:t xml:space="preserve">. Ткани и другой текстиль. - Санкт-Петербург: </w:t>
      </w:r>
      <w:proofErr w:type="spellStart"/>
      <w:r>
        <w:rPr>
          <w:sz w:val="28"/>
          <w:szCs w:val="18"/>
        </w:rPr>
        <w:t>Норинт</w:t>
      </w:r>
      <w:proofErr w:type="spellEnd"/>
      <w:r>
        <w:rPr>
          <w:sz w:val="28"/>
          <w:szCs w:val="18"/>
        </w:rPr>
        <w:t>, 2000.</w:t>
      </w:r>
    </w:p>
    <w:p w:rsidR="008D5ECD" w:rsidRDefault="008D5ECD">
      <w:pPr>
        <w:numPr>
          <w:ilvl w:val="0"/>
          <w:numId w:val="15"/>
        </w:numPr>
        <w:shd w:val="clear" w:color="auto" w:fill="FFFFFF"/>
        <w:tabs>
          <w:tab w:val="left" w:pos="379"/>
        </w:tabs>
        <w:ind w:left="125"/>
        <w:rPr>
          <w:spacing w:val="-5"/>
          <w:sz w:val="28"/>
          <w:szCs w:val="18"/>
        </w:rPr>
      </w:pPr>
      <w:r>
        <w:rPr>
          <w:sz w:val="28"/>
          <w:szCs w:val="18"/>
        </w:rPr>
        <w:t>Народное творчество./Батик/. - 1998. - №5, - 32с.</w:t>
      </w:r>
    </w:p>
    <w:p w:rsidR="008D5ECD" w:rsidRDefault="008D5ECD">
      <w:pPr>
        <w:numPr>
          <w:ilvl w:val="0"/>
          <w:numId w:val="15"/>
        </w:numPr>
        <w:shd w:val="clear" w:color="auto" w:fill="FFFFFF"/>
        <w:tabs>
          <w:tab w:val="left" w:pos="379"/>
        </w:tabs>
        <w:ind w:left="379" w:right="19" w:hanging="254"/>
        <w:jc w:val="both"/>
        <w:rPr>
          <w:spacing w:val="-5"/>
          <w:sz w:val="28"/>
          <w:szCs w:val="18"/>
        </w:rPr>
      </w:pPr>
      <w:proofErr w:type="spellStart"/>
      <w:r>
        <w:rPr>
          <w:sz w:val="28"/>
          <w:szCs w:val="18"/>
        </w:rPr>
        <w:t>Пейкина</w:t>
      </w:r>
      <w:proofErr w:type="spellEnd"/>
      <w:r>
        <w:rPr>
          <w:sz w:val="28"/>
          <w:szCs w:val="18"/>
        </w:rPr>
        <w:t xml:space="preserve"> И.К. Батик-сказка на ткани. // Народное творчество. - 1998. - № 5. С.32.</w:t>
      </w:r>
    </w:p>
    <w:p w:rsidR="008D5ECD" w:rsidRDefault="008D5ECD">
      <w:pPr>
        <w:numPr>
          <w:ilvl w:val="0"/>
          <w:numId w:val="15"/>
        </w:numPr>
        <w:shd w:val="clear" w:color="auto" w:fill="FFFFFF"/>
        <w:tabs>
          <w:tab w:val="left" w:pos="379"/>
        </w:tabs>
        <w:ind w:left="379" w:hanging="254"/>
        <w:jc w:val="both"/>
        <w:rPr>
          <w:spacing w:val="-7"/>
          <w:sz w:val="28"/>
          <w:szCs w:val="18"/>
        </w:rPr>
      </w:pPr>
      <w:r>
        <w:rPr>
          <w:sz w:val="28"/>
          <w:szCs w:val="18"/>
        </w:rPr>
        <w:t xml:space="preserve">Полянский А. </w:t>
      </w:r>
      <w:proofErr w:type="spellStart"/>
      <w:r>
        <w:rPr>
          <w:sz w:val="28"/>
          <w:szCs w:val="18"/>
        </w:rPr>
        <w:t>Шелкография</w:t>
      </w:r>
      <w:proofErr w:type="spellEnd"/>
      <w:r>
        <w:rPr>
          <w:sz w:val="28"/>
          <w:szCs w:val="18"/>
        </w:rPr>
        <w:t>: рисунок на любой вкус. // Наука и жизнь. -</w:t>
      </w:r>
      <w:r>
        <w:rPr>
          <w:spacing w:val="11"/>
          <w:sz w:val="28"/>
          <w:szCs w:val="18"/>
        </w:rPr>
        <w:t>1991.-№1,С.138.</w:t>
      </w:r>
    </w:p>
    <w:p w:rsidR="008D5ECD" w:rsidRDefault="008D5ECD">
      <w:pPr>
        <w:numPr>
          <w:ilvl w:val="0"/>
          <w:numId w:val="15"/>
        </w:numPr>
        <w:shd w:val="clear" w:color="auto" w:fill="FFFFFF"/>
        <w:tabs>
          <w:tab w:val="left" w:pos="379"/>
        </w:tabs>
        <w:ind w:left="379" w:right="10" w:hanging="254"/>
        <w:jc w:val="both"/>
        <w:rPr>
          <w:spacing w:val="-3"/>
          <w:sz w:val="28"/>
          <w:szCs w:val="18"/>
        </w:rPr>
      </w:pPr>
      <w:r>
        <w:rPr>
          <w:sz w:val="28"/>
          <w:szCs w:val="18"/>
        </w:rPr>
        <w:t xml:space="preserve">Проничева Н.А. Ручная роспись ткани. // Начальная школа». </w:t>
      </w:r>
      <w:r>
        <w:rPr>
          <w:i/>
          <w:iCs/>
          <w:sz w:val="28"/>
          <w:szCs w:val="18"/>
        </w:rPr>
        <w:t xml:space="preserve">- </w:t>
      </w:r>
      <w:r>
        <w:rPr>
          <w:sz w:val="28"/>
          <w:szCs w:val="18"/>
        </w:rPr>
        <w:t>2000. - № 9, С.91.</w:t>
      </w:r>
    </w:p>
    <w:p w:rsidR="008D5ECD" w:rsidRDefault="008D5ECD">
      <w:pPr>
        <w:shd w:val="clear" w:color="auto" w:fill="FFFFFF"/>
        <w:spacing w:before="5"/>
        <w:ind w:left="413" w:right="10" w:hanging="235"/>
        <w:jc w:val="both"/>
        <w:rPr>
          <w:sz w:val="28"/>
        </w:rPr>
      </w:pPr>
      <w:r>
        <w:rPr>
          <w:sz w:val="28"/>
          <w:szCs w:val="18"/>
        </w:rPr>
        <w:t>Ю.Сокольникова Н.М. Изобразительное искусство и методика его преподава</w:t>
      </w:r>
      <w:r>
        <w:rPr>
          <w:sz w:val="28"/>
          <w:szCs w:val="18"/>
        </w:rPr>
        <w:softHyphen/>
        <w:t>ния в школе. - М: Академия, 1999.</w:t>
      </w:r>
    </w:p>
    <w:p w:rsidR="008D5ECD" w:rsidRDefault="008D5ECD">
      <w:pPr>
        <w:shd w:val="clear" w:color="auto" w:fill="FFFFFF"/>
        <w:ind w:left="182"/>
        <w:rPr>
          <w:sz w:val="28"/>
        </w:rPr>
      </w:pPr>
      <w:r>
        <w:rPr>
          <w:sz w:val="28"/>
          <w:szCs w:val="18"/>
        </w:rPr>
        <w:t>11.Торчинский О. Сказки батика.//Юный художник. - 1998. - № 3, С.41.</w:t>
      </w:r>
    </w:p>
    <w:p w:rsidR="008D5ECD" w:rsidRDefault="008D5ECD">
      <w:pPr>
        <w:shd w:val="clear" w:color="auto" w:fill="FFFFFF"/>
        <w:spacing w:before="5"/>
        <w:ind w:left="413" w:hanging="230"/>
        <w:jc w:val="both"/>
        <w:rPr>
          <w:sz w:val="28"/>
        </w:rPr>
      </w:pPr>
      <w:r>
        <w:rPr>
          <w:sz w:val="28"/>
          <w:szCs w:val="18"/>
        </w:rPr>
        <w:t xml:space="preserve">12.Федотова Л. Еще раз о холодном батике. // Народное искусство. - 1999. </w:t>
      </w:r>
    </w:p>
    <w:p w:rsidR="008D5ECD" w:rsidRDefault="008D5ECD">
      <w:pPr>
        <w:shd w:val="clear" w:color="auto" w:fill="FFFFFF"/>
        <w:spacing w:before="782"/>
        <w:ind w:left="3173"/>
        <w:rPr>
          <w:sz w:val="28"/>
        </w:rPr>
      </w:pPr>
    </w:p>
    <w:sectPr w:rsidR="008D5ECD" w:rsidSect="00A97D28">
      <w:pgSz w:w="11909" w:h="16834"/>
      <w:pgMar w:top="567" w:right="994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6C982E"/>
    <w:lvl w:ilvl="0">
      <w:numFmt w:val="decimal"/>
      <w:lvlText w:val="*"/>
      <w:lvlJc w:val="left"/>
    </w:lvl>
  </w:abstractNum>
  <w:abstractNum w:abstractNumId="1">
    <w:nsid w:val="05442C3F"/>
    <w:multiLevelType w:val="singleLevel"/>
    <w:tmpl w:val="5C268B7E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2">
    <w:nsid w:val="363435D5"/>
    <w:multiLevelType w:val="singleLevel"/>
    <w:tmpl w:val="B35EA04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3">
    <w:nsid w:val="46B72585"/>
    <w:multiLevelType w:val="singleLevel"/>
    <w:tmpl w:val="206A0774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4">
    <w:nsid w:val="51AE5272"/>
    <w:multiLevelType w:val="singleLevel"/>
    <w:tmpl w:val="5DE6C2A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5">
    <w:nsid w:val="670E63BD"/>
    <w:multiLevelType w:val="singleLevel"/>
    <w:tmpl w:val="F1B445D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6">
    <w:nsid w:val="68777AC1"/>
    <w:multiLevelType w:val="singleLevel"/>
    <w:tmpl w:val="1CEABC3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7">
    <w:nsid w:val="7F104ABA"/>
    <w:multiLevelType w:val="singleLevel"/>
    <w:tmpl w:val="F1B445D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5"/>
        <w:numFmt w:val="decimal"/>
        <w:lvlText w:val="%1.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310A6"/>
    <w:rsid w:val="0000168E"/>
    <w:rsid w:val="000026C0"/>
    <w:rsid w:val="000027FC"/>
    <w:rsid w:val="00003C6B"/>
    <w:rsid w:val="00005628"/>
    <w:rsid w:val="00011680"/>
    <w:rsid w:val="00012275"/>
    <w:rsid w:val="00013E4A"/>
    <w:rsid w:val="00022054"/>
    <w:rsid w:val="00022B9C"/>
    <w:rsid w:val="00023E0C"/>
    <w:rsid w:val="000269C5"/>
    <w:rsid w:val="00033495"/>
    <w:rsid w:val="0003372D"/>
    <w:rsid w:val="00036F2C"/>
    <w:rsid w:val="00040D21"/>
    <w:rsid w:val="00050409"/>
    <w:rsid w:val="00056BA0"/>
    <w:rsid w:val="0006028A"/>
    <w:rsid w:val="00061222"/>
    <w:rsid w:val="00061958"/>
    <w:rsid w:val="0006735F"/>
    <w:rsid w:val="000712C1"/>
    <w:rsid w:val="00073E9C"/>
    <w:rsid w:val="000804A3"/>
    <w:rsid w:val="00081B15"/>
    <w:rsid w:val="0009037B"/>
    <w:rsid w:val="000938FC"/>
    <w:rsid w:val="00094ED3"/>
    <w:rsid w:val="000965CD"/>
    <w:rsid w:val="00097DD9"/>
    <w:rsid w:val="000A3F18"/>
    <w:rsid w:val="000A67B0"/>
    <w:rsid w:val="000B26C2"/>
    <w:rsid w:val="000B5BDB"/>
    <w:rsid w:val="000B7BAB"/>
    <w:rsid w:val="000C0E5A"/>
    <w:rsid w:val="000C1C2C"/>
    <w:rsid w:val="000C42DD"/>
    <w:rsid w:val="000C7DDE"/>
    <w:rsid w:val="000E4115"/>
    <w:rsid w:val="000E525D"/>
    <w:rsid w:val="000F0BB3"/>
    <w:rsid w:val="000F2BB3"/>
    <w:rsid w:val="000F6369"/>
    <w:rsid w:val="0010757A"/>
    <w:rsid w:val="00114179"/>
    <w:rsid w:val="00114F68"/>
    <w:rsid w:val="00115D18"/>
    <w:rsid w:val="00117637"/>
    <w:rsid w:val="001220B7"/>
    <w:rsid w:val="00123486"/>
    <w:rsid w:val="00127177"/>
    <w:rsid w:val="001422C3"/>
    <w:rsid w:val="00142A2B"/>
    <w:rsid w:val="0014322A"/>
    <w:rsid w:val="001472CB"/>
    <w:rsid w:val="001519FD"/>
    <w:rsid w:val="00151C7C"/>
    <w:rsid w:val="001540EC"/>
    <w:rsid w:val="0017439C"/>
    <w:rsid w:val="00174596"/>
    <w:rsid w:val="001768F7"/>
    <w:rsid w:val="00181CBA"/>
    <w:rsid w:val="00194EF5"/>
    <w:rsid w:val="00195BB8"/>
    <w:rsid w:val="0019626D"/>
    <w:rsid w:val="001A2A56"/>
    <w:rsid w:val="001A6E3A"/>
    <w:rsid w:val="001C5049"/>
    <w:rsid w:val="001C6EFC"/>
    <w:rsid w:val="001D23DD"/>
    <w:rsid w:val="001D2C14"/>
    <w:rsid w:val="001D3E17"/>
    <w:rsid w:val="001D4AD2"/>
    <w:rsid w:val="001D51C6"/>
    <w:rsid w:val="001D588F"/>
    <w:rsid w:val="001D654B"/>
    <w:rsid w:val="001D664F"/>
    <w:rsid w:val="001E1AFA"/>
    <w:rsid w:val="001E651D"/>
    <w:rsid w:val="001E6F04"/>
    <w:rsid w:val="00213556"/>
    <w:rsid w:val="00213ABE"/>
    <w:rsid w:val="00215B16"/>
    <w:rsid w:val="002239B8"/>
    <w:rsid w:val="00224688"/>
    <w:rsid w:val="0024423A"/>
    <w:rsid w:val="00246206"/>
    <w:rsid w:val="00246848"/>
    <w:rsid w:val="0025183F"/>
    <w:rsid w:val="002539A3"/>
    <w:rsid w:val="00254D88"/>
    <w:rsid w:val="00256BEC"/>
    <w:rsid w:val="002606BC"/>
    <w:rsid w:val="002609D5"/>
    <w:rsid w:val="00261346"/>
    <w:rsid w:val="00261664"/>
    <w:rsid w:val="00262954"/>
    <w:rsid w:val="00263874"/>
    <w:rsid w:val="00263BD1"/>
    <w:rsid w:val="0026678A"/>
    <w:rsid w:val="00266CFF"/>
    <w:rsid w:val="0027170F"/>
    <w:rsid w:val="0027328A"/>
    <w:rsid w:val="00277AC1"/>
    <w:rsid w:val="00280E05"/>
    <w:rsid w:val="0028433B"/>
    <w:rsid w:val="002908FF"/>
    <w:rsid w:val="002915F8"/>
    <w:rsid w:val="0029251B"/>
    <w:rsid w:val="00292A69"/>
    <w:rsid w:val="002960A9"/>
    <w:rsid w:val="002A0A07"/>
    <w:rsid w:val="002A224D"/>
    <w:rsid w:val="002C685C"/>
    <w:rsid w:val="002D10F4"/>
    <w:rsid w:val="002D1123"/>
    <w:rsid w:val="002D70A5"/>
    <w:rsid w:val="002E0A0C"/>
    <w:rsid w:val="002E1875"/>
    <w:rsid w:val="002E2A53"/>
    <w:rsid w:val="002E2B87"/>
    <w:rsid w:val="002E3E05"/>
    <w:rsid w:val="002E67D4"/>
    <w:rsid w:val="002F48BE"/>
    <w:rsid w:val="00301219"/>
    <w:rsid w:val="00302FA5"/>
    <w:rsid w:val="003030CB"/>
    <w:rsid w:val="003055AC"/>
    <w:rsid w:val="00312D63"/>
    <w:rsid w:val="00314A21"/>
    <w:rsid w:val="00316D22"/>
    <w:rsid w:val="0031706C"/>
    <w:rsid w:val="003206DF"/>
    <w:rsid w:val="00321093"/>
    <w:rsid w:val="00325EED"/>
    <w:rsid w:val="00331961"/>
    <w:rsid w:val="00336EE0"/>
    <w:rsid w:val="00336F3D"/>
    <w:rsid w:val="00346F19"/>
    <w:rsid w:val="00351147"/>
    <w:rsid w:val="00352894"/>
    <w:rsid w:val="003551E3"/>
    <w:rsid w:val="0035717C"/>
    <w:rsid w:val="00360BF0"/>
    <w:rsid w:val="00364223"/>
    <w:rsid w:val="00364D5A"/>
    <w:rsid w:val="00364E3E"/>
    <w:rsid w:val="003657FD"/>
    <w:rsid w:val="00366FDD"/>
    <w:rsid w:val="00372D96"/>
    <w:rsid w:val="00374CC7"/>
    <w:rsid w:val="00377E70"/>
    <w:rsid w:val="00382D7A"/>
    <w:rsid w:val="00383C7E"/>
    <w:rsid w:val="00386F73"/>
    <w:rsid w:val="0039499D"/>
    <w:rsid w:val="003A3A6C"/>
    <w:rsid w:val="003B020A"/>
    <w:rsid w:val="003B5232"/>
    <w:rsid w:val="003B76F1"/>
    <w:rsid w:val="003C08BD"/>
    <w:rsid w:val="003C0B51"/>
    <w:rsid w:val="003C204A"/>
    <w:rsid w:val="003D4C85"/>
    <w:rsid w:val="003D4F81"/>
    <w:rsid w:val="003E2DB3"/>
    <w:rsid w:val="00406465"/>
    <w:rsid w:val="00406C7D"/>
    <w:rsid w:val="00407D87"/>
    <w:rsid w:val="00411167"/>
    <w:rsid w:val="004117B4"/>
    <w:rsid w:val="00417B22"/>
    <w:rsid w:val="00420C9C"/>
    <w:rsid w:val="00421762"/>
    <w:rsid w:val="0042321B"/>
    <w:rsid w:val="004252CD"/>
    <w:rsid w:val="00427DA9"/>
    <w:rsid w:val="0043285F"/>
    <w:rsid w:val="00434CBB"/>
    <w:rsid w:val="00444B24"/>
    <w:rsid w:val="00446DD6"/>
    <w:rsid w:val="0045198F"/>
    <w:rsid w:val="00464E33"/>
    <w:rsid w:val="00470B16"/>
    <w:rsid w:val="00472FF5"/>
    <w:rsid w:val="00475753"/>
    <w:rsid w:val="004777E9"/>
    <w:rsid w:val="00480887"/>
    <w:rsid w:val="00481A8B"/>
    <w:rsid w:val="00490239"/>
    <w:rsid w:val="004917CE"/>
    <w:rsid w:val="00493B9B"/>
    <w:rsid w:val="004A19AF"/>
    <w:rsid w:val="004B0822"/>
    <w:rsid w:val="004B71AE"/>
    <w:rsid w:val="004C3090"/>
    <w:rsid w:val="004C6868"/>
    <w:rsid w:val="004C7E7B"/>
    <w:rsid w:val="004D3177"/>
    <w:rsid w:val="004D4978"/>
    <w:rsid w:val="004D5A6B"/>
    <w:rsid w:val="004E39CC"/>
    <w:rsid w:val="004E6C3C"/>
    <w:rsid w:val="004F21FC"/>
    <w:rsid w:val="004F2CF7"/>
    <w:rsid w:val="004F4783"/>
    <w:rsid w:val="004F6550"/>
    <w:rsid w:val="00500FE2"/>
    <w:rsid w:val="005010DF"/>
    <w:rsid w:val="0050386A"/>
    <w:rsid w:val="00504ADC"/>
    <w:rsid w:val="00505689"/>
    <w:rsid w:val="0050640A"/>
    <w:rsid w:val="005112FC"/>
    <w:rsid w:val="0051229F"/>
    <w:rsid w:val="0051796A"/>
    <w:rsid w:val="00521047"/>
    <w:rsid w:val="005261A2"/>
    <w:rsid w:val="005263CA"/>
    <w:rsid w:val="00526DCB"/>
    <w:rsid w:val="005352F7"/>
    <w:rsid w:val="005354C1"/>
    <w:rsid w:val="00536790"/>
    <w:rsid w:val="00543305"/>
    <w:rsid w:val="00544EA0"/>
    <w:rsid w:val="00547A46"/>
    <w:rsid w:val="005537ED"/>
    <w:rsid w:val="0055427F"/>
    <w:rsid w:val="00561CB9"/>
    <w:rsid w:val="00573C6A"/>
    <w:rsid w:val="00575E6E"/>
    <w:rsid w:val="00583264"/>
    <w:rsid w:val="00583FE2"/>
    <w:rsid w:val="0058562F"/>
    <w:rsid w:val="00585B51"/>
    <w:rsid w:val="0059249B"/>
    <w:rsid w:val="00592AF9"/>
    <w:rsid w:val="005B1971"/>
    <w:rsid w:val="005B247F"/>
    <w:rsid w:val="005B253F"/>
    <w:rsid w:val="005B5D40"/>
    <w:rsid w:val="005C4655"/>
    <w:rsid w:val="005C541D"/>
    <w:rsid w:val="005D31FE"/>
    <w:rsid w:val="005D413D"/>
    <w:rsid w:val="005D5A99"/>
    <w:rsid w:val="005D5D14"/>
    <w:rsid w:val="005E34D1"/>
    <w:rsid w:val="005E3B58"/>
    <w:rsid w:val="005F0F77"/>
    <w:rsid w:val="005F7E77"/>
    <w:rsid w:val="00601DE3"/>
    <w:rsid w:val="00601DE4"/>
    <w:rsid w:val="006025A1"/>
    <w:rsid w:val="00605BF5"/>
    <w:rsid w:val="006111F1"/>
    <w:rsid w:val="006179F2"/>
    <w:rsid w:val="00617FE1"/>
    <w:rsid w:val="006310A6"/>
    <w:rsid w:val="0063198C"/>
    <w:rsid w:val="006356B3"/>
    <w:rsid w:val="00635984"/>
    <w:rsid w:val="006416D5"/>
    <w:rsid w:val="006424DC"/>
    <w:rsid w:val="00643CF8"/>
    <w:rsid w:val="00644A6E"/>
    <w:rsid w:val="00644DC1"/>
    <w:rsid w:val="00644FFA"/>
    <w:rsid w:val="00647C9B"/>
    <w:rsid w:val="0065092B"/>
    <w:rsid w:val="00650FF1"/>
    <w:rsid w:val="0066113F"/>
    <w:rsid w:val="006612A1"/>
    <w:rsid w:val="00663683"/>
    <w:rsid w:val="0066422C"/>
    <w:rsid w:val="00666F4E"/>
    <w:rsid w:val="0067625C"/>
    <w:rsid w:val="00676EB8"/>
    <w:rsid w:val="00682A17"/>
    <w:rsid w:val="006834D4"/>
    <w:rsid w:val="006839EE"/>
    <w:rsid w:val="006944BD"/>
    <w:rsid w:val="006970F3"/>
    <w:rsid w:val="006B4617"/>
    <w:rsid w:val="006C4E69"/>
    <w:rsid w:val="006D2233"/>
    <w:rsid w:val="006D36E7"/>
    <w:rsid w:val="006D543F"/>
    <w:rsid w:val="006E085B"/>
    <w:rsid w:val="006E50BA"/>
    <w:rsid w:val="006E5917"/>
    <w:rsid w:val="006F0131"/>
    <w:rsid w:val="006F2033"/>
    <w:rsid w:val="00712B5E"/>
    <w:rsid w:val="0071778B"/>
    <w:rsid w:val="0072508F"/>
    <w:rsid w:val="007319C1"/>
    <w:rsid w:val="00732940"/>
    <w:rsid w:val="00741AE2"/>
    <w:rsid w:val="0074448B"/>
    <w:rsid w:val="00747167"/>
    <w:rsid w:val="00751C2B"/>
    <w:rsid w:val="00754EFF"/>
    <w:rsid w:val="00755A63"/>
    <w:rsid w:val="007657C2"/>
    <w:rsid w:val="007679AD"/>
    <w:rsid w:val="00767A47"/>
    <w:rsid w:val="00771B02"/>
    <w:rsid w:val="007721DF"/>
    <w:rsid w:val="00775E4C"/>
    <w:rsid w:val="00784C1E"/>
    <w:rsid w:val="0079333B"/>
    <w:rsid w:val="007942A1"/>
    <w:rsid w:val="007944D8"/>
    <w:rsid w:val="007A0CD3"/>
    <w:rsid w:val="007A75D7"/>
    <w:rsid w:val="007B5EEE"/>
    <w:rsid w:val="007B648C"/>
    <w:rsid w:val="007B69CE"/>
    <w:rsid w:val="007C02B6"/>
    <w:rsid w:val="007C2A10"/>
    <w:rsid w:val="007C5ED5"/>
    <w:rsid w:val="007E2084"/>
    <w:rsid w:val="007E37D5"/>
    <w:rsid w:val="007E6A0C"/>
    <w:rsid w:val="007F0190"/>
    <w:rsid w:val="007F0465"/>
    <w:rsid w:val="007F1B0A"/>
    <w:rsid w:val="007F3C16"/>
    <w:rsid w:val="00803443"/>
    <w:rsid w:val="008064D6"/>
    <w:rsid w:val="00807F2E"/>
    <w:rsid w:val="00810B21"/>
    <w:rsid w:val="00810B26"/>
    <w:rsid w:val="00811CEF"/>
    <w:rsid w:val="00813CE8"/>
    <w:rsid w:val="00820F8D"/>
    <w:rsid w:val="0082103E"/>
    <w:rsid w:val="00824CAE"/>
    <w:rsid w:val="00825C0C"/>
    <w:rsid w:val="00826073"/>
    <w:rsid w:val="00826536"/>
    <w:rsid w:val="00831FB1"/>
    <w:rsid w:val="00832D43"/>
    <w:rsid w:val="0083736C"/>
    <w:rsid w:val="008377D7"/>
    <w:rsid w:val="00844B0F"/>
    <w:rsid w:val="00844DDA"/>
    <w:rsid w:val="00846D8C"/>
    <w:rsid w:val="00850266"/>
    <w:rsid w:val="008520D9"/>
    <w:rsid w:val="00853862"/>
    <w:rsid w:val="00853B14"/>
    <w:rsid w:val="00855D17"/>
    <w:rsid w:val="00857798"/>
    <w:rsid w:val="00857F4D"/>
    <w:rsid w:val="00862A02"/>
    <w:rsid w:val="0086377B"/>
    <w:rsid w:val="00866414"/>
    <w:rsid w:val="00866D8E"/>
    <w:rsid w:val="008670BA"/>
    <w:rsid w:val="008678FF"/>
    <w:rsid w:val="008753D3"/>
    <w:rsid w:val="0087570F"/>
    <w:rsid w:val="008829EB"/>
    <w:rsid w:val="0088373E"/>
    <w:rsid w:val="00883C05"/>
    <w:rsid w:val="008900BB"/>
    <w:rsid w:val="00892B53"/>
    <w:rsid w:val="008B35EE"/>
    <w:rsid w:val="008B461E"/>
    <w:rsid w:val="008B5EE7"/>
    <w:rsid w:val="008C12D8"/>
    <w:rsid w:val="008C1CDD"/>
    <w:rsid w:val="008C2DDE"/>
    <w:rsid w:val="008C3B90"/>
    <w:rsid w:val="008C3EE6"/>
    <w:rsid w:val="008C5973"/>
    <w:rsid w:val="008D51F1"/>
    <w:rsid w:val="008D5B57"/>
    <w:rsid w:val="008D5ECD"/>
    <w:rsid w:val="008D69EF"/>
    <w:rsid w:val="008D7546"/>
    <w:rsid w:val="008E0D97"/>
    <w:rsid w:val="008E2908"/>
    <w:rsid w:val="008E5A58"/>
    <w:rsid w:val="008E6428"/>
    <w:rsid w:val="008F235D"/>
    <w:rsid w:val="008F2A0B"/>
    <w:rsid w:val="008F66CA"/>
    <w:rsid w:val="00903007"/>
    <w:rsid w:val="00903757"/>
    <w:rsid w:val="009042F8"/>
    <w:rsid w:val="009063CC"/>
    <w:rsid w:val="009067FA"/>
    <w:rsid w:val="009111D4"/>
    <w:rsid w:val="00912B39"/>
    <w:rsid w:val="00913358"/>
    <w:rsid w:val="00913FA5"/>
    <w:rsid w:val="009223B6"/>
    <w:rsid w:val="0094172C"/>
    <w:rsid w:val="00944DB4"/>
    <w:rsid w:val="009459B0"/>
    <w:rsid w:val="009462F0"/>
    <w:rsid w:val="0094671E"/>
    <w:rsid w:val="009511C7"/>
    <w:rsid w:val="0095350F"/>
    <w:rsid w:val="009579AA"/>
    <w:rsid w:val="00972659"/>
    <w:rsid w:val="009750C6"/>
    <w:rsid w:val="00975F1A"/>
    <w:rsid w:val="009811CF"/>
    <w:rsid w:val="009813AE"/>
    <w:rsid w:val="009828C6"/>
    <w:rsid w:val="00985545"/>
    <w:rsid w:val="00987BC4"/>
    <w:rsid w:val="00996979"/>
    <w:rsid w:val="009A21D4"/>
    <w:rsid w:val="009A33B1"/>
    <w:rsid w:val="009A3CDA"/>
    <w:rsid w:val="009A475F"/>
    <w:rsid w:val="009B1680"/>
    <w:rsid w:val="009C0194"/>
    <w:rsid w:val="009D24C8"/>
    <w:rsid w:val="009D2C3F"/>
    <w:rsid w:val="009D4D3C"/>
    <w:rsid w:val="009D6CCD"/>
    <w:rsid w:val="009E1523"/>
    <w:rsid w:val="009E3C0C"/>
    <w:rsid w:val="009E3C21"/>
    <w:rsid w:val="009E5299"/>
    <w:rsid w:val="009E52A9"/>
    <w:rsid w:val="009E52C1"/>
    <w:rsid w:val="009E6421"/>
    <w:rsid w:val="009E7328"/>
    <w:rsid w:val="009F10C1"/>
    <w:rsid w:val="009F5410"/>
    <w:rsid w:val="009F66C8"/>
    <w:rsid w:val="009F795C"/>
    <w:rsid w:val="00A02303"/>
    <w:rsid w:val="00A051D9"/>
    <w:rsid w:val="00A06845"/>
    <w:rsid w:val="00A07A3A"/>
    <w:rsid w:val="00A11440"/>
    <w:rsid w:val="00A203EA"/>
    <w:rsid w:val="00A24347"/>
    <w:rsid w:val="00A2639F"/>
    <w:rsid w:val="00A36DC8"/>
    <w:rsid w:val="00A40474"/>
    <w:rsid w:val="00A437CA"/>
    <w:rsid w:val="00A443F8"/>
    <w:rsid w:val="00A44935"/>
    <w:rsid w:val="00A45108"/>
    <w:rsid w:val="00A45409"/>
    <w:rsid w:val="00A50F97"/>
    <w:rsid w:val="00A534EC"/>
    <w:rsid w:val="00A566E9"/>
    <w:rsid w:val="00A71118"/>
    <w:rsid w:val="00A811B6"/>
    <w:rsid w:val="00A84148"/>
    <w:rsid w:val="00A86F16"/>
    <w:rsid w:val="00A95461"/>
    <w:rsid w:val="00A97D28"/>
    <w:rsid w:val="00AA25C9"/>
    <w:rsid w:val="00AA3ACA"/>
    <w:rsid w:val="00AA4623"/>
    <w:rsid w:val="00AA4837"/>
    <w:rsid w:val="00AA5B81"/>
    <w:rsid w:val="00AA5BFD"/>
    <w:rsid w:val="00AB20EB"/>
    <w:rsid w:val="00AB6E22"/>
    <w:rsid w:val="00AC3BDF"/>
    <w:rsid w:val="00AC56AA"/>
    <w:rsid w:val="00AD056D"/>
    <w:rsid w:val="00AD1A8A"/>
    <w:rsid w:val="00AD7BAF"/>
    <w:rsid w:val="00AE0870"/>
    <w:rsid w:val="00AE18AF"/>
    <w:rsid w:val="00AE2BFB"/>
    <w:rsid w:val="00AE72C7"/>
    <w:rsid w:val="00AF3E03"/>
    <w:rsid w:val="00AF4356"/>
    <w:rsid w:val="00AF6EBB"/>
    <w:rsid w:val="00B00962"/>
    <w:rsid w:val="00B04DEB"/>
    <w:rsid w:val="00B06CB5"/>
    <w:rsid w:val="00B1025D"/>
    <w:rsid w:val="00B14123"/>
    <w:rsid w:val="00B17F0C"/>
    <w:rsid w:val="00B210DC"/>
    <w:rsid w:val="00B213A7"/>
    <w:rsid w:val="00B24FE0"/>
    <w:rsid w:val="00B252F5"/>
    <w:rsid w:val="00B32507"/>
    <w:rsid w:val="00B36B58"/>
    <w:rsid w:val="00B36D19"/>
    <w:rsid w:val="00B37CDB"/>
    <w:rsid w:val="00B40305"/>
    <w:rsid w:val="00B410FD"/>
    <w:rsid w:val="00B41864"/>
    <w:rsid w:val="00B41BF9"/>
    <w:rsid w:val="00B60787"/>
    <w:rsid w:val="00B629F1"/>
    <w:rsid w:val="00B66857"/>
    <w:rsid w:val="00B670B5"/>
    <w:rsid w:val="00B70FB9"/>
    <w:rsid w:val="00B72F47"/>
    <w:rsid w:val="00B757F5"/>
    <w:rsid w:val="00B81972"/>
    <w:rsid w:val="00B81FA0"/>
    <w:rsid w:val="00B840A0"/>
    <w:rsid w:val="00B873C0"/>
    <w:rsid w:val="00B92F58"/>
    <w:rsid w:val="00B95740"/>
    <w:rsid w:val="00B95EDF"/>
    <w:rsid w:val="00B96F64"/>
    <w:rsid w:val="00B97EBA"/>
    <w:rsid w:val="00BA1392"/>
    <w:rsid w:val="00BA74C4"/>
    <w:rsid w:val="00BB0145"/>
    <w:rsid w:val="00BB221E"/>
    <w:rsid w:val="00BB5F91"/>
    <w:rsid w:val="00BC276B"/>
    <w:rsid w:val="00BC32BC"/>
    <w:rsid w:val="00BC4D50"/>
    <w:rsid w:val="00BC552F"/>
    <w:rsid w:val="00BD0DA4"/>
    <w:rsid w:val="00BD5D39"/>
    <w:rsid w:val="00BE447E"/>
    <w:rsid w:val="00BF25FF"/>
    <w:rsid w:val="00C003CF"/>
    <w:rsid w:val="00C01EA3"/>
    <w:rsid w:val="00C05694"/>
    <w:rsid w:val="00C2171F"/>
    <w:rsid w:val="00C2197D"/>
    <w:rsid w:val="00C32DD9"/>
    <w:rsid w:val="00C34C5D"/>
    <w:rsid w:val="00C3534A"/>
    <w:rsid w:val="00C4594A"/>
    <w:rsid w:val="00C46378"/>
    <w:rsid w:val="00C6237C"/>
    <w:rsid w:val="00C6437B"/>
    <w:rsid w:val="00C65944"/>
    <w:rsid w:val="00C713E6"/>
    <w:rsid w:val="00C71CBE"/>
    <w:rsid w:val="00C76618"/>
    <w:rsid w:val="00C775FD"/>
    <w:rsid w:val="00C77CCC"/>
    <w:rsid w:val="00C851C7"/>
    <w:rsid w:val="00C87D0F"/>
    <w:rsid w:val="00C90852"/>
    <w:rsid w:val="00C915A9"/>
    <w:rsid w:val="00C91C4B"/>
    <w:rsid w:val="00C94CE8"/>
    <w:rsid w:val="00C97505"/>
    <w:rsid w:val="00CA4CB2"/>
    <w:rsid w:val="00CA68F5"/>
    <w:rsid w:val="00CB746A"/>
    <w:rsid w:val="00CC07F2"/>
    <w:rsid w:val="00CC158E"/>
    <w:rsid w:val="00CC2322"/>
    <w:rsid w:val="00CC3BEB"/>
    <w:rsid w:val="00CC44F4"/>
    <w:rsid w:val="00CC665F"/>
    <w:rsid w:val="00CD24AF"/>
    <w:rsid w:val="00CD2978"/>
    <w:rsid w:val="00CD2C21"/>
    <w:rsid w:val="00CD3D9F"/>
    <w:rsid w:val="00CE7265"/>
    <w:rsid w:val="00CF2D87"/>
    <w:rsid w:val="00CF3217"/>
    <w:rsid w:val="00CF3EA2"/>
    <w:rsid w:val="00CF41E8"/>
    <w:rsid w:val="00CF5782"/>
    <w:rsid w:val="00CF5E7A"/>
    <w:rsid w:val="00D00645"/>
    <w:rsid w:val="00D00891"/>
    <w:rsid w:val="00D0642C"/>
    <w:rsid w:val="00D12FFE"/>
    <w:rsid w:val="00D14265"/>
    <w:rsid w:val="00D14AB2"/>
    <w:rsid w:val="00D306A4"/>
    <w:rsid w:val="00D31284"/>
    <w:rsid w:val="00D313C8"/>
    <w:rsid w:val="00D343FC"/>
    <w:rsid w:val="00D37B91"/>
    <w:rsid w:val="00D43549"/>
    <w:rsid w:val="00D51DF2"/>
    <w:rsid w:val="00D60716"/>
    <w:rsid w:val="00D62409"/>
    <w:rsid w:val="00D67CA8"/>
    <w:rsid w:val="00D71561"/>
    <w:rsid w:val="00D73128"/>
    <w:rsid w:val="00D74B10"/>
    <w:rsid w:val="00D820C7"/>
    <w:rsid w:val="00D84F18"/>
    <w:rsid w:val="00D85D6B"/>
    <w:rsid w:val="00D86713"/>
    <w:rsid w:val="00D905AC"/>
    <w:rsid w:val="00D906ED"/>
    <w:rsid w:val="00D9094E"/>
    <w:rsid w:val="00D96371"/>
    <w:rsid w:val="00D96988"/>
    <w:rsid w:val="00D96AF7"/>
    <w:rsid w:val="00D972A5"/>
    <w:rsid w:val="00DA0366"/>
    <w:rsid w:val="00DA310D"/>
    <w:rsid w:val="00DA744C"/>
    <w:rsid w:val="00DB03CB"/>
    <w:rsid w:val="00DB44BE"/>
    <w:rsid w:val="00DB5932"/>
    <w:rsid w:val="00DC1195"/>
    <w:rsid w:val="00DC22C8"/>
    <w:rsid w:val="00DC4630"/>
    <w:rsid w:val="00DD190A"/>
    <w:rsid w:val="00DE75AB"/>
    <w:rsid w:val="00DF6D26"/>
    <w:rsid w:val="00DF7360"/>
    <w:rsid w:val="00E00123"/>
    <w:rsid w:val="00E067AB"/>
    <w:rsid w:val="00E06A72"/>
    <w:rsid w:val="00E17D49"/>
    <w:rsid w:val="00E20C11"/>
    <w:rsid w:val="00E217E0"/>
    <w:rsid w:val="00E225B9"/>
    <w:rsid w:val="00E30D01"/>
    <w:rsid w:val="00E310EC"/>
    <w:rsid w:val="00E34DBA"/>
    <w:rsid w:val="00E40A2B"/>
    <w:rsid w:val="00E46750"/>
    <w:rsid w:val="00E516A4"/>
    <w:rsid w:val="00E55CBA"/>
    <w:rsid w:val="00E621B5"/>
    <w:rsid w:val="00E6797F"/>
    <w:rsid w:val="00E70475"/>
    <w:rsid w:val="00E838BB"/>
    <w:rsid w:val="00E84A52"/>
    <w:rsid w:val="00E8530A"/>
    <w:rsid w:val="00E86F2A"/>
    <w:rsid w:val="00E93637"/>
    <w:rsid w:val="00E96013"/>
    <w:rsid w:val="00E964C7"/>
    <w:rsid w:val="00EA2A2F"/>
    <w:rsid w:val="00EA3715"/>
    <w:rsid w:val="00EA3E23"/>
    <w:rsid w:val="00EB1BD6"/>
    <w:rsid w:val="00EB231B"/>
    <w:rsid w:val="00EC2AB0"/>
    <w:rsid w:val="00EC4A6E"/>
    <w:rsid w:val="00EC4B3C"/>
    <w:rsid w:val="00EC5DA2"/>
    <w:rsid w:val="00EC7180"/>
    <w:rsid w:val="00ED216F"/>
    <w:rsid w:val="00ED70CE"/>
    <w:rsid w:val="00EE1099"/>
    <w:rsid w:val="00EE3512"/>
    <w:rsid w:val="00EE6BA7"/>
    <w:rsid w:val="00EF314E"/>
    <w:rsid w:val="00F01152"/>
    <w:rsid w:val="00F06261"/>
    <w:rsid w:val="00F11A3A"/>
    <w:rsid w:val="00F11EA3"/>
    <w:rsid w:val="00F22D71"/>
    <w:rsid w:val="00F22F5D"/>
    <w:rsid w:val="00F36D5A"/>
    <w:rsid w:val="00F413F7"/>
    <w:rsid w:val="00F44E79"/>
    <w:rsid w:val="00F458FA"/>
    <w:rsid w:val="00F553DC"/>
    <w:rsid w:val="00F61835"/>
    <w:rsid w:val="00F675DF"/>
    <w:rsid w:val="00F67ED0"/>
    <w:rsid w:val="00F7077E"/>
    <w:rsid w:val="00F7105F"/>
    <w:rsid w:val="00F71A1C"/>
    <w:rsid w:val="00F73FB3"/>
    <w:rsid w:val="00F77981"/>
    <w:rsid w:val="00F83669"/>
    <w:rsid w:val="00F83B14"/>
    <w:rsid w:val="00F8458A"/>
    <w:rsid w:val="00F921C6"/>
    <w:rsid w:val="00F927FA"/>
    <w:rsid w:val="00F93011"/>
    <w:rsid w:val="00FA64ED"/>
    <w:rsid w:val="00FB17BC"/>
    <w:rsid w:val="00FB1913"/>
    <w:rsid w:val="00FB7033"/>
    <w:rsid w:val="00FC028C"/>
    <w:rsid w:val="00FC0AF2"/>
    <w:rsid w:val="00FC2C79"/>
    <w:rsid w:val="00FC3807"/>
    <w:rsid w:val="00FC6083"/>
    <w:rsid w:val="00FC6B91"/>
    <w:rsid w:val="00FC6D47"/>
    <w:rsid w:val="00FD5098"/>
    <w:rsid w:val="00FD569C"/>
    <w:rsid w:val="00FE3251"/>
    <w:rsid w:val="00FE36C7"/>
    <w:rsid w:val="00FF4682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01" w:line="278" w:lineRule="exact"/>
      <w:ind w:left="-142" w:right="1459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outlineLvl w:val="1"/>
    </w:pPr>
    <w:rPr>
      <w:rFonts w:eastAsia="Arial Unicode MS"/>
      <w:b/>
      <w:sz w:val="36"/>
      <w:szCs w:val="24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ind w:left="2175"/>
      <w:jc w:val="both"/>
      <w:outlineLvl w:val="2"/>
    </w:pPr>
    <w:rPr>
      <w:rFonts w:eastAsia="Arial Unicode MS"/>
      <w:b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ind w:left="2175"/>
      <w:jc w:val="center"/>
      <w:outlineLvl w:val="3"/>
    </w:pPr>
    <w:rPr>
      <w:rFonts w:eastAsia="Arial Unicode MS"/>
      <w:b/>
      <w:sz w:val="28"/>
      <w:szCs w:val="24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rFonts w:eastAsia="Arial Unicode MS"/>
      <w:sz w:val="28"/>
      <w:szCs w:val="24"/>
    </w:rPr>
  </w:style>
  <w:style w:type="paragraph" w:styleId="6">
    <w:name w:val="heading 6"/>
    <w:basedOn w:val="a"/>
    <w:next w:val="a"/>
    <w:qFormat/>
    <w:pPr>
      <w:keepNext/>
      <w:ind w:left="2175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19"/>
      <w:jc w:val="right"/>
      <w:outlineLvl w:val="6"/>
    </w:pPr>
    <w:rPr>
      <w:b/>
      <w:bCs/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line="211" w:lineRule="exact"/>
      <w:ind w:left="581" w:hanging="581"/>
      <w:jc w:val="center"/>
    </w:pPr>
    <w:rPr>
      <w:sz w:val="18"/>
      <w:szCs w:val="18"/>
    </w:rPr>
  </w:style>
  <w:style w:type="paragraph" w:styleId="a4">
    <w:name w:val="caption"/>
    <w:basedOn w:val="a"/>
    <w:next w:val="a"/>
    <w:qFormat/>
    <w:pPr>
      <w:widowControl/>
      <w:autoSpaceDE/>
      <w:autoSpaceDN/>
      <w:adjustRightInd/>
      <w:jc w:val="center"/>
    </w:pPr>
    <w:rPr>
      <w:sz w:val="28"/>
    </w:rPr>
  </w:style>
  <w:style w:type="table" w:styleId="a5">
    <w:name w:val="Table Grid"/>
    <w:basedOn w:val="a1"/>
    <w:rsid w:val="007C2A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7924-9577-476F-BBD1-3529A305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re</cp:lastModifiedBy>
  <cp:revision>2</cp:revision>
  <cp:lastPrinted>2013-06-06T12:23:00Z</cp:lastPrinted>
  <dcterms:created xsi:type="dcterms:W3CDTF">2014-03-28T11:28:00Z</dcterms:created>
  <dcterms:modified xsi:type="dcterms:W3CDTF">2014-03-28T11:28:00Z</dcterms:modified>
</cp:coreProperties>
</file>