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B5" w:rsidRPr="00D10DB3" w:rsidRDefault="00AE32B5" w:rsidP="00AE32B5">
      <w:pPr>
        <w:pStyle w:val="a3"/>
        <w:ind w:left="-709" w:right="-144"/>
        <w:jc w:val="both"/>
        <w:rPr>
          <w:rFonts w:ascii="Times New Roman" w:hAnsi="Times New Roman"/>
          <w:sz w:val="24"/>
          <w:szCs w:val="24"/>
        </w:rPr>
      </w:pPr>
      <w:r w:rsidRPr="00D10DB3">
        <w:rPr>
          <w:rFonts w:ascii="Times New Roman" w:hAnsi="Times New Roman"/>
          <w:sz w:val="24"/>
          <w:szCs w:val="24"/>
        </w:rPr>
        <w:t xml:space="preserve"> </w:t>
      </w:r>
      <w:r w:rsidRPr="00D10DB3">
        <w:rPr>
          <w:rFonts w:ascii="Times New Roman" w:hAnsi="Times New Roman"/>
          <w:b/>
          <w:sz w:val="24"/>
          <w:szCs w:val="24"/>
        </w:rPr>
        <w:t>Инструктивная карта</w:t>
      </w:r>
      <w:r>
        <w:rPr>
          <w:rFonts w:ascii="Times New Roman" w:hAnsi="Times New Roman"/>
          <w:b/>
          <w:sz w:val="24"/>
          <w:szCs w:val="24"/>
        </w:rPr>
        <w:t xml:space="preserve"> №1</w:t>
      </w:r>
      <w:r w:rsidRPr="00D10DB3">
        <w:rPr>
          <w:rFonts w:ascii="Times New Roman" w:hAnsi="Times New Roman"/>
          <w:sz w:val="24"/>
          <w:szCs w:val="24"/>
        </w:rPr>
        <w:t xml:space="preserve"> (1 на группу).</w:t>
      </w:r>
    </w:p>
    <w:p w:rsidR="00AE32B5" w:rsidRPr="00D10DB3" w:rsidRDefault="00AE32B5" w:rsidP="00AE32B5">
      <w:pPr>
        <w:pStyle w:val="1"/>
        <w:ind w:left="-709" w:right="-144" w:firstLine="142"/>
        <w:jc w:val="both"/>
        <w:rPr>
          <w:szCs w:val="24"/>
        </w:rPr>
      </w:pPr>
      <w:r w:rsidRPr="00D10DB3">
        <w:rPr>
          <w:szCs w:val="24"/>
        </w:rPr>
        <w:t>1. Местоположение водоочистительной станции:</w:t>
      </w:r>
    </w:p>
    <w:p w:rsidR="00AE32B5" w:rsidRPr="00D10DB3" w:rsidRDefault="00AE32B5" w:rsidP="00AE32B5">
      <w:pPr>
        <w:pStyle w:val="1"/>
        <w:ind w:left="-709" w:right="-144" w:firstLine="142"/>
        <w:jc w:val="both"/>
        <w:rPr>
          <w:szCs w:val="24"/>
        </w:rPr>
      </w:pPr>
      <w:r w:rsidRPr="00D10DB3">
        <w:rPr>
          <w:szCs w:val="24"/>
        </w:rPr>
        <w:t xml:space="preserve">а)  от поселка </w:t>
      </w:r>
      <w:proofErr w:type="spellStart"/>
      <w:r w:rsidRPr="00D10DB3">
        <w:rPr>
          <w:szCs w:val="24"/>
        </w:rPr>
        <w:t>Колышлей</w:t>
      </w:r>
      <w:proofErr w:type="spellEnd"/>
      <w:r w:rsidRPr="00D10DB3">
        <w:rPr>
          <w:szCs w:val="24"/>
        </w:rPr>
        <w:t>,</w:t>
      </w:r>
    </w:p>
    <w:p w:rsidR="00AE32B5" w:rsidRPr="00D10DB3" w:rsidRDefault="00AE32B5" w:rsidP="00AE32B5">
      <w:pPr>
        <w:pStyle w:val="1"/>
        <w:ind w:left="-709" w:right="-144" w:firstLine="142"/>
        <w:jc w:val="both"/>
        <w:rPr>
          <w:szCs w:val="24"/>
        </w:rPr>
      </w:pPr>
      <w:r w:rsidRPr="00D10DB3">
        <w:rPr>
          <w:szCs w:val="24"/>
        </w:rPr>
        <w:t xml:space="preserve">б)  от села </w:t>
      </w:r>
      <w:proofErr w:type="spellStart"/>
      <w:r w:rsidRPr="00D10DB3">
        <w:rPr>
          <w:szCs w:val="24"/>
        </w:rPr>
        <w:t>Сущевки</w:t>
      </w:r>
      <w:proofErr w:type="spellEnd"/>
      <w:r w:rsidRPr="00D10DB3">
        <w:rPr>
          <w:szCs w:val="24"/>
        </w:rPr>
        <w:t>,</w:t>
      </w:r>
    </w:p>
    <w:p w:rsidR="00AE32B5" w:rsidRPr="00D10DB3" w:rsidRDefault="00AE32B5" w:rsidP="00AE32B5">
      <w:pPr>
        <w:pStyle w:val="1"/>
        <w:ind w:left="-709" w:right="-144" w:firstLine="142"/>
        <w:jc w:val="both"/>
        <w:rPr>
          <w:szCs w:val="24"/>
        </w:rPr>
      </w:pPr>
      <w:r w:rsidRPr="00D10DB3">
        <w:rPr>
          <w:szCs w:val="24"/>
        </w:rPr>
        <w:t xml:space="preserve">в) по реке </w:t>
      </w:r>
      <w:proofErr w:type="spellStart"/>
      <w:r w:rsidRPr="00D10DB3">
        <w:rPr>
          <w:szCs w:val="24"/>
        </w:rPr>
        <w:t>Колышлей</w:t>
      </w:r>
      <w:proofErr w:type="spellEnd"/>
      <w:r w:rsidRPr="00D10DB3">
        <w:rPr>
          <w:szCs w:val="24"/>
        </w:rPr>
        <w:t>. Характеристика реки.</w:t>
      </w:r>
    </w:p>
    <w:p w:rsidR="00AE32B5" w:rsidRPr="00D10DB3" w:rsidRDefault="00AE32B5" w:rsidP="00AE32B5">
      <w:pPr>
        <w:pStyle w:val="1"/>
        <w:ind w:left="-709" w:right="-144" w:firstLine="142"/>
        <w:jc w:val="both"/>
        <w:rPr>
          <w:szCs w:val="24"/>
        </w:rPr>
      </w:pPr>
      <w:r w:rsidRPr="00D10DB3">
        <w:rPr>
          <w:szCs w:val="24"/>
        </w:rPr>
        <w:t>2. Экология окрестностей.</w:t>
      </w:r>
    </w:p>
    <w:p w:rsidR="00AE32B5" w:rsidRPr="00D10DB3" w:rsidRDefault="00AE32B5" w:rsidP="00AE32B5">
      <w:pPr>
        <w:pStyle w:val="1"/>
        <w:ind w:left="-709" w:right="-144" w:firstLine="142"/>
        <w:jc w:val="both"/>
        <w:rPr>
          <w:szCs w:val="24"/>
        </w:rPr>
      </w:pPr>
      <w:r w:rsidRPr="00D10DB3">
        <w:rPr>
          <w:szCs w:val="24"/>
        </w:rPr>
        <w:t>3. История создания и цель постройки водоочистительной станции.</w:t>
      </w:r>
    </w:p>
    <w:p w:rsidR="00AE32B5" w:rsidRPr="00D10DB3" w:rsidRDefault="00AE32B5" w:rsidP="00AE32B5">
      <w:pPr>
        <w:pStyle w:val="1"/>
        <w:ind w:left="-709" w:right="-144" w:firstLine="142"/>
        <w:jc w:val="both"/>
        <w:rPr>
          <w:szCs w:val="24"/>
        </w:rPr>
      </w:pPr>
      <w:r w:rsidRPr="00D10DB3">
        <w:rPr>
          <w:szCs w:val="24"/>
        </w:rPr>
        <w:t>4. Разнообразие животного и растительного мира.</w:t>
      </w:r>
    </w:p>
    <w:p w:rsidR="00AE32B5" w:rsidRPr="00D10DB3" w:rsidRDefault="00AE32B5" w:rsidP="00AE32B5">
      <w:pPr>
        <w:pStyle w:val="1"/>
        <w:ind w:left="-709" w:right="-144" w:firstLine="142"/>
        <w:jc w:val="both"/>
        <w:rPr>
          <w:szCs w:val="24"/>
        </w:rPr>
      </w:pPr>
      <w:r w:rsidRPr="00D10DB3">
        <w:rPr>
          <w:szCs w:val="24"/>
        </w:rPr>
        <w:t xml:space="preserve">5. Электромоторы, насосы, используемые </w:t>
      </w:r>
      <w:proofErr w:type="gramStart"/>
      <w:r w:rsidRPr="00D10DB3">
        <w:rPr>
          <w:szCs w:val="24"/>
        </w:rPr>
        <w:t>при</w:t>
      </w:r>
      <w:proofErr w:type="gramEnd"/>
      <w:r w:rsidRPr="00D10DB3">
        <w:rPr>
          <w:szCs w:val="24"/>
        </w:rPr>
        <w:t xml:space="preserve"> передачи воды, сообщающиеся</w:t>
      </w:r>
    </w:p>
    <w:p w:rsidR="00AE32B5" w:rsidRPr="00D10DB3" w:rsidRDefault="00AE32B5" w:rsidP="00AE32B5">
      <w:pPr>
        <w:pStyle w:val="1"/>
        <w:ind w:left="-709" w:right="-144" w:firstLine="142"/>
        <w:jc w:val="both"/>
        <w:rPr>
          <w:szCs w:val="24"/>
        </w:rPr>
      </w:pPr>
      <w:r w:rsidRPr="00D10DB3">
        <w:rPr>
          <w:szCs w:val="24"/>
        </w:rPr>
        <w:t>сосуды и другие физические понятия.</w:t>
      </w:r>
    </w:p>
    <w:p w:rsidR="00AE32B5" w:rsidRPr="00D10DB3" w:rsidRDefault="00AE32B5" w:rsidP="00AE32B5">
      <w:pPr>
        <w:pStyle w:val="1"/>
        <w:ind w:left="-709" w:right="-144" w:firstLine="142"/>
        <w:jc w:val="both"/>
        <w:rPr>
          <w:szCs w:val="24"/>
        </w:rPr>
      </w:pPr>
      <w:r w:rsidRPr="00D10DB3">
        <w:rPr>
          <w:szCs w:val="24"/>
        </w:rPr>
        <w:t>6. Схема водоочистительной станции, подачи воды. Указать  стрелками ход воды</w:t>
      </w:r>
    </w:p>
    <w:p w:rsidR="00AE32B5" w:rsidRPr="00D10DB3" w:rsidRDefault="00AE32B5" w:rsidP="00AE32B5">
      <w:pPr>
        <w:pStyle w:val="1"/>
        <w:ind w:left="-709" w:right="-144" w:firstLine="142"/>
        <w:jc w:val="both"/>
        <w:rPr>
          <w:szCs w:val="24"/>
        </w:rPr>
      </w:pPr>
      <w:r w:rsidRPr="00D10DB3">
        <w:rPr>
          <w:szCs w:val="24"/>
        </w:rPr>
        <w:t>на схеме.</w:t>
      </w:r>
    </w:p>
    <w:p w:rsidR="00AE32B5" w:rsidRPr="00D10DB3" w:rsidRDefault="00AE32B5" w:rsidP="00AE32B5">
      <w:pPr>
        <w:pStyle w:val="1"/>
        <w:ind w:left="-709" w:right="-144" w:firstLine="142"/>
        <w:jc w:val="both"/>
        <w:rPr>
          <w:szCs w:val="24"/>
        </w:rPr>
      </w:pPr>
      <w:r w:rsidRPr="00D10DB3">
        <w:rPr>
          <w:szCs w:val="24"/>
        </w:rPr>
        <w:t>7. Среди стрелок отметить под номерами коллинеарные векторы.</w:t>
      </w:r>
    </w:p>
    <w:p w:rsidR="00AE32B5" w:rsidRPr="00D10DB3" w:rsidRDefault="00AE32B5" w:rsidP="00AE32B5">
      <w:pPr>
        <w:pStyle w:val="1"/>
        <w:ind w:left="-709" w:right="-144" w:firstLine="142"/>
        <w:jc w:val="both"/>
        <w:rPr>
          <w:szCs w:val="24"/>
        </w:rPr>
      </w:pPr>
      <w:r w:rsidRPr="00D10DB3">
        <w:rPr>
          <w:szCs w:val="24"/>
        </w:rPr>
        <w:t>8. Работа лаборатории. Оборудование, реактивы, используемые в анализе воды.</w:t>
      </w:r>
    </w:p>
    <w:p w:rsidR="00AE32B5" w:rsidRPr="00D10DB3" w:rsidRDefault="00AE32B5" w:rsidP="00AE32B5">
      <w:pPr>
        <w:pStyle w:val="1"/>
        <w:ind w:left="-709" w:right="-144" w:firstLine="142"/>
        <w:jc w:val="both"/>
        <w:rPr>
          <w:szCs w:val="24"/>
        </w:rPr>
      </w:pPr>
      <w:r w:rsidRPr="00D10DB3">
        <w:rPr>
          <w:szCs w:val="24"/>
        </w:rPr>
        <w:t>Химические реакции, происходящие  при этом. Указать виды очистки воды и</w:t>
      </w:r>
    </w:p>
    <w:p w:rsidR="00AE32B5" w:rsidRPr="00D10DB3" w:rsidRDefault="00AE32B5" w:rsidP="00AE32B5">
      <w:pPr>
        <w:pStyle w:val="1"/>
        <w:ind w:left="-709" w:right="-144" w:firstLine="142"/>
        <w:jc w:val="both"/>
        <w:rPr>
          <w:szCs w:val="24"/>
        </w:rPr>
      </w:pPr>
      <w:r w:rsidRPr="00D10DB3">
        <w:rPr>
          <w:szCs w:val="24"/>
        </w:rPr>
        <w:t>виды анализов питьевой воды.</w:t>
      </w:r>
    </w:p>
    <w:p w:rsidR="00AE32B5" w:rsidRPr="00D10DB3" w:rsidRDefault="00AE32B5" w:rsidP="00AE32B5">
      <w:pPr>
        <w:pStyle w:val="1"/>
        <w:ind w:left="-709" w:right="-144" w:firstLine="142"/>
        <w:jc w:val="both"/>
        <w:rPr>
          <w:szCs w:val="24"/>
        </w:rPr>
      </w:pPr>
      <w:r w:rsidRPr="00D10DB3">
        <w:rPr>
          <w:szCs w:val="24"/>
        </w:rPr>
        <w:t>Рассчитайте, какой объем хлора израсходуется для дезинфекции 600м</w:t>
      </w:r>
      <w:r w:rsidRPr="00D10DB3">
        <w:rPr>
          <w:szCs w:val="24"/>
          <w:vertAlign w:val="superscript"/>
        </w:rPr>
        <w:t>3</w:t>
      </w:r>
      <w:r w:rsidRPr="00D10DB3">
        <w:rPr>
          <w:szCs w:val="24"/>
        </w:rPr>
        <w:t xml:space="preserve"> воды, если</w:t>
      </w:r>
    </w:p>
    <w:p w:rsidR="00AE32B5" w:rsidRPr="00D10DB3" w:rsidRDefault="00AE32B5" w:rsidP="00AE32B5">
      <w:pPr>
        <w:pStyle w:val="1"/>
        <w:ind w:left="-709" w:right="-144" w:firstLine="142"/>
        <w:jc w:val="both"/>
        <w:rPr>
          <w:szCs w:val="24"/>
        </w:rPr>
      </w:pPr>
      <w:r w:rsidRPr="00D10DB3">
        <w:rPr>
          <w:szCs w:val="24"/>
        </w:rPr>
        <w:t>на 1м</w:t>
      </w:r>
      <w:r w:rsidRPr="00D10DB3">
        <w:rPr>
          <w:szCs w:val="24"/>
          <w:vertAlign w:val="superscript"/>
        </w:rPr>
        <w:t>3</w:t>
      </w:r>
      <w:r w:rsidRPr="00D10DB3">
        <w:rPr>
          <w:szCs w:val="24"/>
        </w:rPr>
        <w:t xml:space="preserve"> расходуется 2 мг хлора. Что используется для дезинфекции воды </w:t>
      </w:r>
      <w:proofErr w:type="gramStart"/>
      <w:r w:rsidRPr="00D10DB3">
        <w:rPr>
          <w:szCs w:val="24"/>
        </w:rPr>
        <w:t>в</w:t>
      </w:r>
      <w:proofErr w:type="gramEnd"/>
    </w:p>
    <w:p w:rsidR="00AE32B5" w:rsidRPr="00D10DB3" w:rsidRDefault="00AE32B5" w:rsidP="00AE32B5">
      <w:pPr>
        <w:pStyle w:val="1"/>
        <w:ind w:left="-709" w:right="-144" w:firstLine="142"/>
        <w:jc w:val="both"/>
        <w:rPr>
          <w:szCs w:val="24"/>
        </w:rPr>
      </w:pPr>
      <w:r w:rsidRPr="00D10DB3">
        <w:rPr>
          <w:szCs w:val="24"/>
        </w:rPr>
        <w:t>настоящее время? Какие реакции происходят при дезинфекции? Напишите</w:t>
      </w:r>
    </w:p>
    <w:p w:rsidR="00AE32B5" w:rsidRPr="00D10DB3" w:rsidRDefault="00AE32B5" w:rsidP="00AE32B5">
      <w:pPr>
        <w:pStyle w:val="1"/>
        <w:ind w:left="-709" w:right="-144" w:firstLine="142"/>
        <w:jc w:val="both"/>
        <w:rPr>
          <w:szCs w:val="24"/>
        </w:rPr>
      </w:pPr>
      <w:r w:rsidRPr="00D10DB3">
        <w:rPr>
          <w:szCs w:val="24"/>
        </w:rPr>
        <w:t>уравнения.</w:t>
      </w:r>
    </w:p>
    <w:p w:rsidR="00AE32B5" w:rsidRPr="00D10DB3" w:rsidRDefault="00AE32B5" w:rsidP="00AE32B5">
      <w:pPr>
        <w:pStyle w:val="1"/>
        <w:ind w:left="-709" w:right="-144" w:firstLine="142"/>
        <w:jc w:val="both"/>
        <w:rPr>
          <w:szCs w:val="24"/>
        </w:rPr>
      </w:pPr>
      <w:r w:rsidRPr="00D10DB3">
        <w:rPr>
          <w:szCs w:val="24"/>
        </w:rPr>
        <w:t>8.Передача воды в поселок. Использование воды.</w:t>
      </w:r>
    </w:p>
    <w:p w:rsidR="00AE32B5" w:rsidRPr="00D10DB3" w:rsidRDefault="00AE32B5" w:rsidP="00AE32B5">
      <w:pPr>
        <w:pStyle w:val="1"/>
        <w:ind w:left="-709" w:right="-144" w:firstLine="142"/>
        <w:jc w:val="both"/>
        <w:rPr>
          <w:szCs w:val="24"/>
        </w:rPr>
      </w:pPr>
      <w:r w:rsidRPr="00D10DB3">
        <w:rPr>
          <w:szCs w:val="24"/>
        </w:rPr>
        <w:t>9.Профессии в производстве.</w:t>
      </w:r>
    </w:p>
    <w:p w:rsidR="00AE32B5" w:rsidRPr="00D10DB3" w:rsidRDefault="00AE32B5" w:rsidP="00AE32B5">
      <w:pPr>
        <w:pStyle w:val="1"/>
        <w:ind w:left="-709" w:right="-144" w:firstLine="142"/>
        <w:jc w:val="both"/>
        <w:rPr>
          <w:szCs w:val="24"/>
        </w:rPr>
      </w:pPr>
      <w:r w:rsidRPr="00D10DB3">
        <w:rPr>
          <w:szCs w:val="24"/>
        </w:rPr>
        <w:t>10.Подобрать стихи о родном крае (использовать их на экскурсии или в отчете).</w:t>
      </w:r>
    </w:p>
    <w:p w:rsidR="00AE32B5" w:rsidRPr="00D10DB3" w:rsidRDefault="00AE32B5" w:rsidP="00AE32B5">
      <w:pPr>
        <w:pStyle w:val="1"/>
        <w:ind w:left="-709" w:right="-144" w:firstLine="142"/>
        <w:jc w:val="both"/>
        <w:rPr>
          <w:szCs w:val="24"/>
        </w:rPr>
      </w:pPr>
      <w:r w:rsidRPr="00D10DB3">
        <w:rPr>
          <w:szCs w:val="24"/>
        </w:rPr>
        <w:t>11. Составить план маршрутной съёмки.</w:t>
      </w:r>
    </w:p>
    <w:p w:rsidR="00D7233E" w:rsidRDefault="00D7233E"/>
    <w:p w:rsidR="00714424" w:rsidRPr="00C516EA" w:rsidRDefault="00714424" w:rsidP="00714424">
      <w:pPr>
        <w:pStyle w:val="a3"/>
        <w:rPr>
          <w:rFonts w:ascii="Times New Roman" w:hAnsi="Times New Roman"/>
          <w:b/>
          <w:sz w:val="24"/>
          <w:szCs w:val="24"/>
        </w:rPr>
      </w:pPr>
      <w:r w:rsidRPr="00C516EA">
        <w:rPr>
          <w:rFonts w:ascii="Times New Roman" w:hAnsi="Times New Roman"/>
          <w:b/>
          <w:sz w:val="24"/>
          <w:szCs w:val="24"/>
        </w:rPr>
        <w:t>Инструктивная карта №2</w:t>
      </w:r>
    </w:p>
    <w:p w:rsidR="00714424" w:rsidRPr="00714424" w:rsidRDefault="00714424" w:rsidP="00714424">
      <w:pPr>
        <w:pStyle w:val="a3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sz w:val="24"/>
          <w:szCs w:val="24"/>
        </w:rPr>
        <w:t>Ответьте на вопросы:</w:t>
      </w:r>
    </w:p>
    <w:p w:rsidR="00714424" w:rsidRPr="00714424" w:rsidRDefault="00714424" w:rsidP="00714424">
      <w:pPr>
        <w:pStyle w:val="a3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sz w:val="24"/>
          <w:szCs w:val="24"/>
        </w:rPr>
        <w:t xml:space="preserve">1. Какое значение имеет водоочистительная станция для посёлка </w:t>
      </w:r>
      <w:proofErr w:type="spellStart"/>
      <w:r w:rsidRPr="00714424">
        <w:rPr>
          <w:rFonts w:ascii="Times New Roman" w:hAnsi="Times New Roman"/>
          <w:sz w:val="24"/>
          <w:szCs w:val="24"/>
        </w:rPr>
        <w:t>Колышлей</w:t>
      </w:r>
      <w:proofErr w:type="spellEnd"/>
      <w:r w:rsidRPr="00714424">
        <w:rPr>
          <w:rFonts w:ascii="Times New Roman" w:hAnsi="Times New Roman"/>
          <w:sz w:val="24"/>
          <w:szCs w:val="24"/>
        </w:rPr>
        <w:t>?</w:t>
      </w:r>
    </w:p>
    <w:p w:rsidR="00714424" w:rsidRPr="00714424" w:rsidRDefault="00714424" w:rsidP="00714424">
      <w:pPr>
        <w:pStyle w:val="a3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sz w:val="24"/>
          <w:szCs w:val="24"/>
        </w:rPr>
        <w:t>2. Из чего складывается цена за воду, почему стоимость м</w:t>
      </w:r>
      <w:r w:rsidRPr="00714424">
        <w:rPr>
          <w:rFonts w:ascii="Times New Roman" w:hAnsi="Times New Roman"/>
          <w:sz w:val="24"/>
          <w:szCs w:val="24"/>
          <w:vertAlign w:val="superscript"/>
        </w:rPr>
        <w:t>3</w:t>
      </w:r>
      <w:r w:rsidRPr="00714424">
        <w:rPr>
          <w:rFonts w:ascii="Times New Roman" w:hAnsi="Times New Roman"/>
          <w:sz w:val="24"/>
          <w:szCs w:val="24"/>
        </w:rPr>
        <w:t xml:space="preserve"> воды увеличивается?</w:t>
      </w:r>
    </w:p>
    <w:p w:rsidR="00714424" w:rsidRPr="00714424" w:rsidRDefault="00714424" w:rsidP="00714424">
      <w:pPr>
        <w:pStyle w:val="a3"/>
        <w:rPr>
          <w:rFonts w:ascii="Times New Roman" w:hAnsi="Times New Roman"/>
          <w:sz w:val="24"/>
          <w:szCs w:val="24"/>
        </w:rPr>
      </w:pPr>
      <w:r w:rsidRPr="00714424">
        <w:rPr>
          <w:rFonts w:ascii="Times New Roman" w:hAnsi="Times New Roman"/>
          <w:sz w:val="24"/>
          <w:szCs w:val="24"/>
        </w:rPr>
        <w:t>3. Найти объяснение тому, почему иногда вода из-под крана плохого качества?</w:t>
      </w:r>
    </w:p>
    <w:p w:rsidR="00714424" w:rsidRDefault="00714424" w:rsidP="00714424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714424">
        <w:rPr>
          <w:rFonts w:ascii="Times New Roman" w:hAnsi="Times New Roman"/>
          <w:sz w:val="24"/>
          <w:szCs w:val="24"/>
        </w:rPr>
        <w:t>4. Дайте характеристику воды из-под крана на основании показателей (</w:t>
      </w:r>
      <w:r w:rsidR="00395C5B">
        <w:rPr>
          <w:rFonts w:ascii="Times New Roman" w:hAnsi="Times New Roman"/>
          <w:color w:val="FF0000"/>
          <w:sz w:val="24"/>
          <w:szCs w:val="24"/>
        </w:rPr>
        <w:t>Приложение №3</w:t>
      </w:r>
      <w:r w:rsidRPr="00714424">
        <w:rPr>
          <w:rFonts w:ascii="Times New Roman" w:hAnsi="Times New Roman"/>
          <w:color w:val="FF0000"/>
          <w:sz w:val="24"/>
          <w:szCs w:val="24"/>
        </w:rPr>
        <w:t>).</w:t>
      </w:r>
    </w:p>
    <w:p w:rsidR="00F3220E" w:rsidRDefault="00F3220E" w:rsidP="00714424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C516EA" w:rsidRDefault="00C516EA" w:rsidP="00714424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C516EA" w:rsidRDefault="00C516EA" w:rsidP="00714424">
      <w:pPr>
        <w:pStyle w:val="a3"/>
        <w:rPr>
          <w:rFonts w:ascii="Times New Roman" w:hAnsi="Times New Roman"/>
          <w:b/>
          <w:sz w:val="24"/>
          <w:szCs w:val="24"/>
        </w:rPr>
      </w:pPr>
      <w:r w:rsidRPr="00D10DB3">
        <w:rPr>
          <w:rFonts w:ascii="Times New Roman" w:hAnsi="Times New Roman"/>
          <w:b/>
          <w:sz w:val="24"/>
          <w:szCs w:val="24"/>
        </w:rPr>
        <w:t>Инструктивная карта</w:t>
      </w:r>
      <w:r>
        <w:rPr>
          <w:rFonts w:ascii="Times New Roman" w:hAnsi="Times New Roman"/>
          <w:b/>
          <w:sz w:val="24"/>
          <w:szCs w:val="24"/>
        </w:rPr>
        <w:t xml:space="preserve"> №3</w:t>
      </w:r>
    </w:p>
    <w:p w:rsidR="00F3220E" w:rsidRPr="00F3220E" w:rsidRDefault="00E60814" w:rsidP="00F3220E">
      <w:pPr>
        <w:pStyle w:val="a3"/>
        <w:ind w:left="-709"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Памятка</w:t>
      </w:r>
      <w:r w:rsidR="00F3220E" w:rsidRPr="00F3220E">
        <w:rPr>
          <w:rFonts w:ascii="Times New Roman" w:hAnsi="Times New Roman"/>
          <w:b/>
          <w:sz w:val="24"/>
          <w:szCs w:val="24"/>
        </w:rPr>
        <w:t xml:space="preserve"> по географии на группу. </w:t>
      </w:r>
    </w:p>
    <w:p w:rsidR="00F3220E" w:rsidRPr="00F3220E" w:rsidRDefault="00F3220E" w:rsidP="00F3220E">
      <w:pPr>
        <w:pStyle w:val="a3"/>
        <w:ind w:left="-709" w:right="-144"/>
        <w:jc w:val="both"/>
        <w:rPr>
          <w:rFonts w:ascii="Times New Roman" w:hAnsi="Times New Roman"/>
          <w:b/>
          <w:sz w:val="24"/>
          <w:szCs w:val="24"/>
        </w:rPr>
      </w:pPr>
      <w:r w:rsidRPr="00F3220E">
        <w:rPr>
          <w:rFonts w:ascii="Times New Roman" w:hAnsi="Times New Roman"/>
          <w:b/>
          <w:sz w:val="24"/>
          <w:szCs w:val="24"/>
        </w:rPr>
        <w:t>Работа с планшетом и компасом.</w:t>
      </w:r>
    </w:p>
    <w:p w:rsidR="00F3220E" w:rsidRPr="00F3220E" w:rsidRDefault="00F3220E" w:rsidP="00F3220E">
      <w:pPr>
        <w:pStyle w:val="a3"/>
        <w:numPr>
          <w:ilvl w:val="0"/>
          <w:numId w:val="1"/>
        </w:numPr>
        <w:ind w:left="-709" w:right="-144" w:firstLine="0"/>
        <w:jc w:val="both"/>
        <w:rPr>
          <w:rFonts w:ascii="Times New Roman" w:hAnsi="Times New Roman"/>
          <w:sz w:val="24"/>
          <w:szCs w:val="24"/>
        </w:rPr>
      </w:pPr>
      <w:r w:rsidRPr="00F3220E">
        <w:rPr>
          <w:rFonts w:ascii="Times New Roman" w:hAnsi="Times New Roman"/>
          <w:sz w:val="24"/>
          <w:szCs w:val="24"/>
        </w:rPr>
        <w:t>Сориентируйте планшет и определите направление:</w:t>
      </w:r>
    </w:p>
    <w:p w:rsidR="00F3220E" w:rsidRPr="00F3220E" w:rsidRDefault="00F3220E" w:rsidP="00F3220E">
      <w:pPr>
        <w:pStyle w:val="a3"/>
        <w:ind w:left="-709" w:right="-144"/>
        <w:jc w:val="both"/>
        <w:rPr>
          <w:rFonts w:ascii="Times New Roman" w:hAnsi="Times New Roman"/>
          <w:sz w:val="24"/>
          <w:szCs w:val="24"/>
        </w:rPr>
      </w:pPr>
      <w:r w:rsidRPr="00F3220E">
        <w:rPr>
          <w:rFonts w:ascii="Times New Roman" w:hAnsi="Times New Roman"/>
          <w:sz w:val="24"/>
          <w:szCs w:val="24"/>
        </w:rPr>
        <w:t>А) установите планшет в точке съёмки</w:t>
      </w:r>
    </w:p>
    <w:p w:rsidR="00F3220E" w:rsidRPr="00F3220E" w:rsidRDefault="00F3220E" w:rsidP="00F3220E">
      <w:pPr>
        <w:pStyle w:val="a3"/>
        <w:ind w:left="-709" w:right="-144"/>
        <w:jc w:val="both"/>
        <w:rPr>
          <w:rFonts w:ascii="Times New Roman" w:hAnsi="Times New Roman"/>
          <w:sz w:val="24"/>
          <w:szCs w:val="24"/>
        </w:rPr>
      </w:pPr>
      <w:r w:rsidRPr="00F3220E">
        <w:rPr>
          <w:rFonts w:ascii="Times New Roman" w:hAnsi="Times New Roman"/>
          <w:sz w:val="24"/>
          <w:szCs w:val="24"/>
        </w:rPr>
        <w:t>Б) поворачивайте планшет до тех пор, пока буква</w:t>
      </w:r>
      <w:proofErr w:type="gramStart"/>
      <w:r w:rsidRPr="00F3220E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F3220E">
        <w:rPr>
          <w:rFonts w:ascii="Times New Roman" w:hAnsi="Times New Roman"/>
          <w:sz w:val="24"/>
          <w:szCs w:val="24"/>
        </w:rPr>
        <w:t xml:space="preserve"> совпадет с темным концом стрелки</w:t>
      </w:r>
    </w:p>
    <w:p w:rsidR="00F3220E" w:rsidRPr="00F3220E" w:rsidRDefault="00F3220E" w:rsidP="00F3220E">
      <w:pPr>
        <w:pStyle w:val="a3"/>
        <w:ind w:left="-709" w:right="-144"/>
        <w:jc w:val="both"/>
        <w:rPr>
          <w:rFonts w:ascii="Times New Roman" w:hAnsi="Times New Roman"/>
          <w:sz w:val="24"/>
          <w:szCs w:val="24"/>
        </w:rPr>
      </w:pPr>
      <w:r w:rsidRPr="00F3220E">
        <w:rPr>
          <w:rFonts w:ascii="Times New Roman" w:hAnsi="Times New Roman"/>
          <w:sz w:val="24"/>
          <w:szCs w:val="24"/>
        </w:rPr>
        <w:t>В) обозначьте на плане точку вашего стояния и воткните булавку</w:t>
      </w:r>
    </w:p>
    <w:p w:rsidR="00F3220E" w:rsidRPr="00F3220E" w:rsidRDefault="00F3220E" w:rsidP="00F3220E">
      <w:pPr>
        <w:pStyle w:val="a3"/>
        <w:ind w:left="-709" w:right="-144"/>
        <w:jc w:val="both"/>
        <w:rPr>
          <w:rFonts w:ascii="Times New Roman" w:hAnsi="Times New Roman"/>
          <w:sz w:val="24"/>
          <w:szCs w:val="24"/>
        </w:rPr>
      </w:pPr>
      <w:r w:rsidRPr="00F3220E">
        <w:rPr>
          <w:rFonts w:ascii="Times New Roman" w:hAnsi="Times New Roman"/>
          <w:sz w:val="24"/>
          <w:szCs w:val="24"/>
        </w:rPr>
        <w:t>2.    Нанесение объектов на план:</w:t>
      </w:r>
    </w:p>
    <w:p w:rsidR="00F3220E" w:rsidRPr="00F3220E" w:rsidRDefault="00F3220E" w:rsidP="00F3220E">
      <w:pPr>
        <w:pStyle w:val="a3"/>
        <w:ind w:left="-709" w:right="-144"/>
        <w:jc w:val="both"/>
        <w:rPr>
          <w:rFonts w:ascii="Times New Roman" w:hAnsi="Times New Roman"/>
          <w:sz w:val="24"/>
          <w:szCs w:val="24"/>
        </w:rPr>
      </w:pPr>
      <w:r w:rsidRPr="00F3220E">
        <w:rPr>
          <w:rFonts w:ascii="Times New Roman" w:hAnsi="Times New Roman"/>
          <w:sz w:val="24"/>
          <w:szCs w:val="24"/>
        </w:rPr>
        <w:t>А) приложите визирную линейку к точке вашего стояния и направьте линейку на выбранный объект</w:t>
      </w:r>
    </w:p>
    <w:p w:rsidR="00F3220E" w:rsidRPr="00F3220E" w:rsidRDefault="00F3220E" w:rsidP="00F3220E">
      <w:pPr>
        <w:pStyle w:val="a3"/>
        <w:ind w:left="-709" w:right="-144"/>
        <w:jc w:val="both"/>
        <w:rPr>
          <w:rFonts w:ascii="Times New Roman" w:hAnsi="Times New Roman"/>
          <w:sz w:val="24"/>
          <w:szCs w:val="24"/>
        </w:rPr>
      </w:pPr>
      <w:r w:rsidRPr="00F3220E">
        <w:rPr>
          <w:rFonts w:ascii="Times New Roman" w:hAnsi="Times New Roman"/>
          <w:sz w:val="24"/>
          <w:szCs w:val="24"/>
        </w:rPr>
        <w:t>Б) прочертите тонкую линию</w:t>
      </w:r>
    </w:p>
    <w:p w:rsidR="00F3220E" w:rsidRPr="00F3220E" w:rsidRDefault="00F3220E" w:rsidP="00F3220E">
      <w:pPr>
        <w:pStyle w:val="a3"/>
        <w:ind w:left="-709" w:right="-144"/>
        <w:jc w:val="both"/>
        <w:rPr>
          <w:rFonts w:ascii="Times New Roman" w:hAnsi="Times New Roman"/>
          <w:sz w:val="24"/>
          <w:szCs w:val="24"/>
        </w:rPr>
      </w:pPr>
      <w:r w:rsidRPr="00F3220E">
        <w:rPr>
          <w:rFonts w:ascii="Times New Roman" w:hAnsi="Times New Roman"/>
          <w:sz w:val="24"/>
          <w:szCs w:val="24"/>
        </w:rPr>
        <w:t>В) измерьте  расстояние в метрах, для этого количество пройденных пар шагов умножают на длину  одной пары шагов</w:t>
      </w:r>
    </w:p>
    <w:p w:rsidR="00F3220E" w:rsidRPr="00F3220E" w:rsidRDefault="00F3220E" w:rsidP="00F3220E">
      <w:pPr>
        <w:pStyle w:val="a3"/>
        <w:ind w:left="-709" w:right="-144"/>
        <w:jc w:val="both"/>
        <w:rPr>
          <w:rFonts w:ascii="Times New Roman" w:hAnsi="Times New Roman"/>
          <w:sz w:val="24"/>
          <w:szCs w:val="24"/>
        </w:rPr>
      </w:pPr>
      <w:r w:rsidRPr="00F3220E">
        <w:rPr>
          <w:rFonts w:ascii="Times New Roman" w:hAnsi="Times New Roman"/>
          <w:sz w:val="24"/>
          <w:szCs w:val="24"/>
        </w:rPr>
        <w:t>Г) отложите это расстояние на линии в масштабе</w:t>
      </w:r>
    </w:p>
    <w:p w:rsidR="00F3220E" w:rsidRPr="00F3220E" w:rsidRDefault="00F3220E" w:rsidP="00F3220E">
      <w:pPr>
        <w:pStyle w:val="a3"/>
        <w:ind w:left="-709" w:right="-144"/>
        <w:jc w:val="both"/>
        <w:rPr>
          <w:rFonts w:ascii="Times New Roman" w:hAnsi="Times New Roman"/>
          <w:sz w:val="24"/>
          <w:szCs w:val="24"/>
        </w:rPr>
      </w:pPr>
      <w:r w:rsidRPr="00F3220E">
        <w:rPr>
          <w:rFonts w:ascii="Times New Roman" w:hAnsi="Times New Roman"/>
          <w:sz w:val="24"/>
          <w:szCs w:val="24"/>
        </w:rPr>
        <w:t>Д) обозначьте объект условным знаком</w:t>
      </w:r>
    </w:p>
    <w:p w:rsidR="00F3220E" w:rsidRPr="00F3220E" w:rsidRDefault="00F3220E" w:rsidP="00F3220E">
      <w:pPr>
        <w:pStyle w:val="a3"/>
        <w:ind w:left="-709" w:right="-144"/>
        <w:jc w:val="both"/>
        <w:rPr>
          <w:rFonts w:ascii="Times New Roman" w:hAnsi="Times New Roman"/>
          <w:sz w:val="24"/>
          <w:szCs w:val="24"/>
        </w:rPr>
      </w:pPr>
      <w:r w:rsidRPr="00F3220E">
        <w:rPr>
          <w:rFonts w:ascii="Times New Roman" w:hAnsi="Times New Roman"/>
          <w:sz w:val="24"/>
          <w:szCs w:val="24"/>
        </w:rPr>
        <w:t>Внимание! В процессе всей работы при нанесении объектов нужно следить, чтобы планшет не нарушил ориентации.</w:t>
      </w:r>
    </w:p>
    <w:p w:rsidR="00F3220E" w:rsidRPr="00F3220E" w:rsidRDefault="00F3220E" w:rsidP="00F3220E">
      <w:pPr>
        <w:pStyle w:val="a3"/>
        <w:ind w:left="-709" w:right="-144"/>
        <w:jc w:val="both"/>
        <w:rPr>
          <w:rFonts w:ascii="Times New Roman" w:hAnsi="Times New Roman"/>
          <w:sz w:val="24"/>
          <w:szCs w:val="24"/>
        </w:rPr>
      </w:pPr>
      <w:r w:rsidRPr="00F3220E">
        <w:rPr>
          <w:rFonts w:ascii="Times New Roman" w:hAnsi="Times New Roman"/>
          <w:sz w:val="24"/>
          <w:szCs w:val="24"/>
        </w:rPr>
        <w:t>Помните! Эти же операции производите при нанесении остальных выбранных объектов.</w:t>
      </w:r>
    </w:p>
    <w:p w:rsidR="00F3220E" w:rsidRPr="00F3220E" w:rsidRDefault="00F3220E" w:rsidP="00F3220E">
      <w:pPr>
        <w:pStyle w:val="a3"/>
        <w:ind w:left="-709" w:right="-144"/>
        <w:jc w:val="both"/>
        <w:rPr>
          <w:rFonts w:ascii="Times New Roman" w:hAnsi="Times New Roman"/>
          <w:b/>
          <w:sz w:val="24"/>
          <w:szCs w:val="24"/>
        </w:rPr>
      </w:pPr>
      <w:r w:rsidRPr="00F3220E">
        <w:rPr>
          <w:rFonts w:ascii="Times New Roman" w:hAnsi="Times New Roman"/>
          <w:b/>
          <w:sz w:val="24"/>
          <w:szCs w:val="24"/>
        </w:rPr>
        <w:lastRenderedPageBreak/>
        <w:t>Вопросы – ориентиры при выполнении практической работы на местности  –  водозабор.</w:t>
      </w:r>
    </w:p>
    <w:p w:rsidR="00F3220E" w:rsidRPr="00F3220E" w:rsidRDefault="00F3220E" w:rsidP="00F3220E">
      <w:pPr>
        <w:pStyle w:val="a3"/>
        <w:ind w:left="-709" w:right="-144"/>
        <w:jc w:val="both"/>
        <w:rPr>
          <w:rFonts w:ascii="Times New Roman" w:hAnsi="Times New Roman"/>
          <w:sz w:val="24"/>
          <w:szCs w:val="24"/>
        </w:rPr>
      </w:pPr>
      <w:r w:rsidRPr="00F3220E">
        <w:rPr>
          <w:rFonts w:ascii="Times New Roman" w:hAnsi="Times New Roman"/>
          <w:sz w:val="24"/>
          <w:szCs w:val="24"/>
        </w:rPr>
        <w:t xml:space="preserve">р. </w:t>
      </w:r>
      <w:proofErr w:type="spellStart"/>
      <w:r w:rsidRPr="00F3220E">
        <w:rPr>
          <w:rFonts w:ascii="Times New Roman" w:hAnsi="Times New Roman"/>
          <w:sz w:val="24"/>
          <w:szCs w:val="24"/>
        </w:rPr>
        <w:t>Колышлей</w:t>
      </w:r>
      <w:proofErr w:type="spellEnd"/>
      <w:r w:rsidRPr="00F3220E">
        <w:rPr>
          <w:rFonts w:ascii="Times New Roman" w:hAnsi="Times New Roman"/>
          <w:sz w:val="24"/>
          <w:szCs w:val="24"/>
        </w:rPr>
        <w:t xml:space="preserve">:  1. Какая это река </w:t>
      </w:r>
      <w:proofErr w:type="spellStart"/>
      <w:r w:rsidRPr="00F3220E">
        <w:rPr>
          <w:rFonts w:ascii="Times New Roman" w:hAnsi="Times New Roman"/>
          <w:sz w:val="24"/>
          <w:szCs w:val="24"/>
        </w:rPr>
        <w:t>Колышлей</w:t>
      </w:r>
      <w:proofErr w:type="spellEnd"/>
      <w:r w:rsidRPr="00F3220E">
        <w:rPr>
          <w:rFonts w:ascii="Times New Roman" w:hAnsi="Times New Roman"/>
          <w:sz w:val="24"/>
          <w:szCs w:val="24"/>
        </w:rPr>
        <w:t>?</w:t>
      </w:r>
    </w:p>
    <w:p w:rsidR="00F3220E" w:rsidRPr="00F3220E" w:rsidRDefault="00F3220E" w:rsidP="00F3220E">
      <w:pPr>
        <w:pStyle w:val="a3"/>
        <w:ind w:left="-709" w:right="-144"/>
        <w:jc w:val="both"/>
        <w:rPr>
          <w:rFonts w:ascii="Times New Roman" w:hAnsi="Times New Roman"/>
          <w:sz w:val="24"/>
          <w:szCs w:val="24"/>
        </w:rPr>
      </w:pPr>
      <w:r w:rsidRPr="00F3220E">
        <w:rPr>
          <w:rFonts w:ascii="Times New Roman" w:hAnsi="Times New Roman"/>
          <w:sz w:val="24"/>
          <w:szCs w:val="24"/>
        </w:rPr>
        <w:t xml:space="preserve">2. Определите по карте устье реки </w:t>
      </w:r>
      <w:proofErr w:type="spellStart"/>
      <w:r w:rsidRPr="00F3220E">
        <w:rPr>
          <w:rFonts w:ascii="Times New Roman" w:hAnsi="Times New Roman"/>
          <w:sz w:val="24"/>
          <w:szCs w:val="24"/>
        </w:rPr>
        <w:t>Колышлей</w:t>
      </w:r>
      <w:proofErr w:type="spellEnd"/>
      <w:r w:rsidRPr="00F3220E">
        <w:rPr>
          <w:rFonts w:ascii="Times New Roman" w:hAnsi="Times New Roman"/>
          <w:sz w:val="24"/>
          <w:szCs w:val="24"/>
        </w:rPr>
        <w:t>?</w:t>
      </w:r>
    </w:p>
    <w:p w:rsidR="00F3220E" w:rsidRPr="00F3220E" w:rsidRDefault="00F3220E" w:rsidP="00F3220E">
      <w:pPr>
        <w:pStyle w:val="a3"/>
        <w:ind w:left="-709" w:right="-144"/>
        <w:jc w:val="both"/>
        <w:rPr>
          <w:rFonts w:ascii="Times New Roman" w:hAnsi="Times New Roman"/>
          <w:sz w:val="24"/>
          <w:szCs w:val="24"/>
        </w:rPr>
      </w:pPr>
      <w:r w:rsidRPr="00F3220E">
        <w:rPr>
          <w:rFonts w:ascii="Times New Roman" w:hAnsi="Times New Roman"/>
          <w:sz w:val="24"/>
          <w:szCs w:val="24"/>
        </w:rPr>
        <w:t xml:space="preserve">3. Определите по карте исток реки  </w:t>
      </w:r>
      <w:proofErr w:type="spellStart"/>
      <w:r w:rsidRPr="00F3220E">
        <w:rPr>
          <w:rFonts w:ascii="Times New Roman" w:hAnsi="Times New Roman"/>
          <w:sz w:val="24"/>
          <w:szCs w:val="24"/>
        </w:rPr>
        <w:t>Колышлей</w:t>
      </w:r>
      <w:proofErr w:type="spellEnd"/>
      <w:r w:rsidRPr="00F3220E">
        <w:rPr>
          <w:rFonts w:ascii="Times New Roman" w:hAnsi="Times New Roman"/>
          <w:sz w:val="24"/>
          <w:szCs w:val="24"/>
        </w:rPr>
        <w:t>?</w:t>
      </w:r>
    </w:p>
    <w:p w:rsidR="00F3220E" w:rsidRPr="00F3220E" w:rsidRDefault="00F3220E" w:rsidP="00F3220E">
      <w:pPr>
        <w:pStyle w:val="a3"/>
        <w:ind w:left="-709" w:right="-144"/>
        <w:jc w:val="both"/>
        <w:rPr>
          <w:rFonts w:ascii="Times New Roman" w:hAnsi="Times New Roman"/>
          <w:sz w:val="24"/>
          <w:szCs w:val="24"/>
        </w:rPr>
      </w:pPr>
      <w:r w:rsidRPr="00F3220E">
        <w:rPr>
          <w:rFonts w:ascii="Times New Roman" w:hAnsi="Times New Roman"/>
          <w:sz w:val="24"/>
          <w:szCs w:val="24"/>
        </w:rPr>
        <w:t xml:space="preserve">4. Определите по </w:t>
      </w:r>
      <w:proofErr w:type="gramStart"/>
      <w:r w:rsidRPr="00F3220E">
        <w:rPr>
          <w:rFonts w:ascii="Times New Roman" w:hAnsi="Times New Roman"/>
          <w:sz w:val="24"/>
          <w:szCs w:val="24"/>
        </w:rPr>
        <w:t>карте</w:t>
      </w:r>
      <w:proofErr w:type="gramEnd"/>
      <w:r w:rsidRPr="00F3220E">
        <w:rPr>
          <w:rFonts w:ascii="Times New Roman" w:hAnsi="Times New Roman"/>
          <w:sz w:val="24"/>
          <w:szCs w:val="24"/>
        </w:rPr>
        <w:t xml:space="preserve"> по каким формам рельефа протекает река </w:t>
      </w:r>
      <w:proofErr w:type="spellStart"/>
      <w:r w:rsidRPr="00F3220E">
        <w:rPr>
          <w:rFonts w:ascii="Times New Roman" w:hAnsi="Times New Roman"/>
          <w:sz w:val="24"/>
          <w:szCs w:val="24"/>
        </w:rPr>
        <w:t>Колышлей</w:t>
      </w:r>
      <w:proofErr w:type="spellEnd"/>
      <w:r w:rsidRPr="00F3220E">
        <w:rPr>
          <w:rFonts w:ascii="Times New Roman" w:hAnsi="Times New Roman"/>
          <w:sz w:val="24"/>
          <w:szCs w:val="24"/>
        </w:rPr>
        <w:t>?,</w:t>
      </w:r>
    </w:p>
    <w:p w:rsidR="00F3220E" w:rsidRPr="00F3220E" w:rsidRDefault="00F3220E" w:rsidP="00F3220E">
      <w:pPr>
        <w:pStyle w:val="a3"/>
        <w:ind w:left="-709" w:right="-144"/>
        <w:jc w:val="both"/>
        <w:rPr>
          <w:rFonts w:ascii="Times New Roman" w:hAnsi="Times New Roman"/>
          <w:sz w:val="24"/>
          <w:szCs w:val="24"/>
        </w:rPr>
      </w:pPr>
      <w:r w:rsidRPr="00F3220E">
        <w:rPr>
          <w:rFonts w:ascii="Times New Roman" w:hAnsi="Times New Roman"/>
          <w:sz w:val="24"/>
          <w:szCs w:val="24"/>
        </w:rPr>
        <w:t>5. Как уклон поверхности влияет на:  а) направление  течения, б) скорость течения, в) характер течения?</w:t>
      </w:r>
    </w:p>
    <w:p w:rsidR="00F3220E" w:rsidRPr="00F3220E" w:rsidRDefault="00F3220E" w:rsidP="00F3220E">
      <w:pPr>
        <w:pStyle w:val="a3"/>
        <w:ind w:left="-709" w:right="-144"/>
        <w:jc w:val="both"/>
        <w:rPr>
          <w:rFonts w:ascii="Times New Roman" w:hAnsi="Times New Roman"/>
          <w:sz w:val="24"/>
          <w:szCs w:val="24"/>
        </w:rPr>
      </w:pPr>
      <w:r w:rsidRPr="00F3220E">
        <w:rPr>
          <w:rFonts w:ascii="Times New Roman" w:hAnsi="Times New Roman"/>
          <w:sz w:val="24"/>
          <w:szCs w:val="24"/>
        </w:rPr>
        <w:t xml:space="preserve">6. Какое питание имеет река </w:t>
      </w:r>
      <w:proofErr w:type="spellStart"/>
      <w:r w:rsidRPr="00F3220E">
        <w:rPr>
          <w:rFonts w:ascii="Times New Roman" w:hAnsi="Times New Roman"/>
          <w:sz w:val="24"/>
          <w:szCs w:val="24"/>
        </w:rPr>
        <w:t>Колышлей</w:t>
      </w:r>
      <w:proofErr w:type="spellEnd"/>
      <w:r w:rsidRPr="00F3220E">
        <w:rPr>
          <w:rFonts w:ascii="Times New Roman" w:hAnsi="Times New Roman"/>
          <w:sz w:val="24"/>
          <w:szCs w:val="24"/>
        </w:rPr>
        <w:t>?</w:t>
      </w:r>
    </w:p>
    <w:p w:rsidR="00F3220E" w:rsidRPr="00F3220E" w:rsidRDefault="00F3220E" w:rsidP="00F3220E">
      <w:pPr>
        <w:pStyle w:val="a3"/>
        <w:ind w:left="-709" w:right="-144"/>
        <w:jc w:val="both"/>
        <w:rPr>
          <w:rFonts w:ascii="Times New Roman" w:hAnsi="Times New Roman"/>
          <w:sz w:val="24"/>
          <w:szCs w:val="24"/>
        </w:rPr>
      </w:pPr>
      <w:r w:rsidRPr="00F3220E">
        <w:rPr>
          <w:rFonts w:ascii="Times New Roman" w:hAnsi="Times New Roman"/>
          <w:sz w:val="24"/>
          <w:szCs w:val="24"/>
        </w:rPr>
        <w:t>7. Как изменяется уровень воды в реке в течение года?</w:t>
      </w:r>
    </w:p>
    <w:p w:rsidR="00F3220E" w:rsidRPr="00F3220E" w:rsidRDefault="00F3220E" w:rsidP="00F3220E">
      <w:pPr>
        <w:pStyle w:val="a3"/>
        <w:ind w:left="-709" w:right="-144"/>
        <w:jc w:val="both"/>
        <w:rPr>
          <w:rFonts w:ascii="Times New Roman" w:hAnsi="Times New Roman"/>
          <w:sz w:val="24"/>
          <w:szCs w:val="24"/>
        </w:rPr>
      </w:pPr>
      <w:r w:rsidRPr="00F3220E">
        <w:rPr>
          <w:rFonts w:ascii="Times New Roman" w:hAnsi="Times New Roman"/>
          <w:sz w:val="24"/>
          <w:szCs w:val="24"/>
        </w:rPr>
        <w:t>8. Как река используется человеком?</w:t>
      </w:r>
    </w:p>
    <w:p w:rsidR="00F3220E" w:rsidRPr="00F3220E" w:rsidRDefault="00F3220E" w:rsidP="00F3220E">
      <w:pPr>
        <w:pStyle w:val="a3"/>
        <w:ind w:left="-709" w:right="-144"/>
        <w:jc w:val="both"/>
        <w:rPr>
          <w:rFonts w:ascii="Times New Roman" w:hAnsi="Times New Roman"/>
          <w:sz w:val="24"/>
          <w:szCs w:val="24"/>
        </w:rPr>
      </w:pPr>
      <w:r w:rsidRPr="00F3220E">
        <w:rPr>
          <w:rFonts w:ascii="Times New Roman" w:hAnsi="Times New Roman"/>
          <w:sz w:val="24"/>
          <w:szCs w:val="24"/>
        </w:rPr>
        <w:t>9. Какие меры по охране реки необходимо применять?</w:t>
      </w:r>
    </w:p>
    <w:p w:rsidR="00F3220E" w:rsidRPr="00F3220E" w:rsidRDefault="00F3220E" w:rsidP="00F3220E">
      <w:pPr>
        <w:pStyle w:val="a3"/>
        <w:ind w:left="-709" w:right="-144"/>
        <w:jc w:val="both"/>
        <w:rPr>
          <w:rFonts w:ascii="Times New Roman" w:hAnsi="Times New Roman"/>
          <w:b/>
          <w:sz w:val="24"/>
          <w:szCs w:val="24"/>
        </w:rPr>
      </w:pPr>
      <w:r w:rsidRPr="00F3220E">
        <w:rPr>
          <w:rFonts w:ascii="Times New Roman" w:hAnsi="Times New Roman"/>
          <w:b/>
          <w:sz w:val="24"/>
          <w:szCs w:val="24"/>
        </w:rPr>
        <w:t>Камеральная обработка результатов.</w:t>
      </w:r>
    </w:p>
    <w:p w:rsidR="00F3220E" w:rsidRPr="00F3220E" w:rsidRDefault="00F3220E" w:rsidP="00F3220E">
      <w:pPr>
        <w:pStyle w:val="a3"/>
        <w:numPr>
          <w:ilvl w:val="0"/>
          <w:numId w:val="2"/>
        </w:numPr>
        <w:ind w:left="-709" w:right="-144" w:firstLine="0"/>
        <w:jc w:val="both"/>
        <w:rPr>
          <w:rFonts w:ascii="Times New Roman" w:hAnsi="Times New Roman"/>
          <w:sz w:val="24"/>
          <w:szCs w:val="24"/>
        </w:rPr>
      </w:pPr>
      <w:r w:rsidRPr="00F3220E">
        <w:rPr>
          <w:rFonts w:ascii="Times New Roman" w:hAnsi="Times New Roman"/>
          <w:sz w:val="24"/>
          <w:szCs w:val="24"/>
        </w:rPr>
        <w:t>Условные знаки на плане должны быть одинаковыми по форме и цвету</w:t>
      </w:r>
    </w:p>
    <w:p w:rsidR="00F3220E" w:rsidRPr="00F3220E" w:rsidRDefault="00F3220E" w:rsidP="00F3220E">
      <w:pPr>
        <w:pStyle w:val="a3"/>
        <w:numPr>
          <w:ilvl w:val="0"/>
          <w:numId w:val="2"/>
        </w:numPr>
        <w:ind w:left="-709" w:right="-144" w:firstLine="0"/>
        <w:jc w:val="both"/>
        <w:rPr>
          <w:rFonts w:ascii="Times New Roman" w:hAnsi="Times New Roman"/>
          <w:sz w:val="24"/>
          <w:szCs w:val="24"/>
        </w:rPr>
      </w:pPr>
      <w:r w:rsidRPr="00F3220E">
        <w:rPr>
          <w:rFonts w:ascii="Times New Roman" w:hAnsi="Times New Roman"/>
          <w:sz w:val="24"/>
          <w:szCs w:val="24"/>
        </w:rPr>
        <w:t>Линии направлений оформите карандашом, а объекты и условные знаки – черной ручкой</w:t>
      </w:r>
    </w:p>
    <w:p w:rsidR="00F3220E" w:rsidRPr="00F3220E" w:rsidRDefault="00F3220E" w:rsidP="00F3220E">
      <w:pPr>
        <w:pStyle w:val="a3"/>
        <w:numPr>
          <w:ilvl w:val="0"/>
          <w:numId w:val="2"/>
        </w:numPr>
        <w:ind w:left="-709" w:right="-144" w:firstLine="0"/>
        <w:jc w:val="both"/>
        <w:rPr>
          <w:rFonts w:ascii="Times New Roman" w:hAnsi="Times New Roman"/>
          <w:sz w:val="24"/>
          <w:szCs w:val="24"/>
        </w:rPr>
      </w:pPr>
      <w:r w:rsidRPr="00F3220E">
        <w:rPr>
          <w:rFonts w:ascii="Times New Roman" w:hAnsi="Times New Roman"/>
          <w:sz w:val="24"/>
          <w:szCs w:val="24"/>
        </w:rPr>
        <w:t xml:space="preserve">Подпишите заголовок  «План участка МОУ СОШ №1 р.п. </w:t>
      </w:r>
      <w:proofErr w:type="spellStart"/>
      <w:r w:rsidRPr="00F3220E">
        <w:rPr>
          <w:rFonts w:ascii="Times New Roman" w:hAnsi="Times New Roman"/>
          <w:sz w:val="24"/>
          <w:szCs w:val="24"/>
        </w:rPr>
        <w:t>Колышлей</w:t>
      </w:r>
      <w:proofErr w:type="spellEnd"/>
      <w:r w:rsidRPr="00F3220E">
        <w:rPr>
          <w:rFonts w:ascii="Times New Roman" w:hAnsi="Times New Roman"/>
          <w:sz w:val="24"/>
          <w:szCs w:val="24"/>
        </w:rPr>
        <w:t xml:space="preserve"> – река </w:t>
      </w:r>
      <w:proofErr w:type="spellStart"/>
      <w:r w:rsidRPr="00F3220E">
        <w:rPr>
          <w:rFonts w:ascii="Times New Roman" w:hAnsi="Times New Roman"/>
          <w:sz w:val="24"/>
          <w:szCs w:val="24"/>
        </w:rPr>
        <w:t>Колышлей</w:t>
      </w:r>
      <w:proofErr w:type="spellEnd"/>
      <w:r w:rsidRPr="00F3220E">
        <w:rPr>
          <w:rFonts w:ascii="Times New Roman" w:hAnsi="Times New Roman"/>
          <w:sz w:val="24"/>
          <w:szCs w:val="24"/>
        </w:rPr>
        <w:t>», вид съёмки,  обведите в рамку, поставьте дату.</w:t>
      </w:r>
    </w:p>
    <w:p w:rsidR="00F3220E" w:rsidRPr="00F3220E" w:rsidRDefault="00F3220E" w:rsidP="00F3220E">
      <w:pPr>
        <w:pStyle w:val="a3"/>
        <w:ind w:left="-709" w:right="-144"/>
        <w:jc w:val="both"/>
        <w:rPr>
          <w:rFonts w:ascii="Times New Roman" w:hAnsi="Times New Roman"/>
          <w:sz w:val="24"/>
          <w:szCs w:val="24"/>
        </w:rPr>
      </w:pPr>
    </w:p>
    <w:p w:rsidR="00F3220E" w:rsidRPr="00F3220E" w:rsidRDefault="00F3220E" w:rsidP="00F3220E">
      <w:pPr>
        <w:pStyle w:val="a3"/>
        <w:ind w:left="-709" w:right="-144"/>
        <w:jc w:val="both"/>
        <w:rPr>
          <w:rFonts w:ascii="Times New Roman" w:hAnsi="Times New Roman"/>
          <w:sz w:val="24"/>
          <w:szCs w:val="24"/>
        </w:rPr>
      </w:pPr>
      <w:r w:rsidRPr="00F3220E">
        <w:rPr>
          <w:rFonts w:ascii="Times New Roman" w:hAnsi="Times New Roman"/>
          <w:sz w:val="24"/>
          <w:szCs w:val="24"/>
        </w:rPr>
        <w:t>Каждый ученик берёт ручку, блокнот для записей, можно вести аудио или видеозапись, одноразовые стаканчики для органолептического сравнения воды в роднике, на фильтрах и дистиллированной воды.</w:t>
      </w:r>
    </w:p>
    <w:p w:rsidR="00F3220E" w:rsidRPr="00F3220E" w:rsidRDefault="00F3220E" w:rsidP="00F3220E">
      <w:pPr>
        <w:pStyle w:val="a3"/>
        <w:ind w:left="-709" w:right="-144"/>
        <w:jc w:val="both"/>
        <w:rPr>
          <w:rFonts w:ascii="Times New Roman" w:hAnsi="Times New Roman"/>
          <w:sz w:val="24"/>
          <w:szCs w:val="24"/>
        </w:rPr>
      </w:pPr>
      <w:r w:rsidRPr="00F3220E">
        <w:rPr>
          <w:rFonts w:ascii="Times New Roman" w:hAnsi="Times New Roman"/>
          <w:sz w:val="24"/>
          <w:szCs w:val="24"/>
        </w:rPr>
        <w:t>На группу берутся: компас, планшет с чистым листом, английская булавка, часы, визирная линейка, фотоаппарат.</w:t>
      </w:r>
    </w:p>
    <w:p w:rsidR="00F3220E" w:rsidRPr="00F3220E" w:rsidRDefault="00F3220E" w:rsidP="00714424">
      <w:pPr>
        <w:pStyle w:val="a3"/>
        <w:rPr>
          <w:rFonts w:ascii="Times New Roman" w:hAnsi="Times New Roman"/>
          <w:sz w:val="24"/>
          <w:szCs w:val="24"/>
        </w:rPr>
      </w:pPr>
    </w:p>
    <w:p w:rsidR="00714424" w:rsidRPr="00F3220E" w:rsidRDefault="00714424" w:rsidP="00714424">
      <w:pPr>
        <w:pStyle w:val="a3"/>
        <w:rPr>
          <w:rFonts w:ascii="Times New Roman" w:hAnsi="Times New Roman"/>
          <w:sz w:val="24"/>
          <w:szCs w:val="24"/>
        </w:rPr>
      </w:pPr>
    </w:p>
    <w:sectPr w:rsidR="00714424" w:rsidRPr="00F3220E" w:rsidSect="00D72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9D" w:rsidRDefault="00A11E9D" w:rsidP="00A11E9D">
      <w:pPr>
        <w:spacing w:after="0" w:line="240" w:lineRule="auto"/>
      </w:pPr>
      <w:r>
        <w:separator/>
      </w:r>
    </w:p>
  </w:endnote>
  <w:endnote w:type="continuationSeparator" w:id="0">
    <w:p w:rsidR="00A11E9D" w:rsidRDefault="00A11E9D" w:rsidP="00A1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9D" w:rsidRDefault="00A11E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9D" w:rsidRDefault="00A11E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9D" w:rsidRDefault="00A11E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9D" w:rsidRDefault="00A11E9D" w:rsidP="00A11E9D">
      <w:pPr>
        <w:spacing w:after="0" w:line="240" w:lineRule="auto"/>
      </w:pPr>
      <w:r>
        <w:separator/>
      </w:r>
    </w:p>
  </w:footnote>
  <w:footnote w:type="continuationSeparator" w:id="0">
    <w:p w:rsidR="00A11E9D" w:rsidRDefault="00A11E9D" w:rsidP="00A1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9D" w:rsidRDefault="00A11E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9D" w:rsidRDefault="00A11E9D" w:rsidP="00A11E9D">
    <w:pPr>
      <w:pStyle w:val="a4"/>
    </w:pPr>
    <w:proofErr w:type="spellStart"/>
    <w:r>
      <w:t>Лунькина</w:t>
    </w:r>
    <w:proofErr w:type="spellEnd"/>
    <w:r>
      <w:t xml:space="preserve"> Валентина Анатольевна 239-666-430</w:t>
    </w:r>
  </w:p>
  <w:p w:rsidR="00A11E9D" w:rsidRDefault="00A11E9D" w:rsidP="00A11E9D">
    <w:pPr>
      <w:pStyle w:val="a4"/>
    </w:pPr>
    <w:r>
      <w:t>Сидорова Елена Викторовна 246-158-756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9D" w:rsidRDefault="00A11E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745"/>
    <w:multiLevelType w:val="hybridMultilevel"/>
    <w:tmpl w:val="5F42F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C175B"/>
    <w:multiLevelType w:val="hybridMultilevel"/>
    <w:tmpl w:val="327E8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2B5"/>
    <w:rsid w:val="00395C5B"/>
    <w:rsid w:val="00714424"/>
    <w:rsid w:val="00A11E9D"/>
    <w:rsid w:val="00A73654"/>
    <w:rsid w:val="00AE32B5"/>
    <w:rsid w:val="00C516EA"/>
    <w:rsid w:val="00D7233E"/>
    <w:rsid w:val="00E60814"/>
    <w:rsid w:val="00F3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2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"/>
    <w:rsid w:val="00AE32B5"/>
    <w:pPr>
      <w:autoSpaceDE w:val="0"/>
      <w:autoSpaceDN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1E9D"/>
  </w:style>
  <w:style w:type="paragraph" w:styleId="a6">
    <w:name w:val="footer"/>
    <w:basedOn w:val="a"/>
    <w:link w:val="a7"/>
    <w:uiPriority w:val="99"/>
    <w:unhideWhenUsed/>
    <w:rsid w:val="00A1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1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Библииотека</cp:lastModifiedBy>
  <cp:revision>4</cp:revision>
  <dcterms:created xsi:type="dcterms:W3CDTF">2012-01-16T10:14:00Z</dcterms:created>
  <dcterms:modified xsi:type="dcterms:W3CDTF">2012-01-17T07:50:00Z</dcterms:modified>
</cp:coreProperties>
</file>