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E1B" w:rsidRPr="00965E1B" w:rsidRDefault="00965E1B" w:rsidP="00965E1B">
      <w:pPr>
        <w:spacing w:before="100" w:beforeAutospacing="1" w:after="100" w:afterAutospacing="1"/>
        <w:outlineLvl w:val="0"/>
        <w:rPr>
          <w:b/>
          <w:bCs/>
          <w:color w:val="000000"/>
          <w:kern w:val="36"/>
        </w:rPr>
      </w:pPr>
      <w:r w:rsidRPr="00965E1B">
        <w:rPr>
          <w:b/>
          <w:bCs/>
          <w:color w:val="000000"/>
          <w:kern w:val="36"/>
          <w:u w:val="single"/>
        </w:rPr>
        <w:t>Приложение 3.</w:t>
      </w:r>
      <w:r w:rsidRPr="00965E1B">
        <w:rPr>
          <w:b/>
          <w:bCs/>
          <w:color w:val="000000"/>
          <w:kern w:val="36"/>
        </w:rPr>
        <w:t xml:space="preserve"> </w:t>
      </w:r>
    </w:p>
    <w:p w:rsidR="004442AD" w:rsidRPr="0071042A" w:rsidRDefault="00B820DC" w:rsidP="004442AD">
      <w:pPr>
        <w:spacing w:before="100" w:beforeAutospacing="1" w:after="100" w:afterAutospacing="1"/>
        <w:jc w:val="center"/>
        <w:outlineLvl w:val="0"/>
        <w:rPr>
          <w:b/>
          <w:bCs/>
          <w:color w:val="000000"/>
          <w:kern w:val="36"/>
        </w:rPr>
      </w:pPr>
      <w:r w:rsidRPr="0071042A">
        <w:rPr>
          <w:b/>
          <w:bCs/>
          <w:color w:val="000000"/>
          <w:kern w:val="36"/>
        </w:rPr>
        <w:t>Женщины - путешественницы.</w:t>
      </w:r>
    </w:p>
    <w:p w:rsidR="004442AD" w:rsidRPr="0071042A" w:rsidRDefault="00BA2260" w:rsidP="004442AD">
      <w:hyperlink r:id="rId5" w:tooltip="Лисиппа (такой страницы не существует)" w:history="1">
        <w:proofErr w:type="spellStart"/>
        <w:r w:rsidR="004442AD" w:rsidRPr="0071042A">
          <w:rPr>
            <w:b/>
            <w:u w:val="single"/>
          </w:rPr>
          <w:t>Лисиппа</w:t>
        </w:r>
        <w:proofErr w:type="spellEnd"/>
      </w:hyperlink>
      <w:r w:rsidR="004442AD" w:rsidRPr="0071042A">
        <w:t xml:space="preserve">— первая известная амазонка. Отличалась пренебрежением к браку и приверженностью к войне. </w:t>
      </w:r>
    </w:p>
    <w:p w:rsidR="004442AD" w:rsidRPr="0071042A" w:rsidRDefault="004442AD" w:rsidP="004442AD">
      <w:pPr>
        <w:spacing w:after="100" w:afterAutospacing="1"/>
      </w:pPr>
      <w:r w:rsidRPr="0071042A">
        <w:t xml:space="preserve">Легенды гласят, что за эти противоестественные для женщин наклонности, её покарала богиня любви Афродита. После чего </w:t>
      </w:r>
      <w:proofErr w:type="spellStart"/>
      <w:r w:rsidRPr="0071042A">
        <w:t>Лисиппа</w:t>
      </w:r>
      <w:proofErr w:type="spellEnd"/>
      <w:r w:rsidRPr="0071042A">
        <w:t xml:space="preserve"> со своими дочерьми пошла вдоль побережья </w:t>
      </w:r>
      <w:proofErr w:type="spellStart"/>
      <w:r w:rsidRPr="0071042A">
        <w:t>Понта</w:t>
      </w:r>
      <w:proofErr w:type="spellEnd"/>
      <w:r w:rsidRPr="0071042A">
        <w:t xml:space="preserve"> </w:t>
      </w:r>
      <w:proofErr w:type="spellStart"/>
      <w:r w:rsidRPr="0071042A">
        <w:t>Эвксинского</w:t>
      </w:r>
      <w:proofErr w:type="spellEnd"/>
      <w:r w:rsidRPr="0071042A">
        <w:t xml:space="preserve"> (Чёрное море) к берегам реки </w:t>
      </w:r>
      <w:proofErr w:type="spellStart"/>
      <w:r w:rsidRPr="0071042A">
        <w:t>Фермодонт</w:t>
      </w:r>
      <w:proofErr w:type="spellEnd"/>
      <w:r w:rsidRPr="0071042A">
        <w:t xml:space="preserve">. Здесь амазонка построила огромный город </w:t>
      </w:r>
      <w:proofErr w:type="spellStart"/>
      <w:r w:rsidRPr="0071042A">
        <w:t>Фемискиру</w:t>
      </w:r>
      <w:proofErr w:type="spellEnd"/>
      <w:r w:rsidRPr="0071042A">
        <w:t xml:space="preserve">. При этом установила такой порядок, что «мужчины должны делать все домашние дела, а женщины — сражаться и править». </w:t>
      </w:r>
    </w:p>
    <w:p w:rsidR="00B820DC" w:rsidRPr="0071042A" w:rsidRDefault="00B820DC" w:rsidP="00B820DC">
      <w:pPr>
        <w:rPr>
          <w:color w:val="000000"/>
        </w:rPr>
      </w:pPr>
      <w:r w:rsidRPr="0071042A">
        <w:rPr>
          <w:b/>
          <w:bCs/>
          <w:color w:val="000000"/>
        </w:rPr>
        <w:t>Равноапостольная Мария Магдалина (I ст.)</w:t>
      </w:r>
    </w:p>
    <w:p w:rsidR="00B820DC" w:rsidRPr="0071042A" w:rsidRDefault="00B820DC" w:rsidP="00B820DC">
      <w:pPr>
        <w:rPr>
          <w:color w:val="000000"/>
        </w:rPr>
      </w:pPr>
      <w:r w:rsidRPr="0071042A">
        <w:rPr>
          <w:color w:val="000000"/>
        </w:rPr>
        <w:t xml:space="preserve">Святая Мария Магдалина повсюду следовала за Иисусом, не покинув даже в самые тяжелые часы. Ей одной из первых было позволено увидеть Воскресшего Христа. Обретя эту благую весть Мария, несла ее по миру. В Риме она вручила императору </w:t>
      </w:r>
      <w:proofErr w:type="spellStart"/>
      <w:r w:rsidRPr="0071042A">
        <w:rPr>
          <w:color w:val="000000"/>
        </w:rPr>
        <w:t>Тиверию</w:t>
      </w:r>
      <w:proofErr w:type="spellEnd"/>
      <w:r w:rsidRPr="0071042A">
        <w:rPr>
          <w:color w:val="000000"/>
        </w:rPr>
        <w:t xml:space="preserve"> яйцо, со словами: «Христос </w:t>
      </w:r>
      <w:proofErr w:type="spellStart"/>
      <w:r w:rsidRPr="0071042A">
        <w:rPr>
          <w:color w:val="000000"/>
        </w:rPr>
        <w:t>воскресе</w:t>
      </w:r>
      <w:proofErr w:type="spellEnd"/>
      <w:r w:rsidRPr="0071042A">
        <w:rPr>
          <w:color w:val="000000"/>
        </w:rPr>
        <w:t xml:space="preserve">!», яйцо древний символ вселенной и нового рождения. Затем Мария отправилась в Малую Азию,  там она помогала </w:t>
      </w:r>
      <w:proofErr w:type="spellStart"/>
      <w:r w:rsidRPr="0071042A">
        <w:rPr>
          <w:color w:val="000000"/>
        </w:rPr>
        <w:t>Иоану</w:t>
      </w:r>
      <w:proofErr w:type="spellEnd"/>
      <w:r w:rsidRPr="0071042A">
        <w:rPr>
          <w:color w:val="000000"/>
        </w:rPr>
        <w:t xml:space="preserve"> Богослову.</w:t>
      </w:r>
    </w:p>
    <w:p w:rsidR="00B820DC" w:rsidRPr="0071042A" w:rsidRDefault="00B820DC" w:rsidP="00B820DC">
      <w:pPr>
        <w:spacing w:before="100" w:beforeAutospacing="1"/>
        <w:rPr>
          <w:color w:val="000000"/>
        </w:rPr>
      </w:pPr>
      <w:r w:rsidRPr="0071042A">
        <w:rPr>
          <w:b/>
          <w:bCs/>
          <w:color w:val="000000"/>
        </w:rPr>
        <w:t>Святая равноапостольная Нина (III-IV ст.)</w:t>
      </w:r>
    </w:p>
    <w:p w:rsidR="00B820DC" w:rsidRPr="0071042A" w:rsidRDefault="00B820DC" w:rsidP="00B820DC">
      <w:pPr>
        <w:spacing w:after="100" w:afterAutospacing="1"/>
        <w:rPr>
          <w:color w:val="000000"/>
        </w:rPr>
      </w:pPr>
      <w:r w:rsidRPr="0071042A">
        <w:rPr>
          <w:color w:val="000000"/>
        </w:rPr>
        <w:t xml:space="preserve">Христианские источники свидетельствуют, что услышав от старицы </w:t>
      </w:r>
      <w:proofErr w:type="spellStart"/>
      <w:r w:rsidRPr="0071042A">
        <w:rPr>
          <w:color w:val="000000"/>
        </w:rPr>
        <w:t>Нианфоры</w:t>
      </w:r>
      <w:proofErr w:type="spellEnd"/>
      <w:r w:rsidRPr="0071042A">
        <w:rPr>
          <w:color w:val="000000"/>
        </w:rPr>
        <w:t xml:space="preserve"> о не просвещенной светом христианства Грузии, Нина долго молилась  Богородице с просьбой  обрести Хитон Господень, чтобы обратить Грузию к Господу. Ее мольбы были услышаны. Нина отправилась из Иерусалима в далекую Грузию. Много сложностей было в пути, но благословение Пресвятой Девы ее не покидало. Святая чудесным образом избегла мученической смерти от армянского царя </w:t>
      </w:r>
      <w:proofErr w:type="spellStart"/>
      <w:r w:rsidRPr="0071042A">
        <w:rPr>
          <w:color w:val="000000"/>
        </w:rPr>
        <w:t>Тиридата</w:t>
      </w:r>
      <w:proofErr w:type="spellEnd"/>
      <w:r w:rsidRPr="0071042A">
        <w:rPr>
          <w:color w:val="000000"/>
        </w:rPr>
        <w:t xml:space="preserve">. Добравшись до Грузии, Нина вела подвижническую жизнь, исцеляла </w:t>
      </w:r>
      <w:proofErr w:type="gramStart"/>
      <w:r w:rsidRPr="0071042A">
        <w:rPr>
          <w:color w:val="000000"/>
        </w:rPr>
        <w:t>болящих</w:t>
      </w:r>
      <w:proofErr w:type="gramEnd"/>
      <w:r w:rsidRPr="0071042A">
        <w:rPr>
          <w:color w:val="000000"/>
        </w:rPr>
        <w:t>, успокаивала страждущих, проповедовала христианскую веру. Именно благодаря этой подвижнице Грузия в настоящее время христианская держава. Святая Равноапостольная Нина особо почитается в этой стране.</w:t>
      </w:r>
    </w:p>
    <w:p w:rsidR="001F45B2" w:rsidRDefault="00B820DC" w:rsidP="001F45B2">
      <w:pPr>
        <w:rPr>
          <w:color w:val="000000"/>
        </w:rPr>
      </w:pPr>
      <w:r w:rsidRPr="0071042A">
        <w:rPr>
          <w:color w:val="000000"/>
        </w:rPr>
        <w:t> </w:t>
      </w:r>
      <w:r w:rsidRPr="0071042A">
        <w:rPr>
          <w:b/>
          <w:bCs/>
          <w:color w:val="000000"/>
        </w:rPr>
        <w:t>Сказочные путешественницы.</w:t>
      </w:r>
    </w:p>
    <w:p w:rsidR="001F45B2" w:rsidRDefault="00B820DC" w:rsidP="001F45B2">
      <w:pPr>
        <w:rPr>
          <w:color w:val="000000"/>
        </w:rPr>
      </w:pPr>
      <w:r w:rsidRPr="0071042A">
        <w:rPr>
          <w:color w:val="000000"/>
        </w:rPr>
        <w:t>Во всем известной сказке «Снежная королева» - речь идет о путешествии маленькой девочки Герды на северный полюс, через Лапландию.</w:t>
      </w:r>
    </w:p>
    <w:p w:rsidR="00B820DC" w:rsidRPr="0071042A" w:rsidRDefault="00B820DC" w:rsidP="001F45B2">
      <w:pPr>
        <w:rPr>
          <w:color w:val="000000"/>
        </w:rPr>
      </w:pPr>
      <w:proofErr w:type="spellStart"/>
      <w:r w:rsidRPr="0071042A">
        <w:rPr>
          <w:color w:val="000000"/>
        </w:rPr>
        <w:t>Элли</w:t>
      </w:r>
      <w:proofErr w:type="spellEnd"/>
      <w:r w:rsidRPr="0071042A">
        <w:rPr>
          <w:color w:val="000000"/>
        </w:rPr>
        <w:t xml:space="preserve"> и </w:t>
      </w:r>
      <w:proofErr w:type="spellStart"/>
      <w:r w:rsidRPr="0071042A">
        <w:rPr>
          <w:color w:val="000000"/>
        </w:rPr>
        <w:t>Энни</w:t>
      </w:r>
      <w:proofErr w:type="spellEnd"/>
      <w:r w:rsidRPr="0071042A">
        <w:rPr>
          <w:color w:val="000000"/>
        </w:rPr>
        <w:t xml:space="preserve"> - девочки из сказки «Волшебник страны </w:t>
      </w:r>
      <w:proofErr w:type="spellStart"/>
      <w:proofErr w:type="gramStart"/>
      <w:r w:rsidRPr="0071042A">
        <w:rPr>
          <w:color w:val="000000"/>
        </w:rPr>
        <w:t>Оз</w:t>
      </w:r>
      <w:proofErr w:type="spellEnd"/>
      <w:proofErr w:type="gramEnd"/>
      <w:r w:rsidRPr="0071042A">
        <w:rPr>
          <w:color w:val="000000"/>
        </w:rPr>
        <w:t>» (Волшебник Изумрудного города), в сопровождении верных друзей путешествуют по сказочной стране.</w:t>
      </w:r>
    </w:p>
    <w:p w:rsidR="00B820DC" w:rsidRPr="0071042A" w:rsidRDefault="00B820DC" w:rsidP="00B820DC">
      <w:pPr>
        <w:rPr>
          <w:color w:val="000000"/>
        </w:rPr>
      </w:pPr>
      <w:r w:rsidRPr="0071042A">
        <w:rPr>
          <w:color w:val="000000"/>
        </w:rPr>
        <w:t xml:space="preserve">Оля и </w:t>
      </w:r>
      <w:proofErr w:type="spellStart"/>
      <w:r w:rsidRPr="0071042A">
        <w:rPr>
          <w:color w:val="000000"/>
        </w:rPr>
        <w:t>Ялок</w:t>
      </w:r>
      <w:proofErr w:type="spellEnd"/>
      <w:r w:rsidRPr="0071042A">
        <w:rPr>
          <w:color w:val="000000"/>
        </w:rPr>
        <w:t>,  путешествуют по Королевству Кривых зеркал.</w:t>
      </w:r>
    </w:p>
    <w:p w:rsidR="004442AD" w:rsidRDefault="00B820DC" w:rsidP="004442AD">
      <w:pPr>
        <w:rPr>
          <w:color w:val="000000"/>
        </w:rPr>
      </w:pPr>
      <w:r w:rsidRPr="0071042A">
        <w:rPr>
          <w:color w:val="000000"/>
        </w:rPr>
        <w:t>Алиса - совершает  таинственное путешествие в Страну чудес и Зазеркалья.</w:t>
      </w:r>
    </w:p>
    <w:p w:rsidR="001F45B2" w:rsidRPr="0071042A" w:rsidRDefault="001F45B2" w:rsidP="004442AD">
      <w:pPr>
        <w:rPr>
          <w:color w:val="000000"/>
        </w:rPr>
      </w:pPr>
    </w:p>
    <w:p w:rsidR="00B820DC" w:rsidRPr="0071042A" w:rsidRDefault="00B820DC" w:rsidP="004442AD">
      <w:pPr>
        <w:rPr>
          <w:b/>
          <w:color w:val="000000"/>
        </w:rPr>
      </w:pPr>
      <w:r w:rsidRPr="0071042A">
        <w:rPr>
          <w:b/>
          <w:color w:val="333333"/>
        </w:rPr>
        <w:t>МАРИЯ СИБИЛЛА МЕРИАН (1647—1717)</w:t>
      </w:r>
    </w:p>
    <w:p w:rsidR="00B820DC" w:rsidRPr="0071042A" w:rsidRDefault="00B820DC" w:rsidP="00B820DC">
      <w:pPr>
        <w:pStyle w:val="21"/>
        <w:shd w:val="clear" w:color="auto" w:fill="FAFAF2"/>
        <w:spacing w:before="0" w:beforeAutospacing="0" w:after="0" w:afterAutospacing="0"/>
        <w:rPr>
          <w:color w:val="333333"/>
        </w:rPr>
      </w:pPr>
      <w:r w:rsidRPr="0071042A">
        <w:rPr>
          <w:rStyle w:val="a6"/>
          <w:color w:val="000000"/>
        </w:rPr>
        <w:t>Немецкая художница, натуралист, гравер и издатель. Со</w:t>
      </w:r>
      <w:r w:rsidRPr="0071042A">
        <w:rPr>
          <w:rStyle w:val="a6"/>
          <w:color w:val="000000"/>
        </w:rPr>
        <w:softHyphen/>
        <w:t>вершила путешествие в Суринам (1699—1701). Первооткрывательница мира насекомых Южной Америки («Мета</w:t>
      </w:r>
      <w:r w:rsidRPr="0071042A">
        <w:rPr>
          <w:rStyle w:val="a6"/>
          <w:color w:val="000000"/>
        </w:rPr>
        <w:softHyphen/>
        <w:t xml:space="preserve">морфозы суринамских насекомых», 1705). Ценнейшую часть изданий, коллекций и акварелей </w:t>
      </w:r>
      <w:proofErr w:type="spellStart"/>
      <w:r w:rsidRPr="0071042A">
        <w:rPr>
          <w:rStyle w:val="a6"/>
          <w:color w:val="000000"/>
        </w:rPr>
        <w:t>Мериан</w:t>
      </w:r>
      <w:proofErr w:type="spellEnd"/>
      <w:r w:rsidRPr="0071042A">
        <w:rPr>
          <w:rStyle w:val="a6"/>
          <w:color w:val="000000"/>
        </w:rPr>
        <w:t xml:space="preserve"> приобрел Петр I для музеев и библиотек России.</w:t>
      </w:r>
    </w:p>
    <w:p w:rsidR="00B820DC" w:rsidRPr="0071042A" w:rsidRDefault="00B820DC" w:rsidP="00B820DC">
      <w:pPr>
        <w:shd w:val="clear" w:color="auto" w:fill="FAFAF2"/>
        <w:ind w:firstLine="460"/>
        <w:rPr>
          <w:color w:val="333333"/>
        </w:rPr>
      </w:pPr>
      <w:r w:rsidRPr="0071042A">
        <w:rPr>
          <w:color w:val="000000"/>
        </w:rPr>
        <w:t xml:space="preserve">Мария </w:t>
      </w:r>
      <w:proofErr w:type="spellStart"/>
      <w:r w:rsidRPr="0071042A">
        <w:rPr>
          <w:color w:val="000000"/>
        </w:rPr>
        <w:t>Сибилла</w:t>
      </w:r>
      <w:proofErr w:type="spellEnd"/>
      <w:r w:rsidRPr="0071042A">
        <w:rPr>
          <w:color w:val="000000"/>
        </w:rPr>
        <w:t xml:space="preserve"> была одной из первых женщин, дерзнувших посвятить себя научной деятельнос</w:t>
      </w:r>
      <w:r w:rsidRPr="0071042A">
        <w:rPr>
          <w:color w:val="000000"/>
        </w:rPr>
        <w:softHyphen/>
        <w:t>ти, а из наук — избрать ту, которую многие презирали. Всю жизнь она изучала «омерзительных тварей» (как тогда называли насекомых), стремясь познать их и облагородить своим искусством. Ей принадле</w:t>
      </w:r>
      <w:r w:rsidRPr="0071042A">
        <w:rPr>
          <w:color w:val="000000"/>
        </w:rPr>
        <w:softHyphen/>
        <w:t xml:space="preserve">жала заслуга детального красочного изображения и популяризации явления метаморфоза насекомых. </w:t>
      </w:r>
    </w:p>
    <w:p w:rsidR="00B820DC" w:rsidRPr="0071042A" w:rsidRDefault="00B820DC" w:rsidP="004442AD">
      <w:pPr>
        <w:shd w:val="clear" w:color="auto" w:fill="FAFAF2"/>
        <w:ind w:firstLine="440"/>
        <w:rPr>
          <w:color w:val="333333"/>
        </w:rPr>
      </w:pPr>
      <w:r w:rsidRPr="0071042A">
        <w:rPr>
          <w:color w:val="333333"/>
        </w:rPr>
        <w:t> </w:t>
      </w:r>
      <w:bookmarkStart w:id="0" w:name="cutid1"/>
      <w:bookmarkEnd w:id="0"/>
      <w:r w:rsidRPr="0071042A">
        <w:rPr>
          <w:color w:val="000000"/>
        </w:rPr>
        <w:t xml:space="preserve">Три страны считают </w:t>
      </w:r>
      <w:proofErr w:type="spellStart"/>
      <w:r w:rsidRPr="0071042A">
        <w:rPr>
          <w:color w:val="000000"/>
        </w:rPr>
        <w:t>Мериан</w:t>
      </w:r>
      <w:proofErr w:type="spellEnd"/>
      <w:r w:rsidRPr="0071042A">
        <w:rPr>
          <w:color w:val="000000"/>
        </w:rPr>
        <w:t xml:space="preserve"> своей соотечественницей: она была дочерью голландки, училась у художников </w:t>
      </w:r>
      <w:proofErr w:type="spellStart"/>
      <w:r w:rsidRPr="0071042A">
        <w:rPr>
          <w:color w:val="000000"/>
        </w:rPr>
        <w:t>утрехтской</w:t>
      </w:r>
      <w:proofErr w:type="spellEnd"/>
      <w:r w:rsidRPr="0071042A">
        <w:rPr>
          <w:color w:val="000000"/>
        </w:rPr>
        <w:t xml:space="preserve"> школы и про</w:t>
      </w:r>
      <w:r w:rsidRPr="0071042A">
        <w:rPr>
          <w:color w:val="000000"/>
        </w:rPr>
        <w:softHyphen/>
        <w:t>вела в Нидерландах двадцать пять лет жизни. Швейцарские искусст</w:t>
      </w:r>
      <w:r w:rsidRPr="0071042A">
        <w:rPr>
          <w:color w:val="000000"/>
        </w:rPr>
        <w:softHyphen/>
        <w:t>воведы и историки, не сомневаясь, называют ее своей художницей:</w:t>
      </w:r>
      <w:r w:rsidR="004442AD" w:rsidRPr="0071042A">
        <w:rPr>
          <w:color w:val="333333"/>
        </w:rPr>
        <w:t xml:space="preserve"> </w:t>
      </w:r>
      <w:r w:rsidRPr="0071042A">
        <w:rPr>
          <w:color w:val="000000"/>
        </w:rPr>
        <w:t xml:space="preserve">ведь ее отец — выходец из Швейцарии. Но родилась Мария </w:t>
      </w:r>
      <w:proofErr w:type="spellStart"/>
      <w:r w:rsidRPr="0071042A">
        <w:rPr>
          <w:color w:val="000000"/>
        </w:rPr>
        <w:t>Сибилла</w:t>
      </w:r>
      <w:proofErr w:type="spellEnd"/>
      <w:r w:rsidRPr="0071042A">
        <w:rPr>
          <w:color w:val="000000"/>
        </w:rPr>
        <w:t xml:space="preserve"> в немецком городе Франкфурте-на-Майне, за два года до с</w:t>
      </w:r>
      <w:r w:rsidR="0071042A" w:rsidRPr="0071042A">
        <w:rPr>
          <w:color w:val="000000"/>
        </w:rPr>
        <w:t>мерти отца</w:t>
      </w:r>
      <w:r w:rsidRPr="0071042A">
        <w:rPr>
          <w:color w:val="000000"/>
        </w:rPr>
        <w:t xml:space="preserve">. </w:t>
      </w:r>
    </w:p>
    <w:p w:rsidR="00B820DC" w:rsidRPr="0071042A" w:rsidRDefault="00B820DC" w:rsidP="00B820DC">
      <w:pPr>
        <w:shd w:val="clear" w:color="auto" w:fill="FAFAF2"/>
        <w:ind w:firstLine="460"/>
        <w:rPr>
          <w:color w:val="333333"/>
        </w:rPr>
      </w:pPr>
      <w:r w:rsidRPr="0071042A">
        <w:rPr>
          <w:color w:val="000000"/>
        </w:rPr>
        <w:lastRenderedPageBreak/>
        <w:t xml:space="preserve">Фактически воспитанием и образованием Марии </w:t>
      </w:r>
      <w:proofErr w:type="spellStart"/>
      <w:r w:rsidRPr="0071042A">
        <w:rPr>
          <w:color w:val="000000"/>
        </w:rPr>
        <w:t>Сибиллы</w:t>
      </w:r>
      <w:proofErr w:type="spellEnd"/>
      <w:r w:rsidRPr="0071042A">
        <w:rPr>
          <w:color w:val="000000"/>
        </w:rPr>
        <w:t xml:space="preserve"> зани</w:t>
      </w:r>
      <w:r w:rsidRPr="0071042A">
        <w:rPr>
          <w:color w:val="000000"/>
        </w:rPr>
        <w:softHyphen/>
        <w:t>мался второй муж матери — голландский ху</w:t>
      </w:r>
      <w:r w:rsidR="0071042A" w:rsidRPr="0071042A">
        <w:rPr>
          <w:color w:val="000000"/>
        </w:rPr>
        <w:t xml:space="preserve">дожник Марель, который, </w:t>
      </w:r>
      <w:r w:rsidRPr="0071042A">
        <w:rPr>
          <w:color w:val="000000"/>
        </w:rPr>
        <w:t xml:space="preserve"> первым заметил талант своей падчерицы и стал учить ее рисованию. Нидерланды середины XVII века с ума сходили по всему, что касалось цветов; луковицы редких </w:t>
      </w:r>
      <w:proofErr w:type="gramStart"/>
      <w:r w:rsidRPr="0071042A">
        <w:rPr>
          <w:color w:val="000000"/>
        </w:rPr>
        <w:t>тюльпанов</w:t>
      </w:r>
      <w:proofErr w:type="gramEnd"/>
      <w:r w:rsidRPr="0071042A">
        <w:rPr>
          <w:color w:val="000000"/>
        </w:rPr>
        <w:t xml:space="preserve"> ценились так же высоко, как чистые бриллианты, мастерицы самых лучших фамилий соревновались в вышивании композиций по флористике, а у худож</w:t>
      </w:r>
      <w:r w:rsidRPr="0071042A">
        <w:rPr>
          <w:color w:val="000000"/>
        </w:rPr>
        <w:softHyphen/>
        <w:t xml:space="preserve">ников в чести были цветочные натюрморты. Отчим Марии </w:t>
      </w:r>
      <w:proofErr w:type="spellStart"/>
      <w:r w:rsidRPr="0071042A">
        <w:rPr>
          <w:color w:val="000000"/>
        </w:rPr>
        <w:t>Сибиллы</w:t>
      </w:r>
      <w:proofErr w:type="spellEnd"/>
      <w:r w:rsidRPr="0071042A">
        <w:rPr>
          <w:color w:val="000000"/>
        </w:rPr>
        <w:t xml:space="preserve"> слыл в Германии едва ли не лучшим представителем «заморского» увлечения «цветочными картинкам</w:t>
      </w:r>
      <w:r w:rsidR="0071042A" w:rsidRPr="0071042A">
        <w:rPr>
          <w:color w:val="000000"/>
        </w:rPr>
        <w:t>и», и</w:t>
      </w:r>
      <w:r w:rsidRPr="0071042A">
        <w:rPr>
          <w:color w:val="000000"/>
        </w:rPr>
        <w:t xml:space="preserve"> наша героиня весьма успешно овладевала мастерством писания кра</w:t>
      </w:r>
      <w:r w:rsidRPr="0071042A">
        <w:rPr>
          <w:color w:val="000000"/>
        </w:rPr>
        <w:softHyphen/>
        <w:t>сочных букетов.</w:t>
      </w:r>
    </w:p>
    <w:p w:rsidR="00B820DC" w:rsidRPr="0071042A" w:rsidRDefault="00B820DC" w:rsidP="00B820DC">
      <w:pPr>
        <w:shd w:val="clear" w:color="auto" w:fill="FAFAF2"/>
        <w:rPr>
          <w:color w:val="333333"/>
        </w:rPr>
      </w:pPr>
      <w:r w:rsidRPr="0071042A">
        <w:rPr>
          <w:color w:val="000000"/>
        </w:rPr>
        <w:t xml:space="preserve">     Семнадцатилетняя </w:t>
      </w:r>
      <w:proofErr w:type="spellStart"/>
      <w:r w:rsidRPr="0071042A">
        <w:rPr>
          <w:color w:val="000000"/>
        </w:rPr>
        <w:t>Мериан</w:t>
      </w:r>
      <w:proofErr w:type="spellEnd"/>
      <w:r w:rsidRPr="0071042A">
        <w:rPr>
          <w:color w:val="000000"/>
        </w:rPr>
        <w:t xml:space="preserve"> вышла замуж за ученика отчима — Иоганна Андреаса Графа. В </w:t>
      </w:r>
      <w:proofErr w:type="spellStart"/>
      <w:r w:rsidRPr="0071042A">
        <w:rPr>
          <w:color w:val="000000"/>
        </w:rPr>
        <w:t>нюрнбергский</w:t>
      </w:r>
      <w:proofErr w:type="spellEnd"/>
      <w:r w:rsidRPr="0071042A">
        <w:rPr>
          <w:color w:val="000000"/>
        </w:rPr>
        <w:t xml:space="preserve"> период </w:t>
      </w:r>
      <w:proofErr w:type="spellStart"/>
      <w:r w:rsidRPr="0071042A">
        <w:rPr>
          <w:color w:val="000000"/>
        </w:rPr>
        <w:t>Мериан</w:t>
      </w:r>
      <w:proofErr w:type="spellEnd"/>
      <w:r w:rsidRPr="0071042A">
        <w:rPr>
          <w:color w:val="000000"/>
        </w:rPr>
        <w:t xml:space="preserve"> создает </w:t>
      </w:r>
      <w:proofErr w:type="spellStart"/>
      <w:r w:rsidRPr="0071042A">
        <w:rPr>
          <w:color w:val="000000"/>
        </w:rPr>
        <w:t>невыгорающие</w:t>
      </w:r>
      <w:proofErr w:type="spellEnd"/>
      <w:r w:rsidRPr="0071042A">
        <w:rPr>
          <w:color w:val="000000"/>
        </w:rPr>
        <w:t xml:space="preserve"> и водо</w:t>
      </w:r>
      <w:r w:rsidRPr="0071042A">
        <w:rPr>
          <w:color w:val="000000"/>
        </w:rPr>
        <w:softHyphen/>
        <w:t xml:space="preserve">стойкие красители и в своей мастерской принимается расписывать скатерти. Украшенные модными в то время мотивами — цветами, птицами, травами, деревьями — изделия Марии </w:t>
      </w:r>
      <w:proofErr w:type="spellStart"/>
      <w:r w:rsidRPr="0071042A">
        <w:rPr>
          <w:color w:val="000000"/>
        </w:rPr>
        <w:t>Сибиллы</w:t>
      </w:r>
      <w:proofErr w:type="spellEnd"/>
      <w:r w:rsidRPr="0071042A">
        <w:rPr>
          <w:color w:val="000000"/>
        </w:rPr>
        <w:t xml:space="preserve"> прекрасно смотрелись с обеих сторон ткани и благодаря фантастическим свой</w:t>
      </w:r>
      <w:r w:rsidRPr="0071042A">
        <w:rPr>
          <w:color w:val="000000"/>
        </w:rPr>
        <w:softHyphen/>
        <w:t xml:space="preserve">ствам красок не смывались при стирке и не выгорали на солнце. В городе </w:t>
      </w:r>
      <w:proofErr w:type="spellStart"/>
      <w:r w:rsidRPr="0071042A">
        <w:rPr>
          <w:color w:val="000000"/>
        </w:rPr>
        <w:t>Мериан</w:t>
      </w:r>
      <w:proofErr w:type="spellEnd"/>
      <w:r w:rsidRPr="0071042A">
        <w:rPr>
          <w:color w:val="000000"/>
        </w:rPr>
        <w:t xml:space="preserve"> стала самым престижным мастером художе</w:t>
      </w:r>
      <w:r w:rsidR="0071042A" w:rsidRPr="0071042A">
        <w:rPr>
          <w:color w:val="000000"/>
        </w:rPr>
        <w:t>ственно-прикладных работ</w:t>
      </w:r>
      <w:r w:rsidRPr="0071042A">
        <w:rPr>
          <w:color w:val="000000"/>
        </w:rPr>
        <w:t>.</w:t>
      </w:r>
    </w:p>
    <w:p w:rsidR="00B820DC" w:rsidRPr="0071042A" w:rsidRDefault="00B820DC" w:rsidP="00B820DC">
      <w:pPr>
        <w:shd w:val="clear" w:color="auto" w:fill="FAFAF2"/>
        <w:rPr>
          <w:color w:val="333333"/>
        </w:rPr>
      </w:pPr>
      <w:r w:rsidRPr="0071042A">
        <w:rPr>
          <w:color w:val="000000"/>
        </w:rPr>
        <w:t xml:space="preserve">Поездка в Новый Свет поставила её в ряд с выдающимися и отважными первопроходцами ее эпохи. </w:t>
      </w:r>
      <w:proofErr w:type="spellStart"/>
      <w:r w:rsidRPr="0071042A">
        <w:rPr>
          <w:color w:val="000000"/>
        </w:rPr>
        <w:t>Мериан</w:t>
      </w:r>
      <w:proofErr w:type="spellEnd"/>
      <w:r w:rsidRPr="0071042A">
        <w:rPr>
          <w:color w:val="000000"/>
        </w:rPr>
        <w:t xml:space="preserve"> было уже за пятьдесят.</w:t>
      </w:r>
    </w:p>
    <w:p w:rsidR="00B820DC" w:rsidRPr="0071042A" w:rsidRDefault="00B820DC" w:rsidP="00B820DC">
      <w:pPr>
        <w:shd w:val="clear" w:color="auto" w:fill="FAFAF2"/>
        <w:rPr>
          <w:color w:val="333333"/>
        </w:rPr>
      </w:pPr>
      <w:r w:rsidRPr="0071042A">
        <w:rPr>
          <w:color w:val="000000"/>
        </w:rPr>
        <w:t xml:space="preserve">Путешествие в Южную Америку оказалось весьма плодотворным с научной точки зрения. Мария </w:t>
      </w:r>
      <w:proofErr w:type="spellStart"/>
      <w:r w:rsidRPr="0071042A">
        <w:rPr>
          <w:color w:val="000000"/>
        </w:rPr>
        <w:t>Сибилла</w:t>
      </w:r>
      <w:proofErr w:type="spellEnd"/>
      <w:r w:rsidRPr="0071042A">
        <w:rPr>
          <w:color w:val="000000"/>
        </w:rPr>
        <w:t xml:space="preserve"> вместе с дочерью поселилась на самом опасном берегу, в верховьях реки Суринам. Белым колони</w:t>
      </w:r>
      <w:r w:rsidRPr="0071042A">
        <w:rPr>
          <w:color w:val="000000"/>
        </w:rPr>
        <w:softHyphen/>
        <w:t xml:space="preserve">стам постоянно угрожали так называемые мароны — </w:t>
      </w:r>
      <w:proofErr w:type="spellStart"/>
      <w:r w:rsidRPr="0071042A">
        <w:rPr>
          <w:color w:val="000000"/>
        </w:rPr>
        <w:t>негры</w:t>
      </w:r>
      <w:proofErr w:type="spellEnd"/>
      <w:r w:rsidRPr="0071042A">
        <w:rPr>
          <w:color w:val="000000"/>
        </w:rPr>
        <w:t>, бежав</w:t>
      </w:r>
      <w:r w:rsidRPr="0071042A">
        <w:rPr>
          <w:color w:val="000000"/>
        </w:rPr>
        <w:softHyphen/>
        <w:t>шие с плантаций и селившиеся по берегам рек. К тому же климат Суринама — влажный и жаркий — делал пребывание европейцев на материке крайне затруднительным.</w:t>
      </w:r>
    </w:p>
    <w:p w:rsidR="00B820DC" w:rsidRPr="0071042A" w:rsidRDefault="00B820DC" w:rsidP="0071042A">
      <w:pPr>
        <w:shd w:val="clear" w:color="auto" w:fill="FAFAF2"/>
        <w:rPr>
          <w:color w:val="333333"/>
        </w:rPr>
      </w:pPr>
      <w:r w:rsidRPr="0071042A">
        <w:rPr>
          <w:color w:val="000000"/>
        </w:rPr>
        <w:t xml:space="preserve">Умерла </w:t>
      </w:r>
      <w:proofErr w:type="spellStart"/>
      <w:r w:rsidRPr="0071042A">
        <w:rPr>
          <w:color w:val="000000"/>
        </w:rPr>
        <w:t>Мериан</w:t>
      </w:r>
      <w:proofErr w:type="spellEnd"/>
      <w:r w:rsidRPr="0071042A">
        <w:rPr>
          <w:color w:val="000000"/>
        </w:rPr>
        <w:t xml:space="preserve"> в Амстердаме, </w:t>
      </w:r>
      <w:proofErr w:type="gramStart"/>
      <w:r w:rsidRPr="0071042A">
        <w:rPr>
          <w:color w:val="000000"/>
        </w:rPr>
        <w:t>разбитая</w:t>
      </w:r>
      <w:proofErr w:type="gramEnd"/>
      <w:r w:rsidRPr="0071042A">
        <w:rPr>
          <w:color w:val="000000"/>
        </w:rPr>
        <w:t xml:space="preserve"> параличом. Но ее дело еще долгое время продолжали дочери, горячо любившие свою мать и ставшие для нее единомышленниками. Младшая </w:t>
      </w:r>
      <w:proofErr w:type="spellStart"/>
      <w:r w:rsidRPr="0071042A">
        <w:rPr>
          <w:color w:val="000000"/>
        </w:rPr>
        <w:t>Доротея</w:t>
      </w:r>
      <w:proofErr w:type="spellEnd"/>
      <w:r w:rsidRPr="0071042A">
        <w:rPr>
          <w:color w:val="000000"/>
        </w:rPr>
        <w:t xml:space="preserve"> Мария пос</w:t>
      </w:r>
      <w:r w:rsidRPr="0071042A">
        <w:rPr>
          <w:color w:val="000000"/>
        </w:rPr>
        <w:softHyphen/>
        <w:t xml:space="preserve">ле смерти </w:t>
      </w:r>
      <w:proofErr w:type="spellStart"/>
      <w:r w:rsidRPr="0071042A">
        <w:rPr>
          <w:color w:val="000000"/>
        </w:rPr>
        <w:t>Мериан</w:t>
      </w:r>
      <w:proofErr w:type="spellEnd"/>
      <w:r w:rsidRPr="0071042A">
        <w:rPr>
          <w:color w:val="000000"/>
        </w:rPr>
        <w:t xml:space="preserve"> по приглашению императора Петра I переехала жить в строившийся Петербург. </w:t>
      </w:r>
    </w:p>
    <w:p w:rsidR="001F45B2" w:rsidRDefault="001F45B2" w:rsidP="001F45B2">
      <w:pPr>
        <w:jc w:val="center"/>
        <w:rPr>
          <w:b/>
          <w:bCs/>
          <w:color w:val="000000"/>
        </w:rPr>
      </w:pPr>
    </w:p>
    <w:p w:rsidR="001F45B2" w:rsidRDefault="00B820DC" w:rsidP="001F45B2">
      <w:pPr>
        <w:jc w:val="center"/>
        <w:rPr>
          <w:color w:val="000000"/>
        </w:rPr>
      </w:pPr>
      <w:r w:rsidRPr="0071042A">
        <w:rPr>
          <w:b/>
          <w:bCs/>
          <w:color w:val="000000"/>
        </w:rPr>
        <w:t xml:space="preserve">Мэри </w:t>
      </w:r>
      <w:proofErr w:type="spellStart"/>
      <w:r w:rsidRPr="0071042A">
        <w:rPr>
          <w:b/>
          <w:bCs/>
          <w:color w:val="000000"/>
        </w:rPr>
        <w:t>Уортли</w:t>
      </w:r>
      <w:proofErr w:type="spellEnd"/>
      <w:r w:rsidRPr="0071042A">
        <w:rPr>
          <w:b/>
          <w:bCs/>
          <w:color w:val="000000"/>
        </w:rPr>
        <w:t xml:space="preserve"> </w:t>
      </w:r>
      <w:proofErr w:type="spellStart"/>
      <w:r w:rsidRPr="0071042A">
        <w:rPr>
          <w:b/>
          <w:bCs/>
          <w:color w:val="000000"/>
        </w:rPr>
        <w:t>Монтегю</w:t>
      </w:r>
      <w:proofErr w:type="spellEnd"/>
      <w:r w:rsidRPr="0071042A">
        <w:rPr>
          <w:b/>
          <w:bCs/>
          <w:color w:val="000000"/>
        </w:rPr>
        <w:t xml:space="preserve"> (1689 - 1762)</w:t>
      </w:r>
      <w:r w:rsidRPr="0071042A">
        <w:rPr>
          <w:color w:val="000000"/>
        </w:rPr>
        <w:t>.</w:t>
      </w:r>
    </w:p>
    <w:p w:rsidR="00B820DC" w:rsidRDefault="00B820DC" w:rsidP="001F45B2">
      <w:pPr>
        <w:jc w:val="center"/>
        <w:rPr>
          <w:color w:val="000000"/>
        </w:rPr>
      </w:pPr>
      <w:r w:rsidRPr="0071042A">
        <w:rPr>
          <w:color w:val="000000"/>
        </w:rPr>
        <w:t xml:space="preserve">Жена посла Англии Эндрю </w:t>
      </w:r>
      <w:proofErr w:type="spellStart"/>
      <w:r w:rsidRPr="0071042A">
        <w:rPr>
          <w:color w:val="000000"/>
        </w:rPr>
        <w:t>Монтегю</w:t>
      </w:r>
      <w:proofErr w:type="spellEnd"/>
      <w:r w:rsidRPr="0071042A">
        <w:rPr>
          <w:color w:val="000000"/>
        </w:rPr>
        <w:t xml:space="preserve">, жила с мужем в Турции, за это время ей удалось много попутешествовать по Европе, Азии и Африке. О своих путешествиях она написала книгу. </w:t>
      </w:r>
    </w:p>
    <w:p w:rsidR="001F45B2" w:rsidRDefault="001F45B2" w:rsidP="001F45B2">
      <w:pPr>
        <w:jc w:val="center"/>
        <w:rPr>
          <w:color w:val="000000"/>
        </w:rPr>
      </w:pPr>
    </w:p>
    <w:p w:rsidR="001F45B2" w:rsidRPr="00AE6493" w:rsidRDefault="001F45B2" w:rsidP="001F45B2">
      <w:pPr>
        <w:jc w:val="center"/>
        <w:rPr>
          <w:color w:val="000000"/>
        </w:rPr>
      </w:pPr>
    </w:p>
    <w:p w:rsidR="00B820DC" w:rsidRPr="00EC2E0C" w:rsidRDefault="004442AD" w:rsidP="00EC2E0C">
      <w:pPr>
        <w:jc w:val="center"/>
        <w:rPr>
          <w:b/>
        </w:rPr>
      </w:pPr>
      <w:r w:rsidRPr="0071042A">
        <w:rPr>
          <w:b/>
          <w:bCs/>
        </w:rPr>
        <w:t xml:space="preserve">Мэри </w:t>
      </w:r>
      <w:proofErr w:type="spellStart"/>
      <w:r w:rsidRPr="0071042A">
        <w:rPr>
          <w:b/>
          <w:bCs/>
        </w:rPr>
        <w:t>Кингсли</w:t>
      </w:r>
      <w:proofErr w:type="spellEnd"/>
      <w:r w:rsidRPr="0071042A">
        <w:rPr>
          <w:b/>
          <w:bCs/>
        </w:rPr>
        <w:t xml:space="preserve"> – женщина и крокодилы</w:t>
      </w:r>
      <w:r w:rsidR="0071042A" w:rsidRPr="0071042A">
        <w:rPr>
          <w:b/>
          <w:bCs/>
        </w:rPr>
        <w:t>.</w:t>
      </w:r>
    </w:p>
    <w:p w:rsidR="0071042A" w:rsidRDefault="00B820DC" w:rsidP="00B820DC">
      <w:pPr>
        <w:rPr>
          <w:color w:val="000000"/>
        </w:rPr>
      </w:pPr>
      <w:r w:rsidRPr="0071042A">
        <w:rPr>
          <w:color w:val="000000"/>
        </w:rPr>
        <w:t>     Она родилась в Ан</w:t>
      </w:r>
      <w:r w:rsidR="0071042A" w:rsidRPr="0071042A">
        <w:rPr>
          <w:color w:val="000000"/>
        </w:rPr>
        <w:t>глии в 1862 году. С детства</w:t>
      </w:r>
      <w:r w:rsidRPr="0071042A">
        <w:rPr>
          <w:color w:val="000000"/>
        </w:rPr>
        <w:t xml:space="preserve"> всегда отличала</w:t>
      </w:r>
      <w:r w:rsidR="0071042A" w:rsidRPr="0071042A">
        <w:rPr>
          <w:color w:val="000000"/>
        </w:rPr>
        <w:t>сь тягой</w:t>
      </w:r>
      <w:r w:rsidRPr="0071042A">
        <w:rPr>
          <w:color w:val="000000"/>
        </w:rPr>
        <w:t xml:space="preserve"> к знаниям, а поскольку в то время женщинам не принято было давать образование, девочка активно занималась самообучением. Ее особенно интересовала география, история, иностранные языки. </w:t>
      </w:r>
      <w:r w:rsidRPr="0071042A">
        <w:rPr>
          <w:color w:val="000000"/>
        </w:rPr>
        <w:br/>
        <w:t xml:space="preserve">    В свое </w:t>
      </w:r>
      <w:r w:rsidRPr="0071042A">
        <w:rPr>
          <w:bCs/>
        </w:rPr>
        <w:t>первое путешествие по Африке</w:t>
      </w:r>
      <w:r w:rsidR="0071042A" w:rsidRPr="0071042A">
        <w:rPr>
          <w:color w:val="000000"/>
        </w:rPr>
        <w:t xml:space="preserve"> </w:t>
      </w:r>
      <w:r w:rsidRPr="0071042A">
        <w:rPr>
          <w:color w:val="000000"/>
        </w:rPr>
        <w:t xml:space="preserve"> отправляется в 1893 году. Путешественницу с самого начала пути удивило, что на пароходы, совершающие рейсы к берегам Западной Африки, нельзя купить обратных билетов. А первая фраза в полученном ею разговорнике была: "Помог</w:t>
      </w:r>
      <w:r w:rsidR="0071042A" w:rsidRPr="0071042A">
        <w:rPr>
          <w:color w:val="000000"/>
        </w:rPr>
        <w:t xml:space="preserve">ите, я тону". </w:t>
      </w:r>
      <w:r w:rsidR="0071042A" w:rsidRPr="0071042A">
        <w:rPr>
          <w:color w:val="000000"/>
        </w:rPr>
        <w:br/>
        <w:t xml:space="preserve">     Мэри </w:t>
      </w:r>
      <w:r w:rsidRPr="0071042A">
        <w:rPr>
          <w:color w:val="000000"/>
        </w:rPr>
        <w:t xml:space="preserve"> прибыла во Фритаун в Сьерра-Леоне, а оттуда направилась по побережью к Луанде. Во время своего путешествия она встретилась с Р. И. </w:t>
      </w:r>
      <w:proofErr w:type="spellStart"/>
      <w:r w:rsidRPr="0071042A">
        <w:rPr>
          <w:color w:val="000000"/>
        </w:rPr>
        <w:t>Деннетом</w:t>
      </w:r>
      <w:proofErr w:type="spellEnd"/>
      <w:r w:rsidRPr="0071042A">
        <w:rPr>
          <w:color w:val="000000"/>
        </w:rPr>
        <w:t>, бывшим английским торговцем, занимавшимся изучением африканских языков и фольклора. Он стал сво</w:t>
      </w:r>
      <w:r w:rsidR="0071042A" w:rsidRPr="0071042A">
        <w:rPr>
          <w:color w:val="000000"/>
        </w:rPr>
        <w:t>его рода провожатым</w:t>
      </w:r>
      <w:r w:rsidRPr="0071042A">
        <w:rPr>
          <w:color w:val="000000"/>
        </w:rPr>
        <w:t>, показывая ей местные достопримечательност</w:t>
      </w:r>
      <w:r w:rsidR="0071042A" w:rsidRPr="0071042A">
        <w:rPr>
          <w:color w:val="000000"/>
        </w:rPr>
        <w:t xml:space="preserve">и. </w:t>
      </w:r>
      <w:r w:rsidR="0071042A" w:rsidRPr="0071042A">
        <w:rPr>
          <w:color w:val="000000"/>
        </w:rPr>
        <w:br/>
        <w:t>     Далее путь</w:t>
      </w:r>
      <w:r w:rsidRPr="0071042A">
        <w:rPr>
          <w:color w:val="000000"/>
        </w:rPr>
        <w:t xml:space="preserve"> лежал по реке Конго до </w:t>
      </w:r>
      <w:proofErr w:type="spellStart"/>
      <w:r w:rsidRPr="0071042A">
        <w:rPr>
          <w:color w:val="000000"/>
        </w:rPr>
        <w:t>Матади</w:t>
      </w:r>
      <w:proofErr w:type="spellEnd"/>
      <w:r w:rsidRPr="0071042A">
        <w:rPr>
          <w:color w:val="000000"/>
        </w:rPr>
        <w:t>, а после по железной дороге до</w:t>
      </w:r>
      <w:r w:rsidR="0071042A" w:rsidRPr="0071042A">
        <w:rPr>
          <w:color w:val="000000"/>
        </w:rPr>
        <w:t xml:space="preserve"> Французского Конго. Оттуда </w:t>
      </w:r>
      <w:r w:rsidRPr="0071042A">
        <w:rPr>
          <w:color w:val="000000"/>
        </w:rPr>
        <w:t xml:space="preserve"> продолжила путешествие пешком с группой африканских носильщиков. В дороге она торговала с местными жителями, собирала образцы рыб и насекомых. Так она дошла до </w:t>
      </w:r>
      <w:proofErr w:type="spellStart"/>
      <w:r w:rsidRPr="0071042A">
        <w:rPr>
          <w:color w:val="000000"/>
        </w:rPr>
        <w:t>Либервиля</w:t>
      </w:r>
      <w:proofErr w:type="spellEnd"/>
      <w:r w:rsidRPr="0071042A">
        <w:rPr>
          <w:color w:val="000000"/>
        </w:rPr>
        <w:t xml:space="preserve">, портового города, где села на пароход и вернулась в Англию. </w:t>
      </w:r>
      <w:r w:rsidRPr="0071042A">
        <w:rPr>
          <w:color w:val="000000"/>
        </w:rPr>
        <w:br/>
        <w:t>    Второе п</w:t>
      </w:r>
      <w:r w:rsidR="0071042A" w:rsidRPr="0071042A">
        <w:rPr>
          <w:color w:val="000000"/>
        </w:rPr>
        <w:t>утешествие в Африку</w:t>
      </w:r>
      <w:r w:rsidRPr="0071042A">
        <w:rPr>
          <w:color w:val="000000"/>
        </w:rPr>
        <w:t xml:space="preserve"> совершила </w:t>
      </w:r>
      <w:r w:rsidR="0071042A" w:rsidRPr="0071042A">
        <w:rPr>
          <w:color w:val="000000"/>
        </w:rPr>
        <w:t>в декабре 1894 года.  О</w:t>
      </w:r>
      <w:r w:rsidRPr="0071042A">
        <w:rPr>
          <w:color w:val="000000"/>
        </w:rPr>
        <w:t xml:space="preserve">на отправилась в путь с помощью работника Британского музея доктора Гюнтера, который поручил ей собрать образцы рыб в бассейнах Нигера и Конго и обеспечил необходимым </w:t>
      </w:r>
      <w:r w:rsidR="0071042A" w:rsidRPr="0071042A">
        <w:rPr>
          <w:color w:val="000000"/>
        </w:rPr>
        <w:t xml:space="preserve">оборудованием. </w:t>
      </w:r>
      <w:r w:rsidR="0071042A" w:rsidRPr="0071042A">
        <w:rPr>
          <w:color w:val="000000"/>
        </w:rPr>
        <w:br/>
        <w:t>     В</w:t>
      </w:r>
      <w:r w:rsidRPr="0071042A">
        <w:rPr>
          <w:color w:val="000000"/>
        </w:rPr>
        <w:t xml:space="preserve">ысадилась на берег в </w:t>
      </w:r>
      <w:proofErr w:type="spellStart"/>
      <w:r w:rsidRPr="0071042A">
        <w:rPr>
          <w:color w:val="000000"/>
        </w:rPr>
        <w:t>Калабаре</w:t>
      </w:r>
      <w:proofErr w:type="spellEnd"/>
      <w:r w:rsidRPr="0071042A">
        <w:rPr>
          <w:color w:val="000000"/>
        </w:rPr>
        <w:t xml:space="preserve">, некоторое время изучала реку Кросс. </w:t>
      </w:r>
      <w:proofErr w:type="gramStart"/>
      <w:r w:rsidRPr="0071042A">
        <w:rPr>
          <w:color w:val="000000"/>
        </w:rPr>
        <w:t xml:space="preserve">Потом познакомилась с малоизвестным племенем </w:t>
      </w:r>
      <w:proofErr w:type="spellStart"/>
      <w:r w:rsidRPr="0071042A">
        <w:rPr>
          <w:color w:val="000000"/>
        </w:rPr>
        <w:t>буби</w:t>
      </w:r>
      <w:proofErr w:type="spellEnd"/>
      <w:r w:rsidRPr="0071042A">
        <w:rPr>
          <w:color w:val="000000"/>
        </w:rPr>
        <w:t xml:space="preserve">, обитавшем на испанском острове </w:t>
      </w:r>
      <w:proofErr w:type="spellStart"/>
      <w:r w:rsidRPr="0071042A">
        <w:rPr>
          <w:color w:val="000000"/>
        </w:rPr>
        <w:t>Фернандо-По</w:t>
      </w:r>
      <w:proofErr w:type="spellEnd"/>
      <w:r w:rsidRPr="0071042A">
        <w:rPr>
          <w:color w:val="000000"/>
        </w:rPr>
        <w:t xml:space="preserve"> (ныне остров </w:t>
      </w:r>
      <w:proofErr w:type="spellStart"/>
      <w:r w:rsidRPr="0071042A">
        <w:rPr>
          <w:color w:val="000000"/>
        </w:rPr>
        <w:t>Биоко</w:t>
      </w:r>
      <w:proofErr w:type="spellEnd"/>
      <w:r w:rsidRPr="0071042A">
        <w:rPr>
          <w:color w:val="000000"/>
        </w:rPr>
        <w:t>).</w:t>
      </w:r>
      <w:proofErr w:type="gramEnd"/>
      <w:r w:rsidRPr="0071042A">
        <w:rPr>
          <w:color w:val="000000"/>
        </w:rPr>
        <w:t xml:space="preserve"> Далее ей хотелось подробно изучить Габон, а также она собиралась совершить </w:t>
      </w:r>
      <w:r w:rsidRPr="0071042A">
        <w:rPr>
          <w:color w:val="000000"/>
        </w:rPr>
        <w:lastRenderedPageBreak/>
        <w:t xml:space="preserve">путешествие по реке </w:t>
      </w:r>
      <w:proofErr w:type="spellStart"/>
      <w:r w:rsidRPr="0071042A">
        <w:rPr>
          <w:color w:val="000000"/>
        </w:rPr>
        <w:t>Огове</w:t>
      </w:r>
      <w:proofErr w:type="spellEnd"/>
      <w:r w:rsidRPr="0071042A">
        <w:rPr>
          <w:color w:val="000000"/>
        </w:rPr>
        <w:t xml:space="preserve">, расположенной почти на линии экватора. Сначала это путешествие шло спокойно, речной пароход довез естествоиспытательницу до Ламбарене. </w:t>
      </w:r>
      <w:r w:rsidRPr="0071042A">
        <w:rPr>
          <w:color w:val="000000"/>
        </w:rPr>
        <w:br/>
        <w:t xml:space="preserve">    Но название следующего селения не обещало ничего хорошего — оно звучало как </w:t>
      </w:r>
      <w:proofErr w:type="spellStart"/>
      <w:r w:rsidRPr="0071042A">
        <w:rPr>
          <w:color w:val="000000"/>
        </w:rPr>
        <w:t>Талагоуга</w:t>
      </w:r>
      <w:proofErr w:type="spellEnd"/>
      <w:r w:rsidRPr="0071042A">
        <w:rPr>
          <w:color w:val="000000"/>
        </w:rPr>
        <w:t>, что значило "Врата страданий". Мэри остановилась во французско</w:t>
      </w:r>
      <w:r w:rsidR="0071042A" w:rsidRPr="0071042A">
        <w:rPr>
          <w:color w:val="000000"/>
        </w:rPr>
        <w:t>й евангелической миссии. Там</w:t>
      </w:r>
      <w:r w:rsidRPr="0071042A">
        <w:rPr>
          <w:color w:val="000000"/>
        </w:rPr>
        <w:t xml:space="preserve"> научилась управля</w:t>
      </w:r>
      <w:r w:rsidR="0071042A" w:rsidRPr="0071042A">
        <w:rPr>
          <w:color w:val="000000"/>
        </w:rPr>
        <w:t>ть каноэ и решила с группой из</w:t>
      </w:r>
      <w:r w:rsidRPr="0071042A">
        <w:rPr>
          <w:color w:val="000000"/>
        </w:rPr>
        <w:t xml:space="preserve"> местных жителей подняться дальше по реке. Каноэ часто переворачивалось и всем, кто в нем был, приходилось вплавь добираться до берега, что было весьма рискованно, так как в реке водились крокодилы</w:t>
      </w:r>
      <w:r w:rsidR="0071042A" w:rsidRPr="0071042A">
        <w:rPr>
          <w:color w:val="000000"/>
        </w:rPr>
        <w:t xml:space="preserve">. </w:t>
      </w:r>
      <w:r w:rsidR="0071042A" w:rsidRPr="0071042A">
        <w:rPr>
          <w:color w:val="000000"/>
        </w:rPr>
        <w:br/>
        <w:t xml:space="preserve">     После этого </w:t>
      </w:r>
      <w:r w:rsidRPr="0071042A">
        <w:rPr>
          <w:color w:val="000000"/>
        </w:rPr>
        <w:t xml:space="preserve"> вернулась в Ламбарене, откуда решила совершить путешествие в джунгли между реками </w:t>
      </w:r>
      <w:proofErr w:type="spellStart"/>
      <w:r w:rsidRPr="0071042A">
        <w:rPr>
          <w:color w:val="000000"/>
        </w:rPr>
        <w:t>Огове</w:t>
      </w:r>
      <w:proofErr w:type="spellEnd"/>
      <w:r w:rsidRPr="0071042A">
        <w:rPr>
          <w:color w:val="000000"/>
        </w:rPr>
        <w:t xml:space="preserve"> и </w:t>
      </w:r>
      <w:proofErr w:type="spellStart"/>
      <w:r w:rsidRPr="0071042A">
        <w:rPr>
          <w:color w:val="000000"/>
        </w:rPr>
        <w:t>Рембове</w:t>
      </w:r>
      <w:proofErr w:type="spellEnd"/>
      <w:r w:rsidRPr="0071042A">
        <w:rPr>
          <w:color w:val="000000"/>
        </w:rPr>
        <w:t>. Окружающие настойчиво пытались отговорить ее от этого</w:t>
      </w:r>
      <w:r w:rsidR="0071042A">
        <w:rPr>
          <w:color w:val="000000"/>
        </w:rPr>
        <w:t xml:space="preserve"> шага: тот район джунглей,</w:t>
      </w:r>
      <w:r w:rsidRPr="0071042A">
        <w:rPr>
          <w:color w:val="000000"/>
        </w:rPr>
        <w:t xml:space="preserve"> населяли племена, занимавшиеся каннибализмом. Но даже такое обстоятельство не могло остановить путешественницу. </w:t>
      </w:r>
      <w:r w:rsidRPr="0071042A">
        <w:rPr>
          <w:color w:val="000000"/>
        </w:rPr>
        <w:br/>
        <w:t xml:space="preserve">    Она невредимой прошла через джунгли, пользуясь гостеприимством местных жителей, </w:t>
      </w:r>
      <w:proofErr w:type="gramStart"/>
      <w:r w:rsidRPr="0071042A">
        <w:rPr>
          <w:color w:val="000000"/>
        </w:rPr>
        <w:t>рассказы</w:t>
      </w:r>
      <w:proofErr w:type="gramEnd"/>
      <w:r w:rsidRPr="0071042A">
        <w:rPr>
          <w:color w:val="000000"/>
        </w:rPr>
        <w:t xml:space="preserve"> об ужасных наклонностях которых действительно оказались правдой</w:t>
      </w:r>
      <w:r w:rsidR="0071042A">
        <w:rPr>
          <w:color w:val="000000"/>
        </w:rPr>
        <w:t>.</w:t>
      </w:r>
      <w:r w:rsidRPr="0071042A">
        <w:rPr>
          <w:color w:val="000000"/>
        </w:rPr>
        <w:t xml:space="preserve"> Она дошла до </w:t>
      </w:r>
      <w:proofErr w:type="spellStart"/>
      <w:r w:rsidRPr="0071042A">
        <w:rPr>
          <w:color w:val="000000"/>
        </w:rPr>
        <w:t>Агонджо</w:t>
      </w:r>
      <w:proofErr w:type="spellEnd"/>
      <w:r w:rsidRPr="0071042A">
        <w:rPr>
          <w:color w:val="000000"/>
        </w:rPr>
        <w:t xml:space="preserve"> и вернулась на каноэ по реке </w:t>
      </w:r>
      <w:proofErr w:type="spellStart"/>
      <w:r w:rsidRPr="0071042A">
        <w:rPr>
          <w:color w:val="000000"/>
        </w:rPr>
        <w:t>Р</w:t>
      </w:r>
      <w:r w:rsidR="0071042A">
        <w:rPr>
          <w:color w:val="000000"/>
        </w:rPr>
        <w:t>ембове</w:t>
      </w:r>
      <w:proofErr w:type="spellEnd"/>
      <w:r w:rsidR="0071042A">
        <w:rPr>
          <w:color w:val="000000"/>
        </w:rPr>
        <w:t>.</w:t>
      </w:r>
    </w:p>
    <w:p w:rsidR="0071042A" w:rsidRDefault="0071042A" w:rsidP="00B820DC">
      <w:pPr>
        <w:rPr>
          <w:color w:val="000000"/>
        </w:rPr>
      </w:pPr>
      <w:r>
        <w:rPr>
          <w:color w:val="000000"/>
        </w:rPr>
        <w:t xml:space="preserve"> Путешествие </w:t>
      </w:r>
      <w:r w:rsidR="00B820DC" w:rsidRPr="0071042A">
        <w:rPr>
          <w:color w:val="000000"/>
        </w:rPr>
        <w:t xml:space="preserve"> закончилось восхождением на гору Камерун, на вершину которой не ступала до этого ни одна женщина. </w:t>
      </w:r>
      <w:r w:rsidR="00B820DC" w:rsidRPr="0071042A">
        <w:rPr>
          <w:color w:val="000000"/>
        </w:rPr>
        <w:br/>
        <w:t xml:space="preserve">     Мэри </w:t>
      </w:r>
      <w:proofErr w:type="spellStart"/>
      <w:r w:rsidR="00B820DC" w:rsidRPr="0071042A">
        <w:rPr>
          <w:color w:val="000000"/>
        </w:rPr>
        <w:t>Кингсли</w:t>
      </w:r>
      <w:proofErr w:type="spellEnd"/>
      <w:r w:rsidR="00B820DC" w:rsidRPr="0071042A">
        <w:rPr>
          <w:color w:val="000000"/>
        </w:rPr>
        <w:t xml:space="preserve"> были написаны три книги: </w:t>
      </w:r>
      <w:r w:rsidR="00B820DC" w:rsidRPr="0071042A">
        <w:rPr>
          <w:b/>
          <w:bCs/>
          <w:i/>
          <w:iCs/>
        </w:rPr>
        <w:t>"Путешествие по Западной Африке", "Западноафриканские исследования"</w:t>
      </w:r>
      <w:r w:rsidR="00B820DC" w:rsidRPr="0071042A">
        <w:t xml:space="preserve"> </w:t>
      </w:r>
      <w:r w:rsidR="00B820DC" w:rsidRPr="0071042A">
        <w:rPr>
          <w:b/>
          <w:bCs/>
          <w:i/>
          <w:iCs/>
        </w:rPr>
        <w:t>и "Рассказ о Западной Африке"</w:t>
      </w:r>
      <w:r w:rsidR="00B820DC" w:rsidRPr="0071042A">
        <w:t>.</w:t>
      </w:r>
    </w:p>
    <w:p w:rsidR="00B820DC" w:rsidRPr="0071042A" w:rsidRDefault="00B820DC" w:rsidP="00B820DC">
      <w:r w:rsidRPr="0071042A">
        <w:rPr>
          <w:color w:val="000000"/>
        </w:rPr>
        <w:t xml:space="preserve">    В марте 1900 года Мэри </w:t>
      </w:r>
      <w:proofErr w:type="spellStart"/>
      <w:r w:rsidRPr="0071042A">
        <w:rPr>
          <w:color w:val="000000"/>
        </w:rPr>
        <w:t>Кингсли</w:t>
      </w:r>
      <w:proofErr w:type="spellEnd"/>
      <w:r w:rsidRPr="0071042A">
        <w:rPr>
          <w:color w:val="000000"/>
        </w:rPr>
        <w:t xml:space="preserve"> снова отправляется в Африку, на этот раз на юг континента, ухаживать за пленными бурами в </w:t>
      </w:r>
      <w:proofErr w:type="spellStart"/>
      <w:r w:rsidRPr="0071042A">
        <w:rPr>
          <w:color w:val="000000"/>
        </w:rPr>
        <w:t>Симонстауне</w:t>
      </w:r>
      <w:proofErr w:type="spellEnd"/>
      <w:r w:rsidRPr="0071042A">
        <w:rPr>
          <w:color w:val="000000"/>
        </w:rPr>
        <w:t>, среди которых вспыхнула эпидемия тифа. Там Мэри сама заразилась брюшным тифом и умерла в возрасте 37 лет.  </w:t>
      </w:r>
    </w:p>
    <w:p w:rsidR="008E2F2F" w:rsidRPr="0071042A" w:rsidRDefault="008E2F2F" w:rsidP="00B820DC"/>
    <w:p w:rsidR="008E2F2F" w:rsidRPr="0071042A" w:rsidRDefault="008E2F2F" w:rsidP="001F45B2">
      <w:pPr>
        <w:spacing w:before="100" w:beforeAutospacing="1"/>
        <w:jc w:val="center"/>
        <w:rPr>
          <w:color w:val="000000"/>
        </w:rPr>
      </w:pPr>
      <w:r w:rsidRPr="0071042A">
        <w:rPr>
          <w:b/>
          <w:bCs/>
          <w:color w:val="000000"/>
        </w:rPr>
        <w:t xml:space="preserve">Александрина </w:t>
      </w:r>
      <w:proofErr w:type="spellStart"/>
      <w:r w:rsidRPr="0071042A">
        <w:rPr>
          <w:b/>
          <w:bCs/>
          <w:color w:val="000000"/>
        </w:rPr>
        <w:t>Петронелла</w:t>
      </w:r>
      <w:proofErr w:type="spellEnd"/>
      <w:r w:rsidRPr="0071042A">
        <w:rPr>
          <w:b/>
          <w:bCs/>
          <w:color w:val="000000"/>
        </w:rPr>
        <w:t xml:space="preserve"> </w:t>
      </w:r>
      <w:proofErr w:type="spellStart"/>
      <w:r w:rsidRPr="0071042A">
        <w:rPr>
          <w:b/>
          <w:bCs/>
          <w:color w:val="000000"/>
        </w:rPr>
        <w:t>Франсиска</w:t>
      </w:r>
      <w:proofErr w:type="spellEnd"/>
      <w:r w:rsidRPr="0071042A">
        <w:rPr>
          <w:b/>
          <w:bCs/>
          <w:color w:val="000000"/>
        </w:rPr>
        <w:t xml:space="preserve"> </w:t>
      </w:r>
      <w:proofErr w:type="spellStart"/>
      <w:r w:rsidRPr="0071042A">
        <w:rPr>
          <w:b/>
          <w:bCs/>
          <w:color w:val="000000"/>
        </w:rPr>
        <w:t>Тинне</w:t>
      </w:r>
      <w:proofErr w:type="spellEnd"/>
      <w:r w:rsidRPr="0071042A">
        <w:rPr>
          <w:b/>
          <w:bCs/>
          <w:color w:val="000000"/>
        </w:rPr>
        <w:t xml:space="preserve"> (1835-1869).</w:t>
      </w:r>
      <w:r w:rsidRPr="0071042A">
        <w:rPr>
          <w:color w:val="000000"/>
        </w:rPr>
        <w:t xml:space="preserve"> Исследовательница Африки.</w:t>
      </w:r>
    </w:p>
    <w:p w:rsidR="00EC2E0C" w:rsidRDefault="00EC2E0C" w:rsidP="00EC2E0C">
      <w:pPr>
        <w:rPr>
          <w:color w:val="000000"/>
        </w:rPr>
      </w:pPr>
      <w:r>
        <w:rPr>
          <w:color w:val="000000"/>
        </w:rPr>
        <w:t xml:space="preserve">     </w:t>
      </w:r>
      <w:r w:rsidR="008E2F2F" w:rsidRPr="0071042A">
        <w:rPr>
          <w:color w:val="000000"/>
        </w:rPr>
        <w:t xml:space="preserve">Родилась в Нидерландах. Казалось, судьба благоволит ей: богатство, блестящее образование, ум, красота, любовь. Но ее жених оказался лицемерным лжецом, тяжело переживая боль разочарования, девушка отправляется в далекие странствия. </w:t>
      </w:r>
    </w:p>
    <w:p w:rsidR="008E2F2F" w:rsidRPr="0071042A" w:rsidRDefault="00EC2E0C" w:rsidP="00EC2E0C">
      <w:pPr>
        <w:rPr>
          <w:color w:val="000000"/>
        </w:rPr>
      </w:pPr>
      <w:r>
        <w:rPr>
          <w:color w:val="000000"/>
        </w:rPr>
        <w:t xml:space="preserve">     </w:t>
      </w:r>
      <w:r w:rsidR="008E2F2F" w:rsidRPr="0071042A">
        <w:rPr>
          <w:color w:val="000000"/>
        </w:rPr>
        <w:t xml:space="preserve">В 1856 </w:t>
      </w:r>
      <w:proofErr w:type="gramStart"/>
      <w:r w:rsidR="008E2F2F" w:rsidRPr="0071042A">
        <w:rPr>
          <w:color w:val="000000"/>
        </w:rPr>
        <w:t>Александрина</w:t>
      </w:r>
      <w:proofErr w:type="gramEnd"/>
      <w:r w:rsidR="008E2F2F" w:rsidRPr="0071042A">
        <w:rPr>
          <w:color w:val="000000"/>
        </w:rPr>
        <w:t xml:space="preserve"> посещает норвежские ледники, затем Италию, Турцию, Египет.  Во всех этих путешествиях ее сопровождали мать и тетя, они вместе поднялись вверх по Нилу, затем дошли почти до экватора глубь африканского континента. </w:t>
      </w:r>
    </w:p>
    <w:p w:rsidR="00AE6493" w:rsidRDefault="00EC2E0C" w:rsidP="00AE6493">
      <w:pPr>
        <w:rPr>
          <w:color w:val="000000"/>
        </w:rPr>
      </w:pPr>
      <w:r>
        <w:rPr>
          <w:color w:val="000000"/>
        </w:rPr>
        <w:t xml:space="preserve">     </w:t>
      </w:r>
      <w:r w:rsidR="008E2F2F" w:rsidRPr="0071042A">
        <w:rPr>
          <w:color w:val="000000"/>
        </w:rPr>
        <w:t xml:space="preserve">В 1862 году эти три женщины отправились в страну Белого Нила. Они посетили множество африканских поселений, преодолели все мыслимые и немыслимые трудности, начиная от погодных условий, оканчивая враждебностью племен, чьих соплеменников белые колонизаторы насильно вывозили в рабство. В одном из походов, заболев болотной лихорадкой, умерла мать </w:t>
      </w:r>
      <w:proofErr w:type="gramStart"/>
      <w:r w:rsidR="008E2F2F" w:rsidRPr="0071042A">
        <w:rPr>
          <w:color w:val="000000"/>
        </w:rPr>
        <w:t>Александрины</w:t>
      </w:r>
      <w:proofErr w:type="gramEnd"/>
      <w:r w:rsidR="008E2F2F" w:rsidRPr="0071042A">
        <w:rPr>
          <w:color w:val="000000"/>
        </w:rPr>
        <w:t xml:space="preserve">, а затем и тетя. Мадемуазель </w:t>
      </w:r>
      <w:proofErr w:type="spellStart"/>
      <w:r w:rsidR="008E2F2F" w:rsidRPr="0071042A">
        <w:rPr>
          <w:color w:val="000000"/>
        </w:rPr>
        <w:t>Тинне</w:t>
      </w:r>
      <w:proofErr w:type="spellEnd"/>
      <w:r w:rsidR="008E2F2F" w:rsidRPr="0071042A">
        <w:rPr>
          <w:color w:val="000000"/>
        </w:rPr>
        <w:t xml:space="preserve"> поселилась в Каире, изучая культуру и традиции Африки. Позже она купила себе паровую яхту и, набрав команду, снова отправилась в странствия: Смирна, Константинополь, Мальта, Неаполь, Рим, Алжир, Тунис, Триполи. Затем </w:t>
      </w:r>
      <w:proofErr w:type="gramStart"/>
      <w:r w:rsidR="008E2F2F" w:rsidRPr="0071042A">
        <w:rPr>
          <w:color w:val="000000"/>
        </w:rPr>
        <w:t>Александрина</w:t>
      </w:r>
      <w:proofErr w:type="gramEnd"/>
      <w:r w:rsidR="008E2F2F" w:rsidRPr="0071042A">
        <w:rPr>
          <w:color w:val="000000"/>
        </w:rPr>
        <w:t xml:space="preserve"> задумала посетить Судан, добраться до восточного побережья озера Чад и выйти к Нилу. Это смелое предприятие могло быть осуществлено, если бы не предательство. Вести о сказочном богатстве Александрины витали во всех уголках, где б она не появилась. Богатство, как известно, вызывает зависть и привлекает внимание разбойников. Так среди сопровождавших ее спутников под видом охранников появилась банда </w:t>
      </w:r>
      <w:proofErr w:type="gramStart"/>
      <w:r w:rsidR="008E2F2F" w:rsidRPr="0071042A">
        <w:rPr>
          <w:color w:val="000000"/>
        </w:rPr>
        <w:t>головорезов</w:t>
      </w:r>
      <w:proofErr w:type="gramEnd"/>
      <w:r w:rsidR="008E2F2F" w:rsidRPr="0071042A">
        <w:rPr>
          <w:color w:val="000000"/>
        </w:rPr>
        <w:t xml:space="preserve">. Госпожа </w:t>
      </w:r>
      <w:proofErr w:type="spellStart"/>
      <w:r w:rsidR="008E2F2F" w:rsidRPr="0071042A">
        <w:rPr>
          <w:color w:val="000000"/>
        </w:rPr>
        <w:t>Тинне</w:t>
      </w:r>
      <w:proofErr w:type="spellEnd"/>
      <w:r w:rsidR="008E2F2F" w:rsidRPr="0071042A">
        <w:rPr>
          <w:color w:val="000000"/>
        </w:rPr>
        <w:t xml:space="preserve"> была жестоко убита, а ее караван д</w:t>
      </w:r>
      <w:r w:rsidR="00AE6493">
        <w:rPr>
          <w:color w:val="000000"/>
        </w:rPr>
        <w:t>очиста ограблен.</w:t>
      </w:r>
    </w:p>
    <w:p w:rsidR="00EC2E0C" w:rsidRDefault="00EC2E0C" w:rsidP="00AE6493">
      <w:pPr>
        <w:rPr>
          <w:b/>
          <w:bCs/>
        </w:rPr>
      </w:pPr>
    </w:p>
    <w:p w:rsidR="00887394" w:rsidRPr="00AE6493" w:rsidRDefault="00887394" w:rsidP="001F45B2">
      <w:pPr>
        <w:jc w:val="center"/>
        <w:rPr>
          <w:color w:val="000000"/>
        </w:rPr>
      </w:pPr>
      <w:proofErr w:type="spellStart"/>
      <w:r w:rsidRPr="0071042A">
        <w:rPr>
          <w:b/>
          <w:bCs/>
        </w:rPr>
        <w:t>Марло</w:t>
      </w:r>
      <w:proofErr w:type="spellEnd"/>
      <w:r w:rsidRPr="0071042A">
        <w:rPr>
          <w:b/>
          <w:bCs/>
        </w:rPr>
        <w:t xml:space="preserve"> Морган</w:t>
      </w:r>
    </w:p>
    <w:p w:rsidR="00EC2E0C" w:rsidRDefault="00EC2E0C" w:rsidP="00EC2E0C">
      <w:r>
        <w:rPr>
          <w:color w:val="000000"/>
        </w:rPr>
        <w:t xml:space="preserve">      </w:t>
      </w:r>
      <w:proofErr w:type="spellStart"/>
      <w:r w:rsidR="00887394" w:rsidRPr="0071042A">
        <w:rPr>
          <w:color w:val="000000"/>
        </w:rPr>
        <w:t>Марло</w:t>
      </w:r>
      <w:proofErr w:type="spellEnd"/>
      <w:r w:rsidR="00887394" w:rsidRPr="0071042A">
        <w:rPr>
          <w:color w:val="000000"/>
        </w:rPr>
        <w:t xml:space="preserve"> Морган (</w:t>
      </w:r>
      <w:proofErr w:type="spellStart"/>
      <w:r w:rsidR="00887394" w:rsidRPr="0071042A">
        <w:rPr>
          <w:color w:val="000000"/>
        </w:rPr>
        <w:t>Marlo</w:t>
      </w:r>
      <w:proofErr w:type="spellEnd"/>
      <w:r w:rsidR="00887394" w:rsidRPr="0071042A">
        <w:rPr>
          <w:color w:val="000000"/>
        </w:rPr>
        <w:t xml:space="preserve"> </w:t>
      </w:r>
      <w:proofErr w:type="spellStart"/>
      <w:r w:rsidR="00887394" w:rsidRPr="0071042A">
        <w:rPr>
          <w:color w:val="000000"/>
        </w:rPr>
        <w:t>Morgan</w:t>
      </w:r>
      <w:proofErr w:type="spellEnd"/>
      <w:r w:rsidR="00887394" w:rsidRPr="0071042A">
        <w:rPr>
          <w:color w:val="000000"/>
        </w:rPr>
        <w:t xml:space="preserve">) родилась в штате Айова, США, в сентябре 1937. Получив медицинское образование в области биохимии и восточной медицины в </w:t>
      </w:r>
      <w:proofErr w:type="spellStart"/>
      <w:r w:rsidR="00887394" w:rsidRPr="0071042A">
        <w:rPr>
          <w:color w:val="000000"/>
        </w:rPr>
        <w:t>Барстоу</w:t>
      </w:r>
      <w:proofErr w:type="spellEnd"/>
      <w:r w:rsidR="00887394" w:rsidRPr="0071042A">
        <w:rPr>
          <w:color w:val="000000"/>
        </w:rPr>
        <w:t xml:space="preserve"> Колледж и Кливленд Колледж, она переехала в </w:t>
      </w:r>
      <w:proofErr w:type="spellStart"/>
      <w:r w:rsidR="00887394" w:rsidRPr="0071042A">
        <w:rPr>
          <w:color w:val="000000"/>
        </w:rPr>
        <w:t>Канзас-сити</w:t>
      </w:r>
      <w:proofErr w:type="spellEnd"/>
      <w:r w:rsidR="00887394" w:rsidRPr="0071042A">
        <w:rPr>
          <w:color w:val="000000"/>
        </w:rPr>
        <w:t xml:space="preserve">, штат Миссури, где вышла замуж и родила двоих детей, Стива и Кэрри. Писательская карьера </w:t>
      </w:r>
      <w:proofErr w:type="spellStart"/>
      <w:r w:rsidR="00887394" w:rsidRPr="0071042A">
        <w:rPr>
          <w:color w:val="000000"/>
        </w:rPr>
        <w:t>Марло</w:t>
      </w:r>
      <w:proofErr w:type="spellEnd"/>
      <w:r w:rsidR="00887394" w:rsidRPr="0071042A">
        <w:rPr>
          <w:color w:val="000000"/>
        </w:rPr>
        <w:t xml:space="preserve"> Морган началась в то время, когда после 25 лет совместной жизни она развелась с мужем, вышла на пенсию и по предложению коллеги поехала в Австралию в качестве специалиста по нетрадиционной медицине. Во время этой поездки </w:t>
      </w:r>
      <w:proofErr w:type="spellStart"/>
      <w:r w:rsidR="00887394" w:rsidRPr="0071042A">
        <w:rPr>
          <w:color w:val="000000"/>
        </w:rPr>
        <w:t>Марло</w:t>
      </w:r>
      <w:proofErr w:type="spellEnd"/>
      <w:r w:rsidR="00887394" w:rsidRPr="0071042A">
        <w:rPr>
          <w:color w:val="000000"/>
        </w:rPr>
        <w:t xml:space="preserve"> совершила четырехмесячное путешествие с племенем австралийских аборигенов, о культуре и мировоззрении которых впоследствии и была написана книга «Послание с того края Земли» (</w:t>
      </w:r>
      <w:proofErr w:type="spellStart"/>
      <w:r w:rsidR="00887394" w:rsidRPr="0071042A">
        <w:rPr>
          <w:color w:val="000000"/>
        </w:rPr>
        <w:t>Mutant</w:t>
      </w:r>
      <w:proofErr w:type="spellEnd"/>
      <w:r w:rsidR="00887394" w:rsidRPr="0071042A">
        <w:rPr>
          <w:color w:val="000000"/>
        </w:rPr>
        <w:t xml:space="preserve"> </w:t>
      </w:r>
      <w:proofErr w:type="spellStart"/>
      <w:r w:rsidR="00887394" w:rsidRPr="0071042A">
        <w:rPr>
          <w:color w:val="000000"/>
        </w:rPr>
        <w:t>Message</w:t>
      </w:r>
      <w:proofErr w:type="spellEnd"/>
      <w:r w:rsidR="00887394" w:rsidRPr="0071042A">
        <w:rPr>
          <w:color w:val="000000"/>
        </w:rPr>
        <w:t xml:space="preserve"> </w:t>
      </w:r>
      <w:proofErr w:type="spellStart"/>
      <w:r w:rsidR="00887394" w:rsidRPr="0071042A">
        <w:rPr>
          <w:color w:val="000000"/>
        </w:rPr>
        <w:t>Down</w:t>
      </w:r>
      <w:proofErr w:type="spellEnd"/>
      <w:r w:rsidR="00887394" w:rsidRPr="0071042A">
        <w:rPr>
          <w:color w:val="000000"/>
        </w:rPr>
        <w:t xml:space="preserve"> </w:t>
      </w:r>
      <w:proofErr w:type="spellStart"/>
      <w:r w:rsidR="00887394" w:rsidRPr="0071042A">
        <w:rPr>
          <w:color w:val="000000"/>
        </w:rPr>
        <w:t>Under</w:t>
      </w:r>
      <w:proofErr w:type="spellEnd"/>
      <w:r w:rsidR="00887394" w:rsidRPr="0071042A">
        <w:rPr>
          <w:color w:val="000000"/>
        </w:rPr>
        <w:t>).</w:t>
      </w:r>
    </w:p>
    <w:p w:rsidR="00887394" w:rsidRPr="0071042A" w:rsidRDefault="00EC2E0C" w:rsidP="00EC2E0C">
      <w:r>
        <w:lastRenderedPageBreak/>
        <w:t xml:space="preserve">     </w:t>
      </w:r>
      <w:r w:rsidR="00887394" w:rsidRPr="0071042A">
        <w:t xml:space="preserve">Американка Морган совершено не собиралась прославиться как путешественница, однако жизнь ее повернулась именно так. Медик по образованию, она принимала участие в государственной реформе медицины в Австралии. И однажды ее австралийский коллега предложил </w:t>
      </w:r>
      <w:proofErr w:type="spellStart"/>
      <w:r w:rsidR="00887394" w:rsidRPr="0071042A">
        <w:t>Марло</w:t>
      </w:r>
      <w:proofErr w:type="spellEnd"/>
      <w:r w:rsidR="00887394" w:rsidRPr="0071042A">
        <w:t xml:space="preserve"> совершить путешествие вглубь континента к коренным племенам. В результате американка, которая к тому времени уже вышла на пенсию, прожила в племени австралийских аборигенов четыре месяца. Встретили ее недружелюбно, сожгли все ее вещи, вместе с техникой и деньгами, которые она привезла с собой. Аборигены называли себя племенем «истинных людей» и никого не хотели принимать к себе, но Морган удалось их расположить. Женщина приняла их образ жизни – питалась их едой, ходила вместе с ними на охоту, принимала участие в ритуалах и обрядах. По возвращении путешественница написала книгу об этом племени. Правда, она считала, что жила в совершенно неизвестном австралийским географам, этнографам и властям диком племени и думала, что совершает настоящее открытие. И хотя в этом она ошиблась, и о племени было известно – книга стала бестселлером…</w:t>
      </w:r>
    </w:p>
    <w:p w:rsidR="00EC2E0C" w:rsidRDefault="00EC2E0C" w:rsidP="00887394">
      <w:pPr>
        <w:pStyle w:val="a7"/>
        <w:spacing w:before="0" w:beforeAutospacing="0" w:after="0" w:afterAutospacing="0"/>
        <w:rPr>
          <w:rStyle w:val="a8"/>
        </w:rPr>
      </w:pPr>
    </w:p>
    <w:p w:rsidR="00887394" w:rsidRPr="0071042A" w:rsidRDefault="00887394" w:rsidP="001F45B2">
      <w:pPr>
        <w:pStyle w:val="a7"/>
        <w:spacing w:before="0" w:beforeAutospacing="0" w:after="0" w:afterAutospacing="0"/>
        <w:jc w:val="center"/>
        <w:rPr>
          <w:rStyle w:val="a8"/>
        </w:rPr>
      </w:pPr>
      <w:r w:rsidRPr="0071042A">
        <w:rPr>
          <w:rStyle w:val="a8"/>
        </w:rPr>
        <w:t xml:space="preserve">Лив </w:t>
      </w:r>
      <w:proofErr w:type="spellStart"/>
      <w:r w:rsidRPr="0071042A">
        <w:rPr>
          <w:rStyle w:val="a8"/>
        </w:rPr>
        <w:t>Арнесен</w:t>
      </w:r>
      <w:proofErr w:type="spellEnd"/>
      <w:r w:rsidRPr="0071042A">
        <w:rPr>
          <w:rStyle w:val="a8"/>
        </w:rPr>
        <w:t xml:space="preserve"> и Энн </w:t>
      </w:r>
      <w:proofErr w:type="spellStart"/>
      <w:r w:rsidRPr="0071042A">
        <w:rPr>
          <w:rStyle w:val="a8"/>
        </w:rPr>
        <w:t>Бэнкроф</w:t>
      </w:r>
      <w:proofErr w:type="spellEnd"/>
      <w:r w:rsidRPr="0071042A">
        <w:rPr>
          <w:rStyle w:val="a8"/>
        </w:rPr>
        <w:t>.</w:t>
      </w:r>
    </w:p>
    <w:p w:rsidR="00887394" w:rsidRPr="0071042A" w:rsidRDefault="00887394" w:rsidP="00887394">
      <w:pPr>
        <w:pStyle w:val="a7"/>
        <w:spacing w:before="0" w:beforeAutospacing="0"/>
      </w:pPr>
      <w:r w:rsidRPr="0071042A">
        <w:t>Лив первая женщина, которая организовала экспедицию по Гренландии. В 1992 году она вместе с подругой за 23 дня пересекла самый большой остров мира. Затем</w:t>
      </w:r>
      <w:proofErr w:type="gramStart"/>
      <w:r w:rsidRPr="0071042A">
        <w:t xml:space="preserve"> Л</w:t>
      </w:r>
      <w:proofErr w:type="gramEnd"/>
      <w:r w:rsidRPr="0071042A">
        <w:t xml:space="preserve">ив предприняла еще более опасное путешествие - в одиночку до южного полюса на лыжах. </w:t>
      </w:r>
    </w:p>
    <w:p w:rsidR="001F45B2" w:rsidRDefault="00887394" w:rsidP="001F45B2">
      <w:pPr>
        <w:pStyle w:val="a7"/>
        <w:spacing w:after="0" w:afterAutospacing="0"/>
      </w:pPr>
      <w:r w:rsidRPr="0071042A">
        <w:t xml:space="preserve">Энн </w:t>
      </w:r>
      <w:proofErr w:type="spellStart"/>
      <w:r w:rsidRPr="0071042A">
        <w:t>Бэнкроф</w:t>
      </w:r>
      <w:proofErr w:type="spellEnd"/>
      <w:r w:rsidRPr="0071042A">
        <w:t xml:space="preserve"> первая женщина, достигшая северного полюса на собачьей упряжке.</w:t>
      </w:r>
    </w:p>
    <w:p w:rsidR="00887394" w:rsidRPr="0071042A" w:rsidRDefault="00887394" w:rsidP="001F45B2">
      <w:pPr>
        <w:pStyle w:val="a7"/>
        <w:spacing w:before="0" w:beforeAutospacing="0"/>
      </w:pPr>
      <w:r w:rsidRPr="0071042A">
        <w:t>Энн и</w:t>
      </w:r>
      <w:proofErr w:type="gramStart"/>
      <w:r w:rsidRPr="0071042A">
        <w:t xml:space="preserve"> Л</w:t>
      </w:r>
      <w:proofErr w:type="gramEnd"/>
      <w:r w:rsidRPr="0071042A">
        <w:t>ив, будучи уже в солидном возрасте (50 и 51 год), предприняли попытку пересечь Северный Ледовитый океан, однако на середине маршрута вынуждены прервать поход из-за смещения арктического льда. И все же они планируют вскоре снова попытать счастья в этом направлении.</w:t>
      </w:r>
    </w:p>
    <w:p w:rsidR="00EC2E0C" w:rsidRDefault="00BA2260" w:rsidP="001F45B2">
      <w:pPr>
        <w:spacing w:before="100" w:beforeAutospacing="1"/>
        <w:jc w:val="center"/>
        <w:rPr>
          <w:b/>
        </w:rPr>
      </w:pPr>
      <w:hyperlink r:id="rId6" w:tooltip="Элен Макартур (такой страницы не существует)" w:history="1">
        <w:proofErr w:type="spellStart"/>
        <w:r w:rsidR="00C5605F" w:rsidRPr="0071042A">
          <w:rPr>
            <w:b/>
          </w:rPr>
          <w:t>Элен</w:t>
        </w:r>
        <w:proofErr w:type="spellEnd"/>
        <w:r w:rsidR="00C5605F" w:rsidRPr="0071042A">
          <w:rPr>
            <w:b/>
          </w:rPr>
          <w:t xml:space="preserve"> </w:t>
        </w:r>
        <w:proofErr w:type="spellStart"/>
        <w:r w:rsidR="00C5605F" w:rsidRPr="0071042A">
          <w:rPr>
            <w:b/>
          </w:rPr>
          <w:t>Макартур</w:t>
        </w:r>
        <w:proofErr w:type="spellEnd"/>
      </w:hyperlink>
      <w:r w:rsidR="00C5605F" w:rsidRPr="0071042A">
        <w:rPr>
          <w:b/>
        </w:rPr>
        <w:t>.</w:t>
      </w:r>
    </w:p>
    <w:p w:rsidR="00C5605F" w:rsidRPr="00EC2E0C" w:rsidRDefault="00C5605F" w:rsidP="00EC2E0C">
      <w:pPr>
        <w:spacing w:after="100" w:afterAutospacing="1"/>
        <w:rPr>
          <w:b/>
        </w:rPr>
      </w:pPr>
      <w:r w:rsidRPr="0071042A">
        <w:t xml:space="preserve">В 2001 24-летняя англичанка </w:t>
      </w:r>
      <w:proofErr w:type="spellStart"/>
      <w:r w:rsidRPr="0071042A">
        <w:t>Элен</w:t>
      </w:r>
      <w:proofErr w:type="spellEnd"/>
      <w:r w:rsidRPr="0071042A">
        <w:t xml:space="preserve"> </w:t>
      </w:r>
      <w:proofErr w:type="spellStart"/>
      <w:r w:rsidRPr="0071042A">
        <w:t>Макартур</w:t>
      </w:r>
      <w:proofErr w:type="spellEnd"/>
      <w:r w:rsidRPr="0071042A">
        <w:t xml:space="preserve"> совершила кругосветное плавание в одиночку на обычном судне под парусом. </w:t>
      </w:r>
      <w:proofErr w:type="spellStart"/>
      <w:r w:rsidRPr="0071042A">
        <w:t>Элен</w:t>
      </w:r>
      <w:proofErr w:type="spellEnd"/>
      <w:r w:rsidRPr="0071042A">
        <w:t xml:space="preserve"> провела в океане 94 дня, 4 часа и 25 минут. И все это время она была в полном одиночестве. В 2005 году она в одиночку обогнула земной шар за </w:t>
      </w:r>
      <w:r w:rsidRPr="0071042A">
        <w:rPr>
          <w:color w:val="000000"/>
        </w:rPr>
        <w:t>71 день 14 часов 18 минут и 33 секунды, общая протяженность маршрута, который она прошла, составила свыше 27 тысяч миль.</w:t>
      </w:r>
    </w:p>
    <w:p w:rsidR="00C5605F" w:rsidRPr="0071042A" w:rsidRDefault="00C5605F" w:rsidP="001F45B2">
      <w:pPr>
        <w:ind w:right="150"/>
        <w:jc w:val="center"/>
        <w:outlineLvl w:val="2"/>
        <w:rPr>
          <w:b/>
          <w:bCs/>
        </w:rPr>
      </w:pPr>
      <w:r w:rsidRPr="0071042A">
        <w:rPr>
          <w:b/>
          <w:bCs/>
        </w:rPr>
        <w:t>Шестнадцатилетняя путешественница просит о помощи в Индийском океане.</w:t>
      </w:r>
    </w:p>
    <w:p w:rsidR="00C5605F" w:rsidRPr="0071042A" w:rsidRDefault="00C5605F" w:rsidP="00C5605F">
      <w:r w:rsidRPr="0071042A">
        <w:t xml:space="preserve">Американская школьница </w:t>
      </w:r>
      <w:proofErr w:type="spellStart"/>
      <w:r w:rsidRPr="0071042A">
        <w:t>Эбби</w:t>
      </w:r>
      <w:proofErr w:type="spellEnd"/>
      <w:r w:rsidRPr="0071042A">
        <w:t xml:space="preserve"> </w:t>
      </w:r>
      <w:proofErr w:type="spellStart"/>
      <w:r w:rsidRPr="0071042A">
        <w:t>Сандерленд</w:t>
      </w:r>
      <w:proofErr w:type="spellEnd"/>
      <w:r w:rsidRPr="0071042A">
        <w:t>, пересекающая  в одиночку на яхте земной шар, попала в беду. Спасатели приняли сигнал SOS с борта ее судна, которое находится в Индийском океане. В этом районе бушует сильный шторм.</w:t>
      </w:r>
    </w:p>
    <w:p w:rsidR="00EC2E0C" w:rsidRDefault="00EC2E0C" w:rsidP="00EC2E0C">
      <w:r>
        <w:t xml:space="preserve">     </w:t>
      </w:r>
      <w:proofErr w:type="spellStart"/>
      <w:r w:rsidR="00C5605F" w:rsidRPr="0071042A">
        <w:t>Эбби</w:t>
      </w:r>
      <w:proofErr w:type="spellEnd"/>
      <w:r w:rsidR="00C5605F" w:rsidRPr="0071042A">
        <w:t xml:space="preserve"> </w:t>
      </w:r>
      <w:proofErr w:type="spellStart"/>
      <w:r w:rsidR="00C5605F" w:rsidRPr="0071042A">
        <w:t>Сандерленд</w:t>
      </w:r>
      <w:proofErr w:type="spellEnd"/>
      <w:r w:rsidR="00C5605F" w:rsidRPr="0071042A">
        <w:t xml:space="preserve"> принимает участие в неофициальном чемпионате мира среди подростков, которые в одиночку пытаются обойти земной шар на яхте без захода в порты. Юная путешественница отплыла из порта Марина </w:t>
      </w:r>
      <w:proofErr w:type="spellStart"/>
      <w:r w:rsidR="00C5605F" w:rsidRPr="0071042A">
        <w:t>дель</w:t>
      </w:r>
      <w:proofErr w:type="spellEnd"/>
      <w:r w:rsidR="00C5605F" w:rsidRPr="0071042A">
        <w:t xml:space="preserve"> Рей в Калифорнии 23 января 2010 года. 26 апреля </w:t>
      </w:r>
      <w:proofErr w:type="spellStart"/>
      <w:r w:rsidR="00C5605F" w:rsidRPr="0071042A">
        <w:t>Эбби</w:t>
      </w:r>
      <w:proofErr w:type="spellEnd"/>
      <w:r w:rsidR="00C5605F" w:rsidRPr="0071042A">
        <w:t xml:space="preserve"> в своем дневнике </w:t>
      </w:r>
      <w:hyperlink r:id="rId7" w:history="1">
        <w:r w:rsidR="00C5605F" w:rsidRPr="00AE6493">
          <w:t>отметила</w:t>
        </w:r>
      </w:hyperlink>
      <w:r w:rsidR="00C5605F" w:rsidRPr="0071042A">
        <w:t>, что из-за повреждения корпуса яхты вынуждена провести ремонт в порту южноафриканского Капштадта.</w:t>
      </w:r>
    </w:p>
    <w:p w:rsidR="00EC2E0C" w:rsidRDefault="00EC2E0C" w:rsidP="00EC2E0C">
      <w:r>
        <w:t xml:space="preserve">      </w:t>
      </w:r>
      <w:r w:rsidR="00C5605F" w:rsidRPr="0071042A">
        <w:t xml:space="preserve">21 мая </w:t>
      </w:r>
      <w:proofErr w:type="spellStart"/>
      <w:r w:rsidR="00C5605F" w:rsidRPr="0071042A">
        <w:t>Сандерленд</w:t>
      </w:r>
      <w:proofErr w:type="spellEnd"/>
      <w:r w:rsidR="00C5605F" w:rsidRPr="0071042A">
        <w:t xml:space="preserve"> покинула Южную Африку и взяла курс на восток. Как заявили представители ее семьи, в своем последнем радиосообщении девушка сказала, что она попала в зону сильного урагана, который вызвал девятиметровые волны. Спустя несколько часов с автономного спасательного буя на яхте путешественницы поступил сигнал SOS</w:t>
      </w:r>
      <w:r w:rsidR="00AE6493">
        <w:t>.</w:t>
      </w:r>
      <w:r w:rsidRPr="00EC2E0C">
        <w:t xml:space="preserve"> </w:t>
      </w:r>
      <w:r>
        <w:t>С</w:t>
      </w:r>
      <w:r w:rsidRPr="0068074E">
        <w:t xml:space="preserve">амолет спасателей сумел найти яхту </w:t>
      </w:r>
      <w:proofErr w:type="spellStart"/>
      <w:r w:rsidRPr="0068074E">
        <w:t>Эбби</w:t>
      </w:r>
      <w:proofErr w:type="spellEnd"/>
      <w:r w:rsidRPr="0068074E">
        <w:t xml:space="preserve"> в Индийском океане и установил с ней конт</w:t>
      </w:r>
      <w:r>
        <w:t>акт.  Пострадали</w:t>
      </w:r>
      <w:r w:rsidRPr="0068074E">
        <w:t xml:space="preserve"> от шторма</w:t>
      </w:r>
      <w:r>
        <w:t xml:space="preserve"> она</w:t>
      </w:r>
      <w:r w:rsidRPr="0068074E">
        <w:t xml:space="preserve"> сама </w:t>
      </w:r>
      <w:r>
        <w:t xml:space="preserve">и ее судно, </w:t>
      </w:r>
      <w:r w:rsidRPr="0068074E">
        <w:t>путешественница</w:t>
      </w:r>
      <w:r>
        <w:t xml:space="preserve"> прекратила свое плавание.</w:t>
      </w:r>
    </w:p>
    <w:p w:rsidR="00EC2E0C" w:rsidRDefault="00EC2E0C" w:rsidP="00EC2E0C">
      <w:r>
        <w:t xml:space="preserve">     </w:t>
      </w:r>
    </w:p>
    <w:p w:rsidR="00C5605F" w:rsidRPr="0071042A" w:rsidRDefault="00EC2E0C" w:rsidP="00EC2E0C">
      <w:r>
        <w:t xml:space="preserve">     </w:t>
      </w:r>
      <w:r w:rsidR="00AE6493">
        <w:t>Ф</w:t>
      </w:r>
      <w:r w:rsidR="00C5605F" w:rsidRPr="0071042A">
        <w:t xml:space="preserve">ормальным обладателем титула самого юного путешественника, в </w:t>
      </w:r>
      <w:proofErr w:type="gramStart"/>
      <w:r w:rsidR="00C5605F" w:rsidRPr="0071042A">
        <w:t>одиночку</w:t>
      </w:r>
      <w:proofErr w:type="gramEnd"/>
      <w:r w:rsidR="00C5605F" w:rsidRPr="0071042A">
        <w:t xml:space="preserve"> обогнувшего без захода в порты земной шар на яхте, является австралийка Джессика Уотсон, которой в мае исполнилось 17 лет. </w:t>
      </w:r>
      <w:hyperlink r:id="rId8" w:history="1">
        <w:r w:rsidR="00C5605F" w:rsidRPr="00AE6493">
          <w:t>Путешествие Уотсон на яхте "</w:t>
        </w:r>
        <w:proofErr w:type="spellStart"/>
        <w:r w:rsidR="00C5605F" w:rsidRPr="00AE6493">
          <w:t>Pink</w:t>
        </w:r>
        <w:proofErr w:type="spellEnd"/>
        <w:r w:rsidR="00C5605F" w:rsidRPr="00AE6493">
          <w:t xml:space="preserve"> </w:t>
        </w:r>
        <w:proofErr w:type="spellStart"/>
        <w:r w:rsidR="00C5605F" w:rsidRPr="00AE6493">
          <w:t>Lady</w:t>
        </w:r>
        <w:proofErr w:type="spellEnd"/>
        <w:r w:rsidR="00C5605F" w:rsidRPr="00AE6493">
          <w:t>" началось в Сиднее 18 октября 2009 года</w:t>
        </w:r>
      </w:hyperlink>
      <w:r w:rsidR="00C5605F" w:rsidRPr="00AE6493">
        <w:t>. Согласно условиям кругосветного пла</w:t>
      </w:r>
      <w:r w:rsidR="00C5605F" w:rsidRPr="0071042A">
        <w:t>вания, она должна была, как минимум, один раз пересечь экватор и обогнуть мыс Горн и пройти мимо мыса Доброй Надежды. При этом путешественница не должна была заходить в порты.</w:t>
      </w:r>
      <w:r>
        <w:t xml:space="preserve"> </w:t>
      </w:r>
      <w:r w:rsidR="00C5605F" w:rsidRPr="0071042A">
        <w:t xml:space="preserve">Несколько раз ее 11-метровая яхта попадала </w:t>
      </w:r>
      <w:hyperlink r:id="rId9" w:history="1">
        <w:r w:rsidR="00C5605F" w:rsidRPr="00EC2E0C">
          <w:t xml:space="preserve">в </w:t>
        </w:r>
        <w:r w:rsidR="00C5605F" w:rsidRPr="00EC2E0C">
          <w:lastRenderedPageBreak/>
          <w:t>сильные шторма</w:t>
        </w:r>
      </w:hyperlink>
      <w:r w:rsidR="00C5605F" w:rsidRPr="00EC2E0C">
        <w:t>,</w:t>
      </w:r>
      <w:r w:rsidR="00C5605F" w:rsidRPr="0071042A">
        <w:t xml:space="preserve"> однако австралийская школьница сумела доплыть до Сиднея. В гавани Сиднея 15 мая 2010 года ее встретили десятки тысяч человек, а также члены австралийского кабинета министров.</w:t>
      </w:r>
    </w:p>
    <w:p w:rsidR="001F45B2" w:rsidRDefault="002661B0" w:rsidP="001F45B2">
      <w:pPr>
        <w:spacing w:before="100" w:beforeAutospacing="1"/>
        <w:jc w:val="center"/>
        <w:rPr>
          <w:color w:val="000000"/>
        </w:rPr>
      </w:pPr>
      <w:r w:rsidRPr="0071042A">
        <w:rPr>
          <w:b/>
          <w:bCs/>
          <w:color w:val="000000"/>
        </w:rPr>
        <w:t>Татьяна Федоровна Прончищева (1713-1736).</w:t>
      </w:r>
    </w:p>
    <w:p w:rsidR="002661B0" w:rsidRPr="0071042A" w:rsidRDefault="002661B0" w:rsidP="002661B0">
      <w:pPr>
        <w:rPr>
          <w:color w:val="000000"/>
        </w:rPr>
      </w:pPr>
      <w:r w:rsidRPr="0071042A">
        <w:rPr>
          <w:color w:val="000000"/>
        </w:rPr>
        <w:t xml:space="preserve">Первая путешественница за Полярный круг.    </w:t>
      </w:r>
    </w:p>
    <w:p w:rsidR="002661B0" w:rsidRPr="0071042A" w:rsidRDefault="002661B0" w:rsidP="002661B0">
      <w:pPr>
        <w:spacing w:after="100" w:afterAutospacing="1"/>
        <w:rPr>
          <w:color w:val="000000"/>
        </w:rPr>
      </w:pPr>
      <w:r w:rsidRPr="0071042A">
        <w:rPr>
          <w:color w:val="000000"/>
        </w:rPr>
        <w:t xml:space="preserve">Девичья фамилия </w:t>
      </w:r>
      <w:proofErr w:type="spellStart"/>
      <w:r w:rsidRPr="0071042A">
        <w:rPr>
          <w:color w:val="000000"/>
        </w:rPr>
        <w:t>Кондырева</w:t>
      </w:r>
      <w:proofErr w:type="spellEnd"/>
      <w:r w:rsidRPr="0071042A">
        <w:rPr>
          <w:color w:val="000000"/>
        </w:rPr>
        <w:t xml:space="preserve">, родилась в семье стряпчего в селе </w:t>
      </w:r>
      <w:proofErr w:type="spellStart"/>
      <w:proofErr w:type="gramStart"/>
      <w:r w:rsidRPr="0071042A">
        <w:rPr>
          <w:color w:val="000000"/>
        </w:rPr>
        <w:t>Березово</w:t>
      </w:r>
      <w:proofErr w:type="spellEnd"/>
      <w:r w:rsidRPr="0071042A">
        <w:rPr>
          <w:color w:val="000000"/>
        </w:rPr>
        <w:t xml:space="preserve"> Алексинского</w:t>
      </w:r>
      <w:proofErr w:type="gramEnd"/>
      <w:r w:rsidRPr="0071042A">
        <w:rPr>
          <w:color w:val="000000"/>
        </w:rPr>
        <w:t xml:space="preserve"> уезда. В 19 лет познакомилась с будущим мужем Василем Прончищевым, «лучшим штурманом Кронштадта».  Вскоре после свадьбы его зачислили в состав</w:t>
      </w:r>
      <w:proofErr w:type="gramStart"/>
      <w:r w:rsidRPr="0071042A">
        <w:rPr>
          <w:color w:val="000000"/>
        </w:rPr>
        <w:t xml:space="preserve"> В</w:t>
      </w:r>
      <w:proofErr w:type="gramEnd"/>
      <w:r w:rsidRPr="0071042A">
        <w:rPr>
          <w:color w:val="000000"/>
        </w:rPr>
        <w:t xml:space="preserve">торой Камчатской экспедиции Беринга. Юная жена решила отправиться с ним. После зимовки в Тобольске участники экспедиции добрались до Якутска, откуда, соорудив </w:t>
      </w:r>
      <w:proofErr w:type="spellStart"/>
      <w:r w:rsidRPr="0071042A">
        <w:rPr>
          <w:color w:val="000000"/>
        </w:rPr>
        <w:t>дубель-шлюп</w:t>
      </w:r>
      <w:proofErr w:type="spellEnd"/>
      <w:r w:rsidRPr="0071042A">
        <w:rPr>
          <w:color w:val="000000"/>
        </w:rPr>
        <w:t xml:space="preserve">, направились вниз по Лене в Северный Ледовитый Океан.  Экспедиция открыла и нанесла на карту ранее неизведанные земли: остров Преображения, архипелаг Петра, острова Андрея, Павла, </w:t>
      </w:r>
      <w:proofErr w:type="spellStart"/>
      <w:r w:rsidRPr="0071042A">
        <w:rPr>
          <w:color w:val="000000"/>
        </w:rPr>
        <w:t>Фаддея</w:t>
      </w:r>
      <w:proofErr w:type="spellEnd"/>
      <w:r w:rsidRPr="0071042A">
        <w:rPr>
          <w:color w:val="000000"/>
        </w:rPr>
        <w:t xml:space="preserve">, залив </w:t>
      </w:r>
      <w:proofErr w:type="spellStart"/>
      <w:r w:rsidRPr="0071042A">
        <w:rPr>
          <w:color w:val="000000"/>
        </w:rPr>
        <w:t>Фаддея</w:t>
      </w:r>
      <w:proofErr w:type="spellEnd"/>
      <w:r w:rsidRPr="0071042A">
        <w:rPr>
          <w:color w:val="000000"/>
        </w:rPr>
        <w:t xml:space="preserve">, архипелаг Комсомольской Правды. Татьяна попала на судно тайно, незаконно, потому в списках экипажа не значилась. Ученые долгое время ломали голову, кто была эта таинственная женщина, упоминающаяся в бортовом журнале. Близ пролива </w:t>
      </w:r>
      <w:proofErr w:type="spellStart"/>
      <w:r w:rsidRPr="0071042A">
        <w:rPr>
          <w:color w:val="000000"/>
        </w:rPr>
        <w:t>Вилькицкого</w:t>
      </w:r>
      <w:proofErr w:type="spellEnd"/>
      <w:r w:rsidRPr="0071042A">
        <w:rPr>
          <w:color w:val="000000"/>
        </w:rPr>
        <w:t xml:space="preserve"> их обложили сплошные льды, вырваться из которых стоило большого труда, кроме этого на судне начала свирепствовать цинга, силы путешественников таяли на глазах. Из последних сил они пробирались к </w:t>
      </w:r>
      <w:proofErr w:type="spellStart"/>
      <w:r w:rsidRPr="0071042A">
        <w:rPr>
          <w:color w:val="000000"/>
        </w:rPr>
        <w:t>Оленекскому</w:t>
      </w:r>
      <w:proofErr w:type="spellEnd"/>
      <w:r w:rsidRPr="0071042A">
        <w:rPr>
          <w:color w:val="000000"/>
        </w:rPr>
        <w:t xml:space="preserve"> зимовью. Добравшись до зимовья, капитан Прончищев скончался, через несколько дней умирает и Татьяна. Молодых супругов похоронили вместе, на кресте вырезав имена первопроходцев Арктики - Прончищевых. Могила существует и по сей день, теперь там находится полярная станция и поселок </w:t>
      </w:r>
      <w:proofErr w:type="spellStart"/>
      <w:r w:rsidRPr="0071042A">
        <w:rPr>
          <w:color w:val="000000"/>
        </w:rPr>
        <w:t>Усть</w:t>
      </w:r>
      <w:proofErr w:type="spellEnd"/>
      <w:r w:rsidRPr="0071042A">
        <w:rPr>
          <w:color w:val="000000"/>
        </w:rPr>
        <w:t xml:space="preserve"> </w:t>
      </w:r>
      <w:proofErr w:type="gramStart"/>
      <w:r w:rsidRPr="0071042A">
        <w:rPr>
          <w:color w:val="000000"/>
        </w:rPr>
        <w:t>-О</w:t>
      </w:r>
      <w:proofErr w:type="gramEnd"/>
      <w:r w:rsidRPr="0071042A">
        <w:rPr>
          <w:color w:val="000000"/>
        </w:rPr>
        <w:t xml:space="preserve">ленек. Именем первой полярной путешественницы названа большая бухта Таймыра. </w:t>
      </w:r>
    </w:p>
    <w:p w:rsidR="001F45B2" w:rsidRPr="0071042A" w:rsidRDefault="002661B0" w:rsidP="001F45B2">
      <w:pPr>
        <w:jc w:val="center"/>
        <w:rPr>
          <w:color w:val="000000"/>
        </w:rPr>
      </w:pPr>
      <w:r w:rsidRPr="0071042A">
        <w:rPr>
          <w:b/>
          <w:bCs/>
          <w:color w:val="000000"/>
        </w:rPr>
        <w:t xml:space="preserve">Елена Петровна </w:t>
      </w:r>
      <w:proofErr w:type="spellStart"/>
      <w:r w:rsidRPr="0071042A">
        <w:rPr>
          <w:b/>
          <w:bCs/>
          <w:color w:val="000000"/>
        </w:rPr>
        <w:t>Блаватская</w:t>
      </w:r>
      <w:proofErr w:type="spellEnd"/>
      <w:r w:rsidRPr="0071042A">
        <w:rPr>
          <w:b/>
          <w:bCs/>
          <w:color w:val="000000"/>
        </w:rPr>
        <w:t xml:space="preserve"> (1831 - 1891).</w:t>
      </w:r>
      <w:r w:rsidRPr="0071042A">
        <w:rPr>
          <w:color w:val="000000"/>
        </w:rPr>
        <w:t xml:space="preserve"> Писательница, путешественница, теософ.</w:t>
      </w:r>
    </w:p>
    <w:p w:rsidR="002661B0" w:rsidRPr="0071042A" w:rsidRDefault="002661B0" w:rsidP="002661B0">
      <w:pPr>
        <w:rPr>
          <w:color w:val="000000"/>
        </w:rPr>
      </w:pPr>
      <w:r w:rsidRPr="0071042A">
        <w:rPr>
          <w:color w:val="000000"/>
        </w:rPr>
        <w:t xml:space="preserve">Елена </w:t>
      </w:r>
      <w:proofErr w:type="spellStart"/>
      <w:r w:rsidRPr="0071042A">
        <w:rPr>
          <w:color w:val="000000"/>
        </w:rPr>
        <w:t>Блаватская</w:t>
      </w:r>
      <w:proofErr w:type="spellEnd"/>
      <w:r w:rsidRPr="0071042A">
        <w:rPr>
          <w:color w:val="000000"/>
        </w:rPr>
        <w:t xml:space="preserve"> </w:t>
      </w:r>
      <w:r w:rsidRPr="0071042A">
        <w:rPr>
          <w:b/>
          <w:color w:val="000000"/>
        </w:rPr>
        <w:t>с 1848 по 1875 год</w:t>
      </w:r>
      <w:r w:rsidRPr="0071042A">
        <w:rPr>
          <w:color w:val="000000"/>
        </w:rPr>
        <w:t xml:space="preserve"> осуществила, практически трехкратное кругосветное путешествие. Видимо дух странствий был присущ Елене еще с детства, </w:t>
      </w:r>
      <w:proofErr w:type="gramStart"/>
      <w:r w:rsidRPr="0071042A">
        <w:rPr>
          <w:color w:val="000000"/>
        </w:rPr>
        <w:t>по долгу</w:t>
      </w:r>
      <w:proofErr w:type="gramEnd"/>
      <w:r w:rsidRPr="0071042A">
        <w:rPr>
          <w:color w:val="000000"/>
        </w:rPr>
        <w:t xml:space="preserve"> службы ее семейство нередко меняло место жительства. Свое собственное путешествие юная писательница начала в 1849 году, в Тифлисе, сбежав от мужа. Сначала она направилась к родным, затем в Одессу, Керчь, Константинополь. Где, познакомившись с графиней Киселевой, присоединилась к ее путешествию по Египту, Греции, Восточной Европе. Следующей волной странствий было посещение </w:t>
      </w:r>
      <w:proofErr w:type="spellStart"/>
      <w:r w:rsidRPr="0071042A">
        <w:rPr>
          <w:color w:val="000000"/>
        </w:rPr>
        <w:t>Блаватской</w:t>
      </w:r>
      <w:proofErr w:type="spellEnd"/>
      <w:r w:rsidRPr="0071042A">
        <w:rPr>
          <w:color w:val="000000"/>
        </w:rPr>
        <w:t xml:space="preserve"> Англии, Канады, Мексики и стран Южной Америки, откуда Елена направилась в Индию. И снова: Европа, Америка, Тихий океан, Япония, Индия.</w:t>
      </w:r>
    </w:p>
    <w:p w:rsidR="002661B0" w:rsidRPr="0071042A" w:rsidRDefault="002661B0" w:rsidP="002661B0">
      <w:pPr>
        <w:rPr>
          <w:color w:val="000000"/>
        </w:rPr>
      </w:pPr>
      <w:r w:rsidRPr="0071042A">
        <w:rPr>
          <w:color w:val="000000"/>
        </w:rPr>
        <w:t xml:space="preserve">      </w:t>
      </w:r>
      <w:r w:rsidRPr="0071042A">
        <w:rPr>
          <w:b/>
          <w:color w:val="000000"/>
        </w:rPr>
        <w:t>В 1856</w:t>
      </w:r>
      <w:r w:rsidRPr="0071042A">
        <w:rPr>
          <w:color w:val="000000"/>
        </w:rPr>
        <w:t xml:space="preserve"> об Индии, </w:t>
      </w:r>
      <w:proofErr w:type="spellStart"/>
      <w:r w:rsidRPr="0071042A">
        <w:rPr>
          <w:color w:val="000000"/>
        </w:rPr>
        <w:t>Блаватская</w:t>
      </w:r>
      <w:proofErr w:type="spellEnd"/>
      <w:r w:rsidRPr="0071042A">
        <w:rPr>
          <w:color w:val="000000"/>
        </w:rPr>
        <w:t xml:space="preserve"> написала книгу «Из пещер и дебрей Индостана». </w:t>
      </w:r>
    </w:p>
    <w:p w:rsidR="002661B0" w:rsidRPr="0071042A" w:rsidRDefault="002661B0" w:rsidP="002661B0">
      <w:pPr>
        <w:rPr>
          <w:color w:val="000000"/>
        </w:rPr>
      </w:pPr>
      <w:r w:rsidRPr="0071042A">
        <w:rPr>
          <w:color w:val="000000"/>
        </w:rPr>
        <w:t xml:space="preserve">      </w:t>
      </w:r>
      <w:r w:rsidRPr="0071042A">
        <w:rPr>
          <w:b/>
          <w:color w:val="000000"/>
        </w:rPr>
        <w:t>В 1857</w:t>
      </w:r>
      <w:r w:rsidRPr="0071042A">
        <w:rPr>
          <w:color w:val="000000"/>
        </w:rPr>
        <w:t xml:space="preserve"> году путешественница отправилась на остров Ява, откуда снова вернулась в Европу. Погостив у родственников, Елена снова отправилась странствовать: Персия, Сирия, Ливан, Египет, Греция, Италия, Венгрия.</w:t>
      </w:r>
    </w:p>
    <w:p w:rsidR="002661B0" w:rsidRPr="0071042A" w:rsidRDefault="002661B0" w:rsidP="002661B0">
      <w:pPr>
        <w:rPr>
          <w:color w:val="000000"/>
        </w:rPr>
      </w:pPr>
      <w:r w:rsidRPr="0071042A">
        <w:rPr>
          <w:color w:val="000000"/>
        </w:rPr>
        <w:t xml:space="preserve">      </w:t>
      </w:r>
      <w:r w:rsidRPr="0071042A">
        <w:rPr>
          <w:b/>
          <w:color w:val="000000"/>
        </w:rPr>
        <w:t>В 1867</w:t>
      </w:r>
      <w:r w:rsidRPr="0071042A">
        <w:rPr>
          <w:color w:val="000000"/>
        </w:rPr>
        <w:t xml:space="preserve"> участвовала в сражении при </w:t>
      </w:r>
      <w:proofErr w:type="spellStart"/>
      <w:r w:rsidRPr="0071042A">
        <w:rPr>
          <w:color w:val="000000"/>
        </w:rPr>
        <w:t>Ментане</w:t>
      </w:r>
      <w:proofErr w:type="spellEnd"/>
      <w:r w:rsidRPr="0071042A">
        <w:rPr>
          <w:color w:val="000000"/>
        </w:rPr>
        <w:t xml:space="preserve"> на стороне гарибальдийцев, была тяжко ранена. Залечив раны, снова отправляется в путь: Константинополь, Индия, Тибет. После трехлетнего путешествия по Тибету </w:t>
      </w:r>
      <w:proofErr w:type="spellStart"/>
      <w:r w:rsidRPr="0071042A">
        <w:rPr>
          <w:color w:val="000000"/>
        </w:rPr>
        <w:t>Блаватская</w:t>
      </w:r>
      <w:proofErr w:type="spellEnd"/>
      <w:r w:rsidRPr="0071042A">
        <w:rPr>
          <w:color w:val="000000"/>
        </w:rPr>
        <w:t xml:space="preserve"> отправляется на Ближний Восток. Затем возвращается в Одессу. </w:t>
      </w:r>
    </w:p>
    <w:p w:rsidR="002661B0" w:rsidRPr="0071042A" w:rsidRDefault="002661B0" w:rsidP="002661B0">
      <w:pPr>
        <w:spacing w:after="100" w:afterAutospacing="1"/>
        <w:rPr>
          <w:color w:val="000000"/>
        </w:rPr>
      </w:pPr>
      <w:r w:rsidRPr="0071042A">
        <w:rPr>
          <w:color w:val="000000"/>
        </w:rPr>
        <w:t xml:space="preserve">     </w:t>
      </w:r>
      <w:r w:rsidRPr="0071042A">
        <w:rPr>
          <w:b/>
          <w:color w:val="000000"/>
        </w:rPr>
        <w:t>В 1873</w:t>
      </w:r>
      <w:r w:rsidRPr="0071042A">
        <w:rPr>
          <w:color w:val="000000"/>
        </w:rPr>
        <w:t xml:space="preserve"> отправилась в Бухарест, затем в Париж, откуда отбыла в Нью-Йорк. Приняла американское гражданство. Отправилась в Индию, оттуда в Германию, Бельгию, Англию. Умерла в Лондоне.</w:t>
      </w:r>
    </w:p>
    <w:p w:rsidR="001F45B2" w:rsidRDefault="002661B0" w:rsidP="001F45B2">
      <w:pPr>
        <w:jc w:val="center"/>
        <w:rPr>
          <w:color w:val="000000"/>
        </w:rPr>
      </w:pPr>
      <w:r w:rsidRPr="0071042A">
        <w:rPr>
          <w:b/>
          <w:bCs/>
          <w:color w:val="000000"/>
        </w:rPr>
        <w:t>Александра Викторовна Потанина (1843 - 1893).</w:t>
      </w:r>
      <w:r w:rsidRPr="0071042A">
        <w:rPr>
          <w:color w:val="000000"/>
        </w:rPr>
        <w:t xml:space="preserve"> Исследовательница Центральной Азии.</w:t>
      </w:r>
    </w:p>
    <w:p w:rsidR="002661B0" w:rsidRPr="0071042A" w:rsidRDefault="002661B0" w:rsidP="001F45B2">
      <w:pPr>
        <w:jc w:val="center"/>
        <w:rPr>
          <w:color w:val="000000"/>
        </w:rPr>
      </w:pPr>
      <w:r w:rsidRPr="0071042A">
        <w:rPr>
          <w:color w:val="000000"/>
        </w:rPr>
        <w:t xml:space="preserve">Александра Потанина, в девичестве Лаврская, была первой женщиной, которую приняли в члены Русского географического общества. Выйдя замуж за исследователя, девушке довелось принимать участие во многих необычных экспедициях по малоизученным районам Азии. Она побывала в Северо-западной Монголии, в долине Черного Иртыша, Северном Китае, Восточном Тибете, Центральной Монголии и даже совершала переход через пустыню Гоби. Ее научный труд «Буряты» принес Потаниной золотую медаль Русского географического общества. </w:t>
      </w:r>
    </w:p>
    <w:p w:rsidR="002661B0" w:rsidRPr="0071042A" w:rsidRDefault="002661B0" w:rsidP="002661B0">
      <w:pPr>
        <w:spacing w:after="100" w:afterAutospacing="1"/>
        <w:rPr>
          <w:color w:val="000000"/>
        </w:rPr>
      </w:pPr>
      <w:r w:rsidRPr="0071042A">
        <w:rPr>
          <w:color w:val="000000"/>
        </w:rPr>
        <w:lastRenderedPageBreak/>
        <w:t xml:space="preserve">      В последней экспедиции Александра Потанина тяжело заболела и умерла. Могила путешественницы находится в городе Кяхте в Бурятии. Там же ей установлен памятник. Ее имя носит огромный ледник в горах Монгольского Алтая (Александрин). </w:t>
      </w:r>
    </w:p>
    <w:p w:rsidR="001F45B2" w:rsidRDefault="001F45B2" w:rsidP="002661B0">
      <w:pPr>
        <w:rPr>
          <w:b/>
          <w:bCs/>
          <w:color w:val="000000"/>
        </w:rPr>
      </w:pPr>
    </w:p>
    <w:p w:rsidR="001F45B2" w:rsidRDefault="001F45B2" w:rsidP="002661B0">
      <w:pPr>
        <w:rPr>
          <w:b/>
          <w:bCs/>
          <w:color w:val="000000"/>
        </w:rPr>
      </w:pPr>
    </w:p>
    <w:p w:rsidR="002661B0" w:rsidRPr="0071042A" w:rsidRDefault="002661B0" w:rsidP="002661B0">
      <w:pPr>
        <w:rPr>
          <w:color w:val="000000"/>
        </w:rPr>
      </w:pPr>
      <w:r w:rsidRPr="0071042A">
        <w:rPr>
          <w:b/>
          <w:bCs/>
          <w:color w:val="000000"/>
        </w:rPr>
        <w:t>Юлия Головнина и Надежда Бартенева – одни из первых русских женщин-путешественниц.</w:t>
      </w:r>
    </w:p>
    <w:p w:rsidR="002661B0" w:rsidRPr="0071042A" w:rsidRDefault="002661B0" w:rsidP="002661B0">
      <w:pPr>
        <w:rPr>
          <w:color w:val="000000"/>
        </w:rPr>
      </w:pPr>
      <w:r w:rsidRPr="0071042A">
        <w:rPr>
          <w:color w:val="000000"/>
        </w:rPr>
        <w:t>Участницы экспедиции  на Памир (1898) организованной сотрудником зоологического музея Московского университета Дмитрием Головниным для сбора коллекции горной фауны</w:t>
      </w:r>
      <w:proofErr w:type="gramStart"/>
      <w:r w:rsidRPr="0071042A">
        <w:rPr>
          <w:color w:val="000000"/>
        </w:rPr>
        <w:t xml:space="preserve">.. </w:t>
      </w:r>
      <w:proofErr w:type="gramEnd"/>
      <w:r w:rsidRPr="0071042A">
        <w:rPr>
          <w:color w:val="000000"/>
        </w:rPr>
        <w:t xml:space="preserve">Путь экспедиции проходил через Кавказ и Среднюю Азию, на её пути лежали города Тифлис, Баку, Красноводск, Ташкент, Коканд, Самарканд, Ош и другие. Добравшись до Памира, путешественники исследовали перевал Талдык, </w:t>
      </w:r>
      <w:proofErr w:type="spellStart"/>
      <w:r w:rsidRPr="0071042A">
        <w:rPr>
          <w:color w:val="000000"/>
        </w:rPr>
        <w:t>Алайскую</w:t>
      </w:r>
      <w:proofErr w:type="spellEnd"/>
      <w:r w:rsidRPr="0071042A">
        <w:rPr>
          <w:color w:val="000000"/>
        </w:rPr>
        <w:t xml:space="preserve"> долину, перевал </w:t>
      </w:r>
      <w:proofErr w:type="spellStart"/>
      <w:r w:rsidRPr="0071042A">
        <w:rPr>
          <w:color w:val="000000"/>
        </w:rPr>
        <w:t>Кизил-Арт</w:t>
      </w:r>
      <w:proofErr w:type="spellEnd"/>
      <w:r w:rsidRPr="0071042A">
        <w:rPr>
          <w:color w:val="000000"/>
        </w:rPr>
        <w:t xml:space="preserve">, побережье озера </w:t>
      </w:r>
      <w:proofErr w:type="spellStart"/>
      <w:r w:rsidRPr="0071042A">
        <w:rPr>
          <w:color w:val="000000"/>
        </w:rPr>
        <w:t>Кара-Куль</w:t>
      </w:r>
      <w:proofErr w:type="spellEnd"/>
      <w:r w:rsidRPr="0071042A">
        <w:rPr>
          <w:color w:val="000000"/>
        </w:rPr>
        <w:t xml:space="preserve">, долину </w:t>
      </w:r>
      <w:proofErr w:type="spellStart"/>
      <w:r w:rsidRPr="0071042A">
        <w:rPr>
          <w:color w:val="000000"/>
        </w:rPr>
        <w:t>Бурулюк</w:t>
      </w:r>
      <w:proofErr w:type="spellEnd"/>
      <w:r w:rsidRPr="0071042A">
        <w:rPr>
          <w:color w:val="000000"/>
        </w:rPr>
        <w:t xml:space="preserve"> до реки Мургаб. Юлия Головнина изучала традиции, фольклор и занятия местного населения, а так же древнюю архитектуру, благодаря </w:t>
      </w:r>
      <w:proofErr w:type="gramStart"/>
      <w:r w:rsidRPr="0071042A">
        <w:rPr>
          <w:color w:val="000000"/>
        </w:rPr>
        <w:t>ей</w:t>
      </w:r>
      <w:proofErr w:type="gramEnd"/>
      <w:r w:rsidRPr="0071042A">
        <w:rPr>
          <w:color w:val="000000"/>
        </w:rPr>
        <w:t xml:space="preserve"> появились важные сведения о культуре </w:t>
      </w:r>
      <w:proofErr w:type="spellStart"/>
      <w:r w:rsidRPr="0071042A">
        <w:rPr>
          <w:color w:val="000000"/>
        </w:rPr>
        <w:t>сартов</w:t>
      </w:r>
      <w:proofErr w:type="spellEnd"/>
      <w:r w:rsidRPr="0071042A">
        <w:rPr>
          <w:color w:val="000000"/>
        </w:rPr>
        <w:t xml:space="preserve"> и киргизов. Большое внимание уделено описанию красоты природы и географии Памира, глубоко в горах путешественники наталкивались на древние заброшенные крепости.</w:t>
      </w:r>
    </w:p>
    <w:p w:rsidR="002661B0" w:rsidRPr="0071042A" w:rsidRDefault="002661B0" w:rsidP="002661B0">
      <w:pPr>
        <w:spacing w:after="100" w:afterAutospacing="1"/>
        <w:rPr>
          <w:color w:val="000000"/>
        </w:rPr>
      </w:pPr>
    </w:p>
    <w:p w:rsidR="002661B0" w:rsidRPr="0071042A" w:rsidRDefault="002661B0" w:rsidP="001F45B2">
      <w:pPr>
        <w:spacing w:before="100" w:beforeAutospacing="1"/>
        <w:jc w:val="center"/>
        <w:rPr>
          <w:color w:val="000000"/>
        </w:rPr>
      </w:pPr>
      <w:r w:rsidRPr="0071042A">
        <w:rPr>
          <w:b/>
          <w:bCs/>
          <w:color w:val="000000"/>
        </w:rPr>
        <w:t xml:space="preserve">Ольга Александровна </w:t>
      </w:r>
      <w:proofErr w:type="spellStart"/>
      <w:r w:rsidRPr="0071042A">
        <w:rPr>
          <w:b/>
          <w:bCs/>
          <w:color w:val="000000"/>
        </w:rPr>
        <w:t>Федченко</w:t>
      </w:r>
      <w:proofErr w:type="spellEnd"/>
      <w:r w:rsidRPr="0071042A">
        <w:rPr>
          <w:b/>
          <w:bCs/>
          <w:color w:val="000000"/>
        </w:rPr>
        <w:t xml:space="preserve"> (1845 - 1921).</w:t>
      </w:r>
      <w:r w:rsidRPr="0071042A">
        <w:rPr>
          <w:color w:val="000000"/>
        </w:rPr>
        <w:t xml:space="preserve"> Путешественница, выдающийся ботаник.</w:t>
      </w:r>
    </w:p>
    <w:p w:rsidR="002661B0" w:rsidRPr="0071042A" w:rsidRDefault="002661B0" w:rsidP="002661B0">
      <w:pPr>
        <w:rPr>
          <w:color w:val="000000"/>
        </w:rPr>
      </w:pPr>
      <w:r w:rsidRPr="0071042A">
        <w:rPr>
          <w:color w:val="000000"/>
        </w:rPr>
        <w:t xml:space="preserve">Ольга </w:t>
      </w:r>
      <w:proofErr w:type="spellStart"/>
      <w:r w:rsidRPr="0071042A">
        <w:rPr>
          <w:color w:val="000000"/>
        </w:rPr>
        <w:t>Федченко</w:t>
      </w:r>
      <w:proofErr w:type="spellEnd"/>
      <w:r w:rsidRPr="0071042A">
        <w:rPr>
          <w:color w:val="000000"/>
        </w:rPr>
        <w:t xml:space="preserve">, в девичестве </w:t>
      </w:r>
      <w:proofErr w:type="spellStart"/>
      <w:r w:rsidRPr="0071042A">
        <w:rPr>
          <w:color w:val="000000"/>
        </w:rPr>
        <w:t>Армфельд</w:t>
      </w:r>
      <w:proofErr w:type="spellEnd"/>
      <w:r w:rsidRPr="0071042A">
        <w:rPr>
          <w:color w:val="000000"/>
        </w:rPr>
        <w:t>, будучи еще юной 19-ти летней особой стала членом-основателем Общества любителей естествознания. Выйдя замуж, она самоотверженно помогала мужу в написании научного труда «Антропология». Ведя научно-исследовательскую работу, супруги путешествовали по Австрии, Италии, осуществили четыре экспедиции по Туркестану (</w:t>
      </w:r>
      <w:proofErr w:type="spellStart"/>
      <w:r w:rsidRPr="0071042A">
        <w:rPr>
          <w:color w:val="000000"/>
        </w:rPr>
        <w:t>Заравшанская</w:t>
      </w:r>
      <w:proofErr w:type="spellEnd"/>
      <w:r w:rsidRPr="0071042A">
        <w:rPr>
          <w:color w:val="000000"/>
        </w:rPr>
        <w:t xml:space="preserve"> долина, озеро Искандеркуль, </w:t>
      </w:r>
      <w:proofErr w:type="gramStart"/>
      <w:r w:rsidRPr="0071042A">
        <w:rPr>
          <w:color w:val="000000"/>
        </w:rPr>
        <w:t>в</w:t>
      </w:r>
      <w:proofErr w:type="gramEnd"/>
      <w:r w:rsidRPr="0071042A">
        <w:rPr>
          <w:color w:val="000000"/>
        </w:rPr>
        <w:t xml:space="preserve"> </w:t>
      </w:r>
      <w:proofErr w:type="gramStart"/>
      <w:r w:rsidRPr="0071042A">
        <w:rPr>
          <w:color w:val="000000"/>
        </w:rPr>
        <w:t>пустыня</w:t>
      </w:r>
      <w:proofErr w:type="gramEnd"/>
      <w:r w:rsidRPr="0071042A">
        <w:rPr>
          <w:color w:val="000000"/>
        </w:rPr>
        <w:t xml:space="preserve"> </w:t>
      </w:r>
      <w:proofErr w:type="spellStart"/>
      <w:r w:rsidRPr="0071042A">
        <w:rPr>
          <w:color w:val="000000"/>
        </w:rPr>
        <w:t>Кызыл-Кум</w:t>
      </w:r>
      <w:proofErr w:type="spellEnd"/>
      <w:r w:rsidRPr="0071042A">
        <w:rPr>
          <w:color w:val="000000"/>
        </w:rPr>
        <w:t xml:space="preserve">, Ферганская долина,  </w:t>
      </w:r>
      <w:proofErr w:type="spellStart"/>
      <w:r w:rsidRPr="0071042A">
        <w:rPr>
          <w:color w:val="000000"/>
        </w:rPr>
        <w:t>Заалтайский</w:t>
      </w:r>
      <w:proofErr w:type="spellEnd"/>
      <w:r w:rsidRPr="0071042A">
        <w:rPr>
          <w:color w:val="000000"/>
        </w:rPr>
        <w:t xml:space="preserve"> хребет). За время этих экспедиций Ольга собрала огромный гербарий более 1500 видов растений. После туркестанских экспедиций чета </w:t>
      </w:r>
      <w:proofErr w:type="spellStart"/>
      <w:r w:rsidRPr="0071042A">
        <w:rPr>
          <w:color w:val="000000"/>
        </w:rPr>
        <w:t>Федченко</w:t>
      </w:r>
      <w:proofErr w:type="spellEnd"/>
      <w:r w:rsidRPr="0071042A">
        <w:rPr>
          <w:color w:val="000000"/>
        </w:rPr>
        <w:t xml:space="preserve"> направилась в Европу, исследовать альпийские ледники. Во время восхождения на Монблан 29-летний Алексей Павлович погиб. Оставшись вдовой, Александра продолжала вести научную работу в области ботаники. Ее труды были опубликованы в «</w:t>
      </w:r>
      <w:proofErr w:type="spellStart"/>
      <w:r w:rsidRPr="0071042A">
        <w:rPr>
          <w:color w:val="000000"/>
        </w:rPr>
        <w:t>Popular</w:t>
      </w:r>
      <w:proofErr w:type="spellEnd"/>
      <w:r w:rsidRPr="0071042A">
        <w:rPr>
          <w:color w:val="000000"/>
        </w:rPr>
        <w:t xml:space="preserve"> </w:t>
      </w:r>
      <w:proofErr w:type="spellStart"/>
      <w:r w:rsidRPr="0071042A">
        <w:rPr>
          <w:color w:val="000000"/>
        </w:rPr>
        <w:t>Science</w:t>
      </w:r>
      <w:proofErr w:type="spellEnd"/>
      <w:r w:rsidRPr="0071042A">
        <w:rPr>
          <w:color w:val="000000"/>
        </w:rPr>
        <w:t xml:space="preserve"> </w:t>
      </w:r>
      <w:proofErr w:type="spellStart"/>
      <w:r w:rsidRPr="0071042A">
        <w:rPr>
          <w:color w:val="000000"/>
        </w:rPr>
        <w:t>news</w:t>
      </w:r>
      <w:proofErr w:type="spellEnd"/>
      <w:r w:rsidRPr="0071042A">
        <w:rPr>
          <w:color w:val="000000"/>
        </w:rPr>
        <w:t>», а список мхов - в «Трудах Петербургского ботанического сада».</w:t>
      </w:r>
    </w:p>
    <w:p w:rsidR="002661B0" w:rsidRPr="0071042A" w:rsidRDefault="002661B0" w:rsidP="002661B0">
      <w:pPr>
        <w:rPr>
          <w:color w:val="000000"/>
        </w:rPr>
      </w:pPr>
      <w:r w:rsidRPr="0071042A">
        <w:rPr>
          <w:color w:val="000000"/>
        </w:rPr>
        <w:t xml:space="preserve">     Затем уже с повзрослевшим сыном Ольга осуществляет ряд научных поездок в Крым, на Кавказ, Южный Урал. А в </w:t>
      </w:r>
      <w:smartTag w:uri="urn:schemas-microsoft-com:office:smarttags" w:element="metricconverter">
        <w:smartTagPr>
          <w:attr w:name="ProductID" w:val="1897 г"/>
        </w:smartTagPr>
        <w:r w:rsidRPr="0071042A">
          <w:rPr>
            <w:color w:val="000000"/>
          </w:rPr>
          <w:t>1897 г</w:t>
        </w:r>
      </w:smartTag>
      <w:r w:rsidRPr="0071042A">
        <w:rPr>
          <w:color w:val="000000"/>
        </w:rPr>
        <w:t>. Вновь посетила Туркестан, в районе Западного Тянь-Шаня.</w:t>
      </w:r>
    </w:p>
    <w:p w:rsidR="002661B0" w:rsidRPr="0071042A" w:rsidRDefault="002661B0" w:rsidP="002661B0">
      <w:pPr>
        <w:rPr>
          <w:color w:val="000000"/>
        </w:rPr>
      </w:pPr>
      <w:r w:rsidRPr="0071042A">
        <w:rPr>
          <w:color w:val="000000"/>
        </w:rPr>
        <w:t xml:space="preserve">     В </w:t>
      </w:r>
      <w:smartTag w:uri="urn:schemas-microsoft-com:office:smarttags" w:element="metricconverter">
        <w:smartTagPr>
          <w:attr w:name="ProductID" w:val="1900 г"/>
        </w:smartTagPr>
        <w:r w:rsidRPr="0071042A">
          <w:rPr>
            <w:color w:val="000000"/>
          </w:rPr>
          <w:t>1900 г</w:t>
        </w:r>
      </w:smartTag>
      <w:r w:rsidRPr="0071042A">
        <w:rPr>
          <w:color w:val="000000"/>
        </w:rPr>
        <w:t xml:space="preserve">. Вместе с сыном Борисом отправилась в экспедицию на Памир. В 1906 году Ольгу </w:t>
      </w:r>
      <w:proofErr w:type="spellStart"/>
      <w:r w:rsidRPr="0071042A">
        <w:rPr>
          <w:color w:val="000000"/>
        </w:rPr>
        <w:t>Федченко</w:t>
      </w:r>
      <w:proofErr w:type="spellEnd"/>
      <w:r w:rsidRPr="0071042A">
        <w:rPr>
          <w:color w:val="000000"/>
        </w:rPr>
        <w:t xml:space="preserve">  избрали  членом-корреспондентом Российской академии наук. Зарубежные научные общества, так же избрали ее своим членом.</w:t>
      </w:r>
    </w:p>
    <w:p w:rsidR="002661B0" w:rsidRPr="0071042A" w:rsidRDefault="002661B0" w:rsidP="008E2F2F"/>
    <w:p w:rsidR="002661B0" w:rsidRPr="0071042A" w:rsidRDefault="002661B0" w:rsidP="002661B0"/>
    <w:p w:rsidR="002661B0" w:rsidRPr="0071042A" w:rsidRDefault="002661B0" w:rsidP="001F45B2">
      <w:pPr>
        <w:jc w:val="center"/>
      </w:pPr>
      <w:r w:rsidRPr="0071042A">
        <w:rPr>
          <w:b/>
        </w:rPr>
        <w:t>Елена Ивановна Рерих</w:t>
      </w:r>
      <w:r w:rsidRPr="0071042A">
        <w:t xml:space="preserve"> (1879 - 1955). Путешественница, востоковед, писательница.</w:t>
      </w:r>
    </w:p>
    <w:p w:rsidR="002661B0" w:rsidRPr="0071042A" w:rsidRDefault="002661B0" w:rsidP="002661B0">
      <w:pPr>
        <w:spacing w:after="100" w:afterAutospacing="1"/>
      </w:pPr>
      <w:r w:rsidRPr="0071042A">
        <w:t>Елена Ивановна Рерих, жена всемирно известного художника Николая Рериха, увлекалась музыкой, литературой, индийской философией. После замужества супруги жили в Карелии, затем в Англии, США, откуда в 1923 году отбыли в Индию. Через год Рерихи отправились Центрально-Азиатскую экспедицию. В 1928 году Рерихи поселились в Западных Гималаях и основали институт «</w:t>
      </w:r>
      <w:proofErr w:type="spellStart"/>
      <w:r w:rsidRPr="0071042A">
        <w:t>Урусвати</w:t>
      </w:r>
      <w:proofErr w:type="spellEnd"/>
      <w:r w:rsidRPr="0071042A">
        <w:t xml:space="preserve">». Елена возглавила это учреждение. Вскоре институт трансформировался в один из крупнейших научных центров Индии. Во время второй мировой войны Елена и Николай перечисляли свои финансовые сбережения Советскому Союзу. </w:t>
      </w:r>
    </w:p>
    <w:p w:rsidR="002661B0" w:rsidRPr="0071042A" w:rsidRDefault="002661B0" w:rsidP="002661B0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  <w:r w:rsidRPr="0071042A">
        <w:rPr>
          <w:rStyle w:val="mw-headline"/>
          <w:rFonts w:ascii="Times New Roman" w:hAnsi="Times New Roman" w:cs="Times New Roman"/>
          <w:sz w:val="24"/>
          <w:szCs w:val="24"/>
        </w:rPr>
        <w:t>Деятельность в России. Эмиграция</w:t>
      </w:r>
    </w:p>
    <w:p w:rsidR="002661B0" w:rsidRPr="0071042A" w:rsidRDefault="002661B0" w:rsidP="002661B0">
      <w:pPr>
        <w:pStyle w:val="a7"/>
        <w:spacing w:before="0" w:beforeAutospacing="0" w:after="0" w:afterAutospacing="0"/>
      </w:pPr>
      <w:r w:rsidRPr="0071042A">
        <w:t xml:space="preserve">Е. И. Рерих поддерживала все начинания мужа, вникала во все области его деятельности. </w:t>
      </w:r>
    </w:p>
    <w:p w:rsidR="001F45B2" w:rsidRDefault="002661B0" w:rsidP="002661B0">
      <w:pPr>
        <w:pStyle w:val="a7"/>
        <w:spacing w:before="0" w:beforeAutospacing="0" w:after="0" w:afterAutospacing="0"/>
      </w:pPr>
      <w:r w:rsidRPr="0071042A">
        <w:t xml:space="preserve">      </w:t>
      </w:r>
      <w:proofErr w:type="gramStart"/>
      <w:r w:rsidRPr="0071042A">
        <w:t xml:space="preserve">В </w:t>
      </w:r>
      <w:hyperlink r:id="rId10" w:tooltip="1903" w:history="1">
        <w:r w:rsidRPr="001F45B2">
          <w:rPr>
            <w:rStyle w:val="a5"/>
            <w:color w:val="auto"/>
            <w:u w:val="none"/>
          </w:rPr>
          <w:t>1903</w:t>
        </w:r>
      </w:hyperlink>
      <w:r w:rsidRPr="001F45B2">
        <w:rPr>
          <w:color w:val="auto"/>
        </w:rPr>
        <w:t xml:space="preserve"> — </w:t>
      </w:r>
      <w:hyperlink r:id="rId11" w:tooltip="1904" w:history="1">
        <w:r w:rsidRPr="001F45B2">
          <w:rPr>
            <w:rStyle w:val="a5"/>
            <w:color w:val="auto"/>
            <w:u w:val="none"/>
          </w:rPr>
          <w:t>1904 годах</w:t>
        </w:r>
      </w:hyperlink>
      <w:r w:rsidRPr="0071042A">
        <w:t xml:space="preserve"> в поисках истоков национальной </w:t>
      </w:r>
      <w:hyperlink r:id="rId12" w:tooltip="История" w:history="1">
        <w:r w:rsidRPr="001F45B2">
          <w:rPr>
            <w:rStyle w:val="a5"/>
            <w:color w:val="auto"/>
            <w:u w:val="none"/>
          </w:rPr>
          <w:t>истории</w:t>
        </w:r>
      </w:hyperlink>
      <w:r w:rsidRPr="001F45B2">
        <w:rPr>
          <w:color w:val="auto"/>
        </w:rPr>
        <w:t xml:space="preserve"> и </w:t>
      </w:r>
      <w:hyperlink r:id="rId13" w:tooltip="Культура" w:history="1">
        <w:r w:rsidRPr="001F45B2">
          <w:rPr>
            <w:rStyle w:val="a5"/>
            <w:color w:val="auto"/>
            <w:u w:val="none"/>
          </w:rPr>
          <w:t>культуры</w:t>
        </w:r>
      </w:hyperlink>
      <w:r w:rsidRPr="0071042A">
        <w:t xml:space="preserve"> супруги совершили путешествие по сорока древнерусским городам, во время которого Елена Ивановна профессионально фотографировала церкви, памятники </w:t>
      </w:r>
      <w:hyperlink r:id="rId14" w:tooltip="Архитектура" w:history="1">
        <w:r w:rsidRPr="001F45B2">
          <w:rPr>
            <w:rStyle w:val="a5"/>
            <w:color w:val="auto"/>
            <w:u w:val="none"/>
          </w:rPr>
          <w:t>архитектуры</w:t>
        </w:r>
      </w:hyperlink>
      <w:r w:rsidRPr="001F45B2">
        <w:rPr>
          <w:color w:val="auto"/>
        </w:rPr>
        <w:t xml:space="preserve">, </w:t>
      </w:r>
      <w:r w:rsidRPr="0071042A">
        <w:t xml:space="preserve">их роспись </w:t>
      </w:r>
      <w:r w:rsidRPr="001F45B2">
        <w:rPr>
          <w:color w:val="auto"/>
        </w:rPr>
        <w:t xml:space="preserve">и </w:t>
      </w:r>
      <w:hyperlink r:id="rId15" w:tooltip="Орнамент" w:history="1">
        <w:r w:rsidRPr="001F45B2">
          <w:rPr>
            <w:rStyle w:val="a5"/>
            <w:color w:val="auto"/>
            <w:u w:val="none"/>
          </w:rPr>
          <w:t>орнамент</w:t>
        </w:r>
      </w:hyperlink>
      <w:r w:rsidRPr="001F45B2">
        <w:rPr>
          <w:color w:val="auto"/>
        </w:rPr>
        <w:t>.</w:t>
      </w:r>
      <w:r w:rsidRPr="0071042A">
        <w:t xml:space="preserve"> Также она овладела мастерством </w:t>
      </w:r>
      <w:hyperlink r:id="rId16" w:tooltip="Реставрация" w:history="1">
        <w:r w:rsidRPr="001F45B2">
          <w:rPr>
            <w:rStyle w:val="a5"/>
            <w:color w:val="auto"/>
            <w:u w:val="none"/>
          </w:rPr>
          <w:t>реставратора</w:t>
        </w:r>
      </w:hyperlink>
      <w:r w:rsidRPr="001F45B2">
        <w:rPr>
          <w:color w:val="auto"/>
        </w:rPr>
        <w:t xml:space="preserve"> </w:t>
      </w:r>
      <w:r w:rsidRPr="0071042A">
        <w:t xml:space="preserve">и вместе с </w:t>
      </w:r>
      <w:hyperlink r:id="rId17" w:tooltip="Рерих, Николай Константинович" w:history="1">
        <w:r w:rsidRPr="001F45B2">
          <w:rPr>
            <w:rStyle w:val="a5"/>
            <w:color w:val="auto"/>
            <w:u w:val="none"/>
          </w:rPr>
          <w:t>Николаем Константиновичем</w:t>
        </w:r>
      </w:hyperlink>
      <w:r w:rsidRPr="001F45B2">
        <w:rPr>
          <w:color w:val="auto"/>
        </w:rPr>
        <w:t xml:space="preserve"> </w:t>
      </w:r>
      <w:r w:rsidRPr="0071042A">
        <w:lastRenderedPageBreak/>
        <w:t xml:space="preserve">обнаружила на некоторых холстах под позднейшими слоями </w:t>
      </w:r>
      <w:r w:rsidRPr="001F45B2">
        <w:rPr>
          <w:color w:val="auto"/>
        </w:rPr>
        <w:t xml:space="preserve">краски </w:t>
      </w:r>
      <w:hyperlink r:id="rId18" w:tooltip="Шедевр" w:history="1">
        <w:r w:rsidRPr="001F45B2">
          <w:rPr>
            <w:rStyle w:val="a5"/>
            <w:color w:val="auto"/>
            <w:u w:val="none"/>
          </w:rPr>
          <w:t>шедевры</w:t>
        </w:r>
      </w:hyperlink>
      <w:r w:rsidRPr="0071042A">
        <w:t xml:space="preserve"> великих мастеров:</w:t>
      </w:r>
      <w:proofErr w:type="gramEnd"/>
      <w:r w:rsidRPr="0071042A">
        <w:t xml:space="preserve"> </w:t>
      </w:r>
      <w:hyperlink r:id="rId19" w:tooltip="Рубенс, Питер Пауль" w:history="1">
        <w:r w:rsidRPr="001F45B2">
          <w:rPr>
            <w:rStyle w:val="a5"/>
            <w:color w:val="auto"/>
            <w:u w:val="none"/>
          </w:rPr>
          <w:t>Рубенса</w:t>
        </w:r>
      </w:hyperlink>
      <w:r w:rsidRPr="001F45B2">
        <w:rPr>
          <w:color w:val="auto"/>
        </w:rPr>
        <w:t xml:space="preserve">, </w:t>
      </w:r>
      <w:hyperlink r:id="rId20" w:tooltip="Брейгель" w:history="1">
        <w:r w:rsidRPr="001F45B2">
          <w:rPr>
            <w:rStyle w:val="a5"/>
            <w:color w:val="auto"/>
            <w:u w:val="none"/>
          </w:rPr>
          <w:t>Брейгеля</w:t>
        </w:r>
      </w:hyperlink>
      <w:r w:rsidRPr="001F45B2">
        <w:rPr>
          <w:color w:val="auto"/>
        </w:rPr>
        <w:t xml:space="preserve">, </w:t>
      </w:r>
      <w:hyperlink r:id="rId21" w:tooltip="Ван Дейк, Антонис" w:history="1">
        <w:r w:rsidRPr="001F45B2">
          <w:rPr>
            <w:rStyle w:val="a5"/>
            <w:color w:val="auto"/>
            <w:u w:val="none"/>
          </w:rPr>
          <w:t>Ван Дейка</w:t>
        </w:r>
      </w:hyperlink>
      <w:r w:rsidRPr="001F45B2">
        <w:rPr>
          <w:color w:val="auto"/>
        </w:rPr>
        <w:t>,</w:t>
      </w:r>
      <w:r w:rsidRPr="0071042A">
        <w:t xml:space="preserve"> Ван </w:t>
      </w:r>
      <w:proofErr w:type="spellStart"/>
      <w:r w:rsidRPr="0071042A">
        <w:t>Орлея</w:t>
      </w:r>
      <w:proofErr w:type="spellEnd"/>
      <w:r w:rsidRPr="0071042A">
        <w:t xml:space="preserve">. </w:t>
      </w:r>
    </w:p>
    <w:p w:rsidR="002661B0" w:rsidRPr="0071042A" w:rsidRDefault="002661B0" w:rsidP="002661B0">
      <w:pPr>
        <w:pStyle w:val="a7"/>
        <w:spacing w:before="0" w:beforeAutospacing="0" w:after="0" w:afterAutospacing="0"/>
      </w:pPr>
      <w:r w:rsidRPr="0071042A">
        <w:t xml:space="preserve">Елена Ивановна была хорошо осведомлена и в </w:t>
      </w:r>
      <w:hyperlink r:id="rId22" w:tooltip="Археология" w:history="1">
        <w:r w:rsidRPr="001F45B2">
          <w:rPr>
            <w:rStyle w:val="a5"/>
            <w:color w:val="auto"/>
            <w:u w:val="none"/>
          </w:rPr>
          <w:t>археологии</w:t>
        </w:r>
      </w:hyperlink>
      <w:r w:rsidRPr="001F45B2">
        <w:rPr>
          <w:color w:val="auto"/>
        </w:rPr>
        <w:t xml:space="preserve">. </w:t>
      </w:r>
      <w:r w:rsidRPr="0071042A">
        <w:t xml:space="preserve">Она часто выезжала с супругом на раскопки </w:t>
      </w:r>
      <w:r w:rsidRPr="001F45B2">
        <w:rPr>
          <w:color w:val="auto"/>
        </w:rPr>
        <w:t xml:space="preserve">в </w:t>
      </w:r>
      <w:hyperlink r:id="rId23" w:tooltip="Новгородская губерния" w:history="1">
        <w:r w:rsidRPr="001F45B2">
          <w:rPr>
            <w:rStyle w:val="a5"/>
            <w:color w:val="auto"/>
            <w:u w:val="none"/>
          </w:rPr>
          <w:t>Новгородскую</w:t>
        </w:r>
      </w:hyperlink>
      <w:r w:rsidRPr="001F45B2">
        <w:rPr>
          <w:color w:val="auto"/>
        </w:rPr>
        <w:t xml:space="preserve"> и </w:t>
      </w:r>
      <w:hyperlink r:id="rId24" w:tooltip="Тверская губерния" w:history="1">
        <w:r w:rsidRPr="001F45B2">
          <w:rPr>
            <w:rStyle w:val="a5"/>
            <w:color w:val="auto"/>
            <w:u w:val="none"/>
          </w:rPr>
          <w:t>Тверскую губернии</w:t>
        </w:r>
      </w:hyperlink>
      <w:r w:rsidRPr="001F45B2">
        <w:rPr>
          <w:color w:val="auto"/>
        </w:rPr>
        <w:t xml:space="preserve"> </w:t>
      </w:r>
      <w:r w:rsidRPr="0071042A">
        <w:t>и наравне с ним участвовала в этой работе.</w:t>
      </w:r>
    </w:p>
    <w:p w:rsidR="001F45B2" w:rsidRDefault="002661B0" w:rsidP="002661B0">
      <w:pPr>
        <w:pStyle w:val="a7"/>
        <w:spacing w:before="0" w:beforeAutospacing="0" w:after="0" w:afterAutospacing="0"/>
      </w:pPr>
      <w:r w:rsidRPr="0071042A">
        <w:t xml:space="preserve">      </w:t>
      </w:r>
      <w:r w:rsidRPr="001F45B2">
        <w:rPr>
          <w:color w:val="auto"/>
        </w:rPr>
        <w:t xml:space="preserve">В </w:t>
      </w:r>
      <w:hyperlink r:id="rId25" w:tooltip="1916 год" w:history="1">
        <w:r w:rsidRPr="001F45B2">
          <w:rPr>
            <w:rStyle w:val="a5"/>
            <w:color w:val="auto"/>
            <w:u w:val="none"/>
          </w:rPr>
          <w:t>1916 году</w:t>
        </w:r>
      </w:hyperlink>
      <w:r w:rsidRPr="0071042A">
        <w:t xml:space="preserve"> семья Рерихов из-за тяжелой болезни легких </w:t>
      </w:r>
      <w:hyperlink r:id="rId26" w:tooltip="Рерих, Николай Константинович" w:history="1">
        <w:r w:rsidRPr="001F45B2">
          <w:rPr>
            <w:rStyle w:val="a5"/>
            <w:color w:val="auto"/>
            <w:u w:val="none"/>
          </w:rPr>
          <w:t>Н. К. Рериха</w:t>
        </w:r>
      </w:hyperlink>
      <w:r w:rsidRPr="001F45B2">
        <w:rPr>
          <w:color w:val="auto"/>
        </w:rPr>
        <w:t xml:space="preserve"> </w:t>
      </w:r>
      <w:r w:rsidRPr="0071042A">
        <w:t xml:space="preserve">по настоянию врачей переезжает в </w:t>
      </w:r>
      <w:hyperlink r:id="rId27" w:tooltip="Финляндия" w:history="1">
        <w:r w:rsidRPr="001F45B2">
          <w:rPr>
            <w:rStyle w:val="a5"/>
            <w:color w:val="auto"/>
            <w:u w:val="none"/>
          </w:rPr>
          <w:t>Финляндию</w:t>
        </w:r>
      </w:hyperlink>
      <w:r w:rsidRPr="001F45B2">
        <w:rPr>
          <w:color w:val="auto"/>
        </w:rPr>
        <w:t xml:space="preserve"> (</w:t>
      </w:r>
      <w:proofErr w:type="spellStart"/>
      <w:r w:rsidR="00BA2260" w:rsidRPr="001F45B2">
        <w:rPr>
          <w:color w:val="auto"/>
        </w:rPr>
        <w:fldChar w:fldCharType="begin"/>
      </w:r>
      <w:r w:rsidRPr="001F45B2">
        <w:rPr>
          <w:color w:val="auto"/>
        </w:rPr>
        <w:instrText xml:space="preserve"> HYPERLINK "http://ru.wikipedia.org/wiki/%D0%A1%D0%BE%D1%80%D1%82%D0%B0%D0%B2%D0%B0%D0%BB%D0%B0" \o "Сортавала" </w:instrText>
      </w:r>
      <w:r w:rsidR="00BA2260" w:rsidRPr="001F45B2">
        <w:rPr>
          <w:color w:val="auto"/>
        </w:rPr>
        <w:fldChar w:fldCharType="separate"/>
      </w:r>
      <w:r w:rsidRPr="001F45B2">
        <w:rPr>
          <w:rStyle w:val="a5"/>
          <w:color w:val="auto"/>
          <w:u w:val="none"/>
        </w:rPr>
        <w:t>Сердоболь</w:t>
      </w:r>
      <w:proofErr w:type="spellEnd"/>
      <w:r w:rsidR="00BA2260" w:rsidRPr="001F45B2">
        <w:rPr>
          <w:color w:val="auto"/>
        </w:rPr>
        <w:fldChar w:fldCharType="end"/>
      </w:r>
      <w:r w:rsidRPr="001F45B2">
        <w:rPr>
          <w:color w:val="auto"/>
        </w:rPr>
        <w:t>),</w:t>
      </w:r>
      <w:r w:rsidRPr="0071042A">
        <w:t xml:space="preserve"> на </w:t>
      </w:r>
      <w:r w:rsidRPr="001F45B2">
        <w:rPr>
          <w:color w:val="auto"/>
        </w:rPr>
        <w:t xml:space="preserve">побережье </w:t>
      </w:r>
      <w:hyperlink r:id="rId28" w:tooltip="Ладожское озеро" w:history="1">
        <w:r w:rsidRPr="001F45B2">
          <w:rPr>
            <w:rStyle w:val="a5"/>
            <w:color w:val="auto"/>
            <w:u w:val="none"/>
          </w:rPr>
          <w:t>Ладожского озера</w:t>
        </w:r>
      </w:hyperlink>
      <w:r w:rsidRPr="001F45B2">
        <w:rPr>
          <w:color w:val="auto"/>
        </w:rPr>
        <w:t>.</w:t>
      </w:r>
      <w:r w:rsidRPr="0071042A">
        <w:t xml:space="preserve">    </w:t>
      </w:r>
    </w:p>
    <w:p w:rsidR="002661B0" w:rsidRPr="001F45B2" w:rsidRDefault="002661B0" w:rsidP="002661B0">
      <w:pPr>
        <w:pStyle w:val="a7"/>
        <w:spacing w:before="0" w:beforeAutospacing="0" w:after="0" w:afterAutospacing="0"/>
        <w:rPr>
          <w:color w:val="auto"/>
        </w:rPr>
      </w:pPr>
      <w:r w:rsidRPr="0071042A">
        <w:t xml:space="preserve"> В </w:t>
      </w:r>
      <w:hyperlink r:id="rId29" w:tooltip="1919 год" w:history="1">
        <w:r w:rsidRPr="001F45B2">
          <w:rPr>
            <w:rStyle w:val="a5"/>
            <w:color w:val="auto"/>
            <w:u w:val="none"/>
          </w:rPr>
          <w:t>1919 году</w:t>
        </w:r>
      </w:hyperlink>
      <w:r w:rsidRPr="001F45B2">
        <w:rPr>
          <w:color w:val="auto"/>
        </w:rPr>
        <w:t xml:space="preserve"> </w:t>
      </w:r>
      <w:r w:rsidRPr="0071042A">
        <w:t xml:space="preserve">семья выехала в </w:t>
      </w:r>
      <w:hyperlink r:id="rId30" w:tooltip="Англия" w:history="1">
        <w:r w:rsidRPr="001F45B2">
          <w:rPr>
            <w:rStyle w:val="a5"/>
            <w:color w:val="auto"/>
            <w:u w:val="none"/>
          </w:rPr>
          <w:t>Англию</w:t>
        </w:r>
      </w:hyperlink>
      <w:r w:rsidRPr="001F45B2">
        <w:rPr>
          <w:color w:val="auto"/>
        </w:rPr>
        <w:t xml:space="preserve"> </w:t>
      </w:r>
      <w:r w:rsidRPr="0071042A">
        <w:t xml:space="preserve">и поселилась в </w:t>
      </w:r>
      <w:hyperlink r:id="rId31" w:tooltip="Лондон" w:history="1">
        <w:r w:rsidRPr="001F45B2">
          <w:rPr>
            <w:rStyle w:val="a5"/>
            <w:color w:val="auto"/>
            <w:u w:val="none"/>
          </w:rPr>
          <w:t>Лондоне</w:t>
        </w:r>
      </w:hyperlink>
      <w:r w:rsidRPr="001F45B2">
        <w:rPr>
          <w:color w:val="auto"/>
        </w:rPr>
        <w:t>.</w:t>
      </w:r>
    </w:p>
    <w:p w:rsidR="002661B0" w:rsidRPr="001F45B2" w:rsidRDefault="002661B0" w:rsidP="002661B0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 w:rsidRPr="0071042A">
        <w:rPr>
          <w:rStyle w:val="mw-headline"/>
          <w:rFonts w:ascii="Times New Roman" w:hAnsi="Times New Roman" w:cs="Times New Roman"/>
          <w:sz w:val="24"/>
          <w:szCs w:val="24"/>
        </w:rPr>
        <w:t>Индия</w:t>
      </w:r>
      <w:r w:rsidRPr="001F45B2">
        <w:rPr>
          <w:rStyle w:val="mw-headline"/>
          <w:rFonts w:ascii="Times New Roman" w:hAnsi="Times New Roman" w:cs="Times New Roman"/>
          <w:b w:val="0"/>
          <w:sz w:val="24"/>
          <w:szCs w:val="24"/>
        </w:rPr>
        <w:t xml:space="preserve">. </w:t>
      </w:r>
      <w:hyperlink r:id="rId32" w:anchor=".D0.A6.D0.B5.D0.BD.D1.82.D1.80.D0.B0.D0.BB.D1.8C.D0.BD.D0.BE-.D0.B0.D0.B7.D0.B8.D0.B0.D1.82.D1.81.D0.BA.D0.B0.D1.8F_.D1.8D.D0.BA.D1.81.D0.BF.D0.B5.D0.B4.D0.B8.D1.86.D0.B8.D1.8F_1924-28_.D0.B3.D0.B3._.D0.A4.D0.B0.D0.BA.D1.82.D1.8B" w:tooltip="Рерих, Николай Константинович" w:history="1">
        <w:r w:rsidRPr="001F45B2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Центрально-Азиатская экспедиция</w:t>
        </w:r>
      </w:hyperlink>
      <w:r w:rsidRPr="001F45B2">
        <w:rPr>
          <w:rStyle w:val="mw-headline"/>
          <w:rFonts w:ascii="Times New Roman" w:hAnsi="Times New Roman" w:cs="Times New Roman"/>
          <w:b w:val="0"/>
          <w:sz w:val="24"/>
          <w:szCs w:val="24"/>
        </w:rPr>
        <w:t>.</w:t>
      </w:r>
    </w:p>
    <w:p w:rsidR="002661B0" w:rsidRPr="001F45B2" w:rsidRDefault="002661B0" w:rsidP="002661B0">
      <w:pPr>
        <w:pStyle w:val="a7"/>
        <w:spacing w:before="0" w:beforeAutospacing="0" w:after="0" w:afterAutospacing="0"/>
        <w:rPr>
          <w:color w:val="auto"/>
        </w:rPr>
      </w:pPr>
      <w:r w:rsidRPr="0071042A">
        <w:t xml:space="preserve">      </w:t>
      </w:r>
      <w:r w:rsidRPr="001F45B2">
        <w:rPr>
          <w:color w:val="auto"/>
        </w:rPr>
        <w:t xml:space="preserve">     С </w:t>
      </w:r>
      <w:hyperlink r:id="rId33" w:tooltip="1924" w:history="1">
        <w:r w:rsidRPr="001F45B2">
          <w:rPr>
            <w:rStyle w:val="a5"/>
            <w:color w:val="auto"/>
            <w:u w:val="none"/>
          </w:rPr>
          <w:t>1924</w:t>
        </w:r>
      </w:hyperlink>
      <w:r w:rsidRPr="001F45B2">
        <w:rPr>
          <w:color w:val="auto"/>
        </w:rPr>
        <w:t xml:space="preserve"> по </w:t>
      </w:r>
      <w:hyperlink r:id="rId34" w:tooltip="1928 год" w:history="1">
        <w:r w:rsidRPr="001F45B2">
          <w:rPr>
            <w:rStyle w:val="a5"/>
            <w:color w:val="auto"/>
            <w:u w:val="none"/>
          </w:rPr>
          <w:t>1928 год</w:t>
        </w:r>
      </w:hyperlink>
      <w:r w:rsidRPr="001F45B2">
        <w:rPr>
          <w:color w:val="auto"/>
        </w:rPr>
        <w:t xml:space="preserve"> Елена Ивановна участвует в </w:t>
      </w:r>
      <w:hyperlink r:id="rId35" w:anchor=".D0.A6.D0.B5.D0.BD.D1.82.D1.80.D0.B0.D0.BB.D1.8C.D0.BD.D0.BE-.D0.B0.D0.B7.D0.B8.D0.B0.D1.82.D1.81.D0.BA.D0.B0.D1.8F_.D1.8D.D0.BA.D1.81.D0.BF.D0.B5.D0.B4.D0.B8.D1.86.D0.B8.D1.8F_1924-28_.D0.B3.D0.B3._.D0.A4.D0.B0.D0.BA.D1.82.D1.8B" w:tooltip="Рерих, Николай Константинович" w:history="1">
        <w:r w:rsidRPr="001F45B2">
          <w:rPr>
            <w:rStyle w:val="a5"/>
            <w:color w:val="auto"/>
            <w:u w:val="none"/>
          </w:rPr>
          <w:t>Центрально-Азиатской экспедиции</w:t>
        </w:r>
      </w:hyperlink>
      <w:r w:rsidRPr="001F45B2">
        <w:rPr>
          <w:color w:val="auto"/>
        </w:rPr>
        <w:t xml:space="preserve">, организованной </w:t>
      </w:r>
      <w:hyperlink r:id="rId36" w:tooltip="Рерих, Николай Константинович" w:history="1">
        <w:r w:rsidRPr="001F45B2">
          <w:rPr>
            <w:rStyle w:val="a5"/>
            <w:color w:val="auto"/>
            <w:u w:val="none"/>
          </w:rPr>
          <w:t>Н. К. Рерихом</w:t>
        </w:r>
      </w:hyperlink>
      <w:r w:rsidRPr="001F45B2">
        <w:rPr>
          <w:color w:val="auto"/>
        </w:rPr>
        <w:t xml:space="preserve"> по труднодоступным и малоисследованным районам </w:t>
      </w:r>
      <w:hyperlink r:id="rId37" w:tooltip="Индия" w:history="1">
        <w:r w:rsidRPr="001F45B2">
          <w:rPr>
            <w:rStyle w:val="a5"/>
            <w:color w:val="auto"/>
            <w:u w:val="none"/>
          </w:rPr>
          <w:t>Индии</w:t>
        </w:r>
      </w:hyperlink>
      <w:r w:rsidRPr="001F45B2">
        <w:rPr>
          <w:color w:val="auto"/>
        </w:rPr>
        <w:t xml:space="preserve">, </w:t>
      </w:r>
      <w:hyperlink r:id="rId38" w:tooltip="Китай" w:history="1">
        <w:r w:rsidRPr="001F45B2">
          <w:rPr>
            <w:rStyle w:val="a5"/>
            <w:color w:val="auto"/>
            <w:u w:val="none"/>
          </w:rPr>
          <w:t>Китая</w:t>
        </w:r>
      </w:hyperlink>
      <w:r w:rsidRPr="001F45B2">
        <w:rPr>
          <w:color w:val="auto"/>
        </w:rPr>
        <w:t xml:space="preserve">, </w:t>
      </w:r>
      <w:hyperlink r:id="rId39" w:tooltip="Россия" w:history="1">
        <w:r w:rsidRPr="001F45B2">
          <w:rPr>
            <w:rStyle w:val="a5"/>
            <w:color w:val="auto"/>
            <w:u w:val="none"/>
          </w:rPr>
          <w:t>России</w:t>
        </w:r>
      </w:hyperlink>
      <w:r w:rsidRPr="001F45B2">
        <w:rPr>
          <w:color w:val="auto"/>
        </w:rPr>
        <w:t xml:space="preserve"> (</w:t>
      </w:r>
      <w:hyperlink r:id="rId40" w:tooltip="Алтай" w:history="1">
        <w:r w:rsidRPr="001F45B2">
          <w:rPr>
            <w:rStyle w:val="a5"/>
            <w:color w:val="auto"/>
            <w:u w:val="none"/>
          </w:rPr>
          <w:t>Алтай</w:t>
        </w:r>
      </w:hyperlink>
      <w:r w:rsidRPr="001F45B2">
        <w:rPr>
          <w:color w:val="auto"/>
        </w:rPr>
        <w:t xml:space="preserve">), </w:t>
      </w:r>
      <w:hyperlink r:id="rId41" w:tooltip="Монголия" w:history="1">
        <w:r w:rsidRPr="001F45B2">
          <w:rPr>
            <w:rStyle w:val="a5"/>
            <w:color w:val="auto"/>
            <w:u w:val="none"/>
          </w:rPr>
          <w:t>Монголии</w:t>
        </w:r>
      </w:hyperlink>
      <w:r w:rsidRPr="001F45B2">
        <w:rPr>
          <w:color w:val="auto"/>
        </w:rPr>
        <w:t xml:space="preserve"> и </w:t>
      </w:r>
      <w:hyperlink r:id="rId42" w:tooltip="Тибет" w:history="1">
        <w:r w:rsidRPr="001F45B2">
          <w:rPr>
            <w:rStyle w:val="a5"/>
            <w:color w:val="auto"/>
            <w:u w:val="none"/>
          </w:rPr>
          <w:t>Тибета</w:t>
        </w:r>
      </w:hyperlink>
      <w:r w:rsidRPr="001F45B2">
        <w:rPr>
          <w:color w:val="auto"/>
        </w:rPr>
        <w:t>.</w:t>
      </w:r>
    </w:p>
    <w:p w:rsidR="002661B0" w:rsidRPr="001F45B2" w:rsidRDefault="002661B0" w:rsidP="002661B0">
      <w:pPr>
        <w:pStyle w:val="a7"/>
        <w:spacing w:before="0" w:beforeAutospacing="0" w:after="0" w:afterAutospacing="0"/>
        <w:rPr>
          <w:color w:val="auto"/>
        </w:rPr>
      </w:pPr>
      <w:r w:rsidRPr="001F45B2">
        <w:rPr>
          <w:color w:val="auto"/>
        </w:rPr>
        <w:t xml:space="preserve">В ходе экспедиции были проведены исследования по различным отраслям знания: </w:t>
      </w:r>
      <w:hyperlink r:id="rId43" w:tooltip="История" w:history="1">
        <w:r w:rsidRPr="001F45B2">
          <w:rPr>
            <w:rStyle w:val="a5"/>
            <w:color w:val="auto"/>
            <w:u w:val="none"/>
          </w:rPr>
          <w:t>истории</w:t>
        </w:r>
      </w:hyperlink>
      <w:r w:rsidRPr="001F45B2">
        <w:rPr>
          <w:color w:val="auto"/>
        </w:rPr>
        <w:t xml:space="preserve">, </w:t>
      </w:r>
      <w:hyperlink r:id="rId44" w:tooltip="Археология" w:history="1">
        <w:r w:rsidRPr="001F45B2">
          <w:rPr>
            <w:rStyle w:val="a5"/>
            <w:color w:val="auto"/>
            <w:u w:val="none"/>
          </w:rPr>
          <w:t>археологии</w:t>
        </w:r>
      </w:hyperlink>
      <w:r w:rsidRPr="001F45B2">
        <w:rPr>
          <w:color w:val="auto"/>
        </w:rPr>
        <w:t xml:space="preserve">, </w:t>
      </w:r>
      <w:hyperlink r:id="rId45" w:tooltip="Этнография" w:history="1">
        <w:r w:rsidRPr="001F45B2">
          <w:rPr>
            <w:rStyle w:val="a5"/>
            <w:color w:val="auto"/>
            <w:u w:val="none"/>
          </w:rPr>
          <w:t>этнографии</w:t>
        </w:r>
      </w:hyperlink>
      <w:r w:rsidRPr="001F45B2">
        <w:rPr>
          <w:color w:val="auto"/>
        </w:rPr>
        <w:t xml:space="preserve">, истории </w:t>
      </w:r>
      <w:hyperlink r:id="rId46" w:tooltip="Философия" w:history="1">
        <w:r w:rsidRPr="001F45B2">
          <w:rPr>
            <w:rStyle w:val="a5"/>
            <w:color w:val="auto"/>
            <w:u w:val="none"/>
          </w:rPr>
          <w:t>философии</w:t>
        </w:r>
      </w:hyperlink>
      <w:r w:rsidRPr="001F45B2">
        <w:rPr>
          <w:color w:val="auto"/>
        </w:rPr>
        <w:t xml:space="preserve">, </w:t>
      </w:r>
      <w:hyperlink r:id="rId47" w:tooltip="Искусство" w:history="1">
        <w:r w:rsidRPr="001F45B2">
          <w:rPr>
            <w:rStyle w:val="a5"/>
            <w:color w:val="auto"/>
            <w:u w:val="none"/>
          </w:rPr>
          <w:t>искусств</w:t>
        </w:r>
      </w:hyperlink>
      <w:r w:rsidRPr="001F45B2">
        <w:rPr>
          <w:color w:val="auto"/>
        </w:rPr>
        <w:t xml:space="preserve"> и </w:t>
      </w:r>
      <w:hyperlink r:id="rId48" w:tooltip="Религия" w:history="1">
        <w:r w:rsidRPr="001F45B2">
          <w:rPr>
            <w:rStyle w:val="a5"/>
            <w:color w:val="auto"/>
            <w:u w:val="none"/>
          </w:rPr>
          <w:t>религий</w:t>
        </w:r>
      </w:hyperlink>
      <w:r w:rsidRPr="001F45B2">
        <w:rPr>
          <w:color w:val="auto"/>
        </w:rPr>
        <w:t xml:space="preserve">, </w:t>
      </w:r>
      <w:hyperlink r:id="rId49" w:tooltip="География" w:history="1">
        <w:r w:rsidRPr="001F45B2">
          <w:rPr>
            <w:rStyle w:val="a5"/>
            <w:color w:val="auto"/>
            <w:u w:val="none"/>
          </w:rPr>
          <w:t>географии</w:t>
        </w:r>
      </w:hyperlink>
      <w:r w:rsidRPr="001F45B2">
        <w:rPr>
          <w:color w:val="auto"/>
        </w:rPr>
        <w:t xml:space="preserve"> и др., отмечены на карте неизвестные ранее вершины и перевалы, найдены редчайшие </w:t>
      </w:r>
      <w:hyperlink r:id="rId50" w:tooltip="Манускрипт" w:history="1">
        <w:r w:rsidRPr="001F45B2">
          <w:rPr>
            <w:rStyle w:val="a5"/>
            <w:color w:val="auto"/>
            <w:u w:val="none"/>
          </w:rPr>
          <w:t>манускрипты</w:t>
        </w:r>
      </w:hyperlink>
      <w:r w:rsidRPr="001F45B2">
        <w:rPr>
          <w:color w:val="auto"/>
        </w:rPr>
        <w:t xml:space="preserve">, собраны богатые </w:t>
      </w:r>
      <w:hyperlink r:id="rId51" w:tooltip="Лингвистика" w:history="1">
        <w:r w:rsidRPr="001F45B2">
          <w:rPr>
            <w:rStyle w:val="a5"/>
            <w:color w:val="auto"/>
            <w:u w:val="none"/>
          </w:rPr>
          <w:t>лингвистические</w:t>
        </w:r>
      </w:hyperlink>
      <w:r w:rsidRPr="001F45B2">
        <w:rPr>
          <w:color w:val="auto"/>
        </w:rPr>
        <w:t xml:space="preserve"> материалы. Особое внимание уделено проблеме исторического единства культур разных народов.</w:t>
      </w:r>
    </w:p>
    <w:p w:rsidR="00375634" w:rsidRDefault="002661B0" w:rsidP="00375634">
      <w:pPr>
        <w:pStyle w:val="a7"/>
        <w:spacing w:before="0" w:beforeAutospacing="0" w:after="0" w:afterAutospacing="0"/>
        <w:rPr>
          <w:rStyle w:val="mw-headline"/>
          <w:vertAlign w:val="superscript"/>
        </w:rPr>
      </w:pPr>
      <w:r w:rsidRPr="001F45B2">
        <w:rPr>
          <w:color w:val="auto"/>
        </w:rPr>
        <w:t xml:space="preserve">   </w:t>
      </w:r>
    </w:p>
    <w:p w:rsidR="002661B0" w:rsidRPr="00375634" w:rsidRDefault="002661B0" w:rsidP="00375634">
      <w:pPr>
        <w:pStyle w:val="a7"/>
        <w:spacing w:before="0" w:beforeAutospacing="0" w:after="0" w:afterAutospacing="0"/>
        <w:rPr>
          <w:b/>
          <w:vertAlign w:val="superscript"/>
        </w:rPr>
      </w:pPr>
      <w:r w:rsidRPr="00375634">
        <w:rPr>
          <w:rStyle w:val="mw-headline"/>
          <w:b/>
        </w:rPr>
        <w:t>Институт «</w:t>
      </w:r>
      <w:proofErr w:type="spellStart"/>
      <w:r w:rsidRPr="00375634">
        <w:rPr>
          <w:rStyle w:val="mw-headline"/>
          <w:b/>
        </w:rPr>
        <w:t>Урусвати</w:t>
      </w:r>
      <w:proofErr w:type="spellEnd"/>
      <w:r w:rsidRPr="00375634">
        <w:rPr>
          <w:rStyle w:val="mw-headline"/>
          <w:b/>
        </w:rPr>
        <w:t>»</w:t>
      </w:r>
    </w:p>
    <w:p w:rsidR="002661B0" w:rsidRPr="00375634" w:rsidRDefault="002661B0" w:rsidP="002661B0">
      <w:pPr>
        <w:pStyle w:val="a7"/>
        <w:spacing w:before="0" w:beforeAutospacing="0" w:after="0" w:afterAutospacing="0"/>
        <w:rPr>
          <w:color w:val="auto"/>
        </w:rPr>
      </w:pPr>
      <w:r w:rsidRPr="0071042A">
        <w:t xml:space="preserve">     После </w:t>
      </w:r>
      <w:r w:rsidRPr="00375634">
        <w:rPr>
          <w:color w:val="auto"/>
        </w:rPr>
        <w:t xml:space="preserve">завершения </w:t>
      </w:r>
      <w:hyperlink r:id="rId52" w:anchor=".D0.A6.D0.B5.D0.BD.D1.82.D1.80.D0.B0.D0.BB.D1.8C.D0.BD.D0.BE-.D0.90.D0.B7.D0.B8.D0.B0.D1.82.D1.81.D0.BA.D0.BE.D0.B9_.D1.8D.D0.BA.D1.81.D0.BF.D0.B5.D0.B4.D0.B8.D1.86.D0.B8.D1.8F" w:tooltip="Рерих, Николай Константинович" w:history="1">
        <w:r w:rsidRPr="00375634">
          <w:rPr>
            <w:rStyle w:val="a5"/>
            <w:color w:val="auto"/>
            <w:u w:val="none"/>
          </w:rPr>
          <w:t>Центрально-Азиатской экспедиции</w:t>
        </w:r>
      </w:hyperlink>
      <w:r w:rsidRPr="00375634">
        <w:rPr>
          <w:color w:val="auto"/>
        </w:rPr>
        <w:t xml:space="preserve"> Рерихи остались жить в </w:t>
      </w:r>
      <w:hyperlink r:id="rId53" w:tooltip="Индия" w:history="1">
        <w:r w:rsidRPr="00375634">
          <w:rPr>
            <w:rStyle w:val="a5"/>
            <w:color w:val="auto"/>
            <w:u w:val="none"/>
          </w:rPr>
          <w:t>Индии</w:t>
        </w:r>
      </w:hyperlink>
      <w:r w:rsidRPr="00375634">
        <w:rPr>
          <w:color w:val="auto"/>
        </w:rPr>
        <w:t xml:space="preserve">, в долине Кулу (Западные </w:t>
      </w:r>
      <w:hyperlink r:id="rId54" w:tooltip="Гималаи" w:history="1">
        <w:r w:rsidRPr="00375634">
          <w:rPr>
            <w:rStyle w:val="a5"/>
            <w:color w:val="auto"/>
            <w:u w:val="none"/>
          </w:rPr>
          <w:t>Гималаи</w:t>
        </w:r>
      </w:hyperlink>
      <w:r w:rsidRPr="00375634">
        <w:rPr>
          <w:color w:val="auto"/>
        </w:rPr>
        <w:t xml:space="preserve">), где в </w:t>
      </w:r>
      <w:hyperlink r:id="rId55" w:tooltip="1928 год" w:history="1">
        <w:r w:rsidRPr="00375634">
          <w:rPr>
            <w:rStyle w:val="a5"/>
            <w:color w:val="auto"/>
            <w:u w:val="none"/>
          </w:rPr>
          <w:t>1928 году</w:t>
        </w:r>
      </w:hyperlink>
      <w:r w:rsidRPr="00375634">
        <w:rPr>
          <w:color w:val="auto"/>
        </w:rPr>
        <w:t xml:space="preserve"> основали </w:t>
      </w:r>
      <w:hyperlink r:id="rId56" w:anchor="_.D0.98.D0.BD.D1.81.D1.82.D0.B8.D1.82.D1.83.D1.82_.D0.93.D0.B8.D0.BC.D0.B0.D0.BB.D0.B0.D0.B9.D1.81.D0.BA.D0.B8.D1.85_.D0.B8.D1.81.D1.81.D0.BB.D0.B5.D0.B4.D0.BE.D0.B2.D0.B0.D0.BD.D0.B8.D0.B9_.C2.AB.D0.A3.D1.80.D1.83.D1.81.D0.B2.D0.B0.D1.82.D0.B8.C2.BB" w:tooltip="Рерих, Николай Константинович" w:history="1">
        <w:r w:rsidRPr="00375634">
          <w:rPr>
            <w:rStyle w:val="a5"/>
            <w:color w:val="auto"/>
            <w:u w:val="none"/>
          </w:rPr>
          <w:t>Институт Гималайских исследований «</w:t>
        </w:r>
        <w:proofErr w:type="spellStart"/>
        <w:r w:rsidRPr="00375634">
          <w:rPr>
            <w:rStyle w:val="a5"/>
            <w:color w:val="auto"/>
            <w:u w:val="none"/>
          </w:rPr>
          <w:t>Урусвати</w:t>
        </w:r>
        <w:proofErr w:type="spellEnd"/>
        <w:r w:rsidRPr="00375634">
          <w:rPr>
            <w:rStyle w:val="a5"/>
            <w:color w:val="auto"/>
            <w:u w:val="none"/>
          </w:rPr>
          <w:t>»</w:t>
        </w:r>
      </w:hyperlink>
      <w:r w:rsidRPr="00375634">
        <w:rPr>
          <w:color w:val="auto"/>
        </w:rPr>
        <w:t xml:space="preserve"> (в переводе с </w:t>
      </w:r>
      <w:hyperlink r:id="rId57" w:tooltip="Санскрит" w:history="1">
        <w:r w:rsidRPr="00375634">
          <w:rPr>
            <w:rStyle w:val="a5"/>
            <w:color w:val="auto"/>
            <w:u w:val="none"/>
          </w:rPr>
          <w:t>санскрита</w:t>
        </w:r>
      </w:hyperlink>
      <w:r w:rsidRPr="00375634">
        <w:rPr>
          <w:color w:val="auto"/>
        </w:rPr>
        <w:t xml:space="preserve"> «Свет Утренней звезды»). Е. И. Рерих становится почётным Президентом-основателем института и принимает активное участие в организации его работы. </w:t>
      </w:r>
    </w:p>
    <w:p w:rsidR="002661B0" w:rsidRPr="00375634" w:rsidRDefault="002661B0" w:rsidP="002661B0">
      <w:pPr>
        <w:pStyle w:val="a7"/>
        <w:spacing w:before="0" w:beforeAutospacing="0" w:after="0" w:afterAutospacing="0"/>
        <w:rPr>
          <w:color w:val="auto"/>
        </w:rPr>
      </w:pPr>
      <w:r w:rsidRPr="00375634">
        <w:rPr>
          <w:color w:val="auto"/>
        </w:rPr>
        <w:t>Со временем «</w:t>
      </w:r>
      <w:proofErr w:type="spellStart"/>
      <w:r w:rsidRPr="00375634">
        <w:rPr>
          <w:color w:val="auto"/>
        </w:rPr>
        <w:t>Урусвати</w:t>
      </w:r>
      <w:proofErr w:type="spellEnd"/>
      <w:r w:rsidRPr="00375634">
        <w:rPr>
          <w:color w:val="auto"/>
        </w:rPr>
        <w:t>» становится крупным международным институтом, объединившим известных ученых из разных стран мира</w:t>
      </w:r>
    </w:p>
    <w:p w:rsidR="002661B0" w:rsidRPr="00375634" w:rsidRDefault="002661B0" w:rsidP="002661B0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375634">
        <w:rPr>
          <w:rStyle w:val="mw-headline"/>
          <w:rFonts w:ascii="Times New Roman" w:hAnsi="Times New Roman" w:cs="Times New Roman"/>
          <w:color w:val="auto"/>
          <w:sz w:val="24"/>
          <w:szCs w:val="24"/>
        </w:rPr>
        <w:t>Память о Е. И. Рерих</w:t>
      </w:r>
    </w:p>
    <w:p w:rsidR="002661B0" w:rsidRPr="0071042A" w:rsidRDefault="002661B0" w:rsidP="002661B0">
      <w:r w:rsidRPr="0071042A">
        <w:rPr>
          <w:noProof/>
          <w:color w:val="0000FF"/>
        </w:rPr>
        <w:drawing>
          <wp:inline distT="0" distB="0" distL="0" distR="0">
            <wp:extent cx="1246224" cy="804381"/>
            <wp:effectExtent l="19050" t="0" r="0" b="0"/>
            <wp:docPr id="19" name="Рисунок 13" descr="220px-Minor_planet_4426_Roerich">
              <a:hlinkClick xmlns:a="http://schemas.openxmlformats.org/drawingml/2006/main" r:id="rId5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220px-Minor_planet_4426_Roerich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901" cy="806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042A">
        <w:t xml:space="preserve">     Малая планета «Рерих»</w:t>
      </w:r>
    </w:p>
    <w:p w:rsidR="002661B0" w:rsidRPr="0071042A" w:rsidRDefault="00BA2260" w:rsidP="002661B0">
      <w:pPr>
        <w:pStyle w:val="a7"/>
        <w:spacing w:before="0" w:beforeAutospacing="0"/>
      </w:pPr>
      <w:hyperlink r:id="rId60" w:tooltip="15 октября" w:history="1">
        <w:r w:rsidR="002661B0" w:rsidRPr="00375634">
          <w:rPr>
            <w:rStyle w:val="a5"/>
            <w:color w:val="auto"/>
            <w:u w:val="none"/>
          </w:rPr>
          <w:t>15 октября</w:t>
        </w:r>
      </w:hyperlink>
      <w:r w:rsidR="002661B0" w:rsidRPr="00375634">
        <w:rPr>
          <w:color w:val="auto"/>
        </w:rPr>
        <w:t xml:space="preserve"> </w:t>
      </w:r>
      <w:hyperlink r:id="rId61" w:tooltip="1969 год" w:history="1">
        <w:r w:rsidR="002661B0" w:rsidRPr="00375634">
          <w:rPr>
            <w:rStyle w:val="a5"/>
            <w:color w:val="auto"/>
            <w:u w:val="none"/>
          </w:rPr>
          <w:t>1969 года</w:t>
        </w:r>
      </w:hyperlink>
      <w:r w:rsidR="002661B0" w:rsidRPr="00375634">
        <w:rPr>
          <w:color w:val="auto"/>
        </w:rPr>
        <w:t xml:space="preserve"> </w:t>
      </w:r>
      <w:hyperlink r:id="rId62" w:tooltip="Астроном" w:history="1">
        <w:r w:rsidR="002661B0" w:rsidRPr="00375634">
          <w:rPr>
            <w:rStyle w:val="a5"/>
            <w:color w:val="auto"/>
            <w:u w:val="none"/>
          </w:rPr>
          <w:t>астрономами</w:t>
        </w:r>
      </w:hyperlink>
      <w:r w:rsidR="002661B0" w:rsidRPr="00375634">
        <w:rPr>
          <w:color w:val="auto"/>
        </w:rPr>
        <w:t xml:space="preserve"> </w:t>
      </w:r>
      <w:hyperlink r:id="rId63" w:tooltip="Крымская астрофизическая обсерватория" w:history="1">
        <w:r w:rsidR="002661B0" w:rsidRPr="00375634">
          <w:rPr>
            <w:rStyle w:val="a5"/>
            <w:color w:val="auto"/>
            <w:u w:val="none"/>
          </w:rPr>
          <w:t>Крымской астрофизической обсерватории</w:t>
        </w:r>
      </w:hyperlink>
      <w:r w:rsidR="002661B0" w:rsidRPr="00375634">
        <w:rPr>
          <w:color w:val="auto"/>
        </w:rPr>
        <w:t xml:space="preserve"> </w:t>
      </w:r>
      <w:hyperlink r:id="rId64" w:tooltip="Черных, Николай Степанович" w:history="1">
        <w:r w:rsidR="002661B0" w:rsidRPr="00375634">
          <w:rPr>
            <w:rStyle w:val="a5"/>
            <w:color w:val="auto"/>
            <w:u w:val="none"/>
          </w:rPr>
          <w:t>Николаем Степановичем</w:t>
        </w:r>
      </w:hyperlink>
      <w:r w:rsidR="002661B0" w:rsidRPr="00375634">
        <w:rPr>
          <w:color w:val="auto"/>
        </w:rPr>
        <w:t xml:space="preserve"> и </w:t>
      </w:r>
      <w:hyperlink r:id="rId65" w:tooltip="Черных, Людмила Ивановна" w:history="1">
        <w:r w:rsidR="002661B0" w:rsidRPr="00375634">
          <w:rPr>
            <w:rStyle w:val="a5"/>
            <w:color w:val="auto"/>
            <w:u w:val="none"/>
          </w:rPr>
          <w:t>Людмилой Ивановной Черных</w:t>
        </w:r>
      </w:hyperlink>
      <w:r w:rsidR="002661B0" w:rsidRPr="00375634">
        <w:rPr>
          <w:color w:val="auto"/>
        </w:rPr>
        <w:t xml:space="preserve"> был открыт малая планета (</w:t>
      </w:r>
      <w:hyperlink r:id="rId66" w:tooltip="Астероид" w:history="1">
        <w:r w:rsidR="002661B0" w:rsidRPr="00375634">
          <w:rPr>
            <w:rStyle w:val="a5"/>
            <w:color w:val="auto"/>
            <w:u w:val="none"/>
          </w:rPr>
          <w:t>астероид</w:t>
        </w:r>
      </w:hyperlink>
      <w:r w:rsidR="002661B0" w:rsidRPr="00375634">
        <w:rPr>
          <w:color w:val="auto"/>
        </w:rPr>
        <w:t xml:space="preserve">) в </w:t>
      </w:r>
      <w:hyperlink r:id="rId67" w:tooltip="Солнечная система" w:history="1">
        <w:r w:rsidR="002661B0" w:rsidRPr="00375634">
          <w:rPr>
            <w:rStyle w:val="a5"/>
            <w:color w:val="auto"/>
            <w:u w:val="none"/>
          </w:rPr>
          <w:t>Солнечной системе</w:t>
        </w:r>
      </w:hyperlink>
      <w:r w:rsidR="002661B0" w:rsidRPr="00375634">
        <w:rPr>
          <w:color w:val="auto"/>
        </w:rPr>
        <w:t xml:space="preserve"> и названа в честь семьи Рерихов. Зарегистрирован астероид под номером 4426. В октябре </w:t>
      </w:r>
      <w:hyperlink r:id="rId68" w:tooltip="1999 год" w:history="1">
        <w:r w:rsidR="002661B0" w:rsidRPr="00375634">
          <w:rPr>
            <w:rStyle w:val="a5"/>
            <w:color w:val="auto"/>
            <w:u w:val="none"/>
          </w:rPr>
          <w:t>1999 года</w:t>
        </w:r>
      </w:hyperlink>
      <w:r w:rsidR="002661B0" w:rsidRPr="00375634">
        <w:rPr>
          <w:color w:val="auto"/>
        </w:rPr>
        <w:t xml:space="preserve"> в своем выступлении в Музее имени Н. К. Рериха об этом событии </w:t>
      </w:r>
      <w:hyperlink r:id="rId69" w:tooltip="Астроном" w:history="1">
        <w:r w:rsidR="002661B0" w:rsidRPr="00375634">
          <w:rPr>
            <w:rStyle w:val="a5"/>
            <w:color w:val="auto"/>
            <w:u w:val="none"/>
          </w:rPr>
          <w:t>астроном</w:t>
        </w:r>
      </w:hyperlink>
      <w:r w:rsidR="002661B0" w:rsidRPr="00375634">
        <w:rPr>
          <w:color w:val="auto"/>
        </w:rPr>
        <w:t xml:space="preserve"> </w:t>
      </w:r>
      <w:hyperlink r:id="rId70" w:tooltip="Черных, Николай Степанович" w:history="1">
        <w:r w:rsidR="002661B0" w:rsidRPr="00375634">
          <w:rPr>
            <w:rStyle w:val="a5"/>
            <w:color w:val="auto"/>
            <w:u w:val="none"/>
          </w:rPr>
          <w:t>Н. С. Черных</w:t>
        </w:r>
      </w:hyperlink>
      <w:r w:rsidR="002661B0" w:rsidRPr="00375634">
        <w:rPr>
          <w:color w:val="auto"/>
        </w:rPr>
        <w:t>, сказал: «Название было утверждено специальной комиссией Международного астрономического союза, состоящей из 11 представителей разных стран мира. Появление малой планеты „Рерих“ — это международное признание творчества и выдающих</w:t>
      </w:r>
      <w:r w:rsidR="002661B0" w:rsidRPr="0071042A">
        <w:t>ся достижений Рерихов».</w:t>
      </w:r>
    </w:p>
    <w:p w:rsidR="002661B0" w:rsidRPr="0071042A" w:rsidRDefault="002661B0" w:rsidP="002661B0">
      <w:r w:rsidRPr="0071042A">
        <w:rPr>
          <w:noProof/>
          <w:color w:val="0000FF"/>
        </w:rPr>
        <w:drawing>
          <wp:inline distT="0" distB="0" distL="0" distR="0">
            <wp:extent cx="1373815" cy="917958"/>
            <wp:effectExtent l="19050" t="0" r="0" b="0"/>
            <wp:docPr id="20" name="Рисунок 15" descr="220px-Altai">
              <a:hlinkClick xmlns:a="http://schemas.openxmlformats.org/drawingml/2006/main" r:id="rId7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220px-Altai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944" cy="917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042A">
        <w:t xml:space="preserve">     </w:t>
      </w:r>
      <w:hyperlink r:id="rId73" w:tooltip="Алтай" w:history="1">
        <w:r w:rsidRPr="00375634">
          <w:rPr>
            <w:rStyle w:val="a5"/>
            <w:color w:val="auto"/>
            <w:u w:val="none"/>
          </w:rPr>
          <w:t>Алтай</w:t>
        </w:r>
      </w:hyperlink>
      <w:r w:rsidRPr="00375634">
        <w:t>.</w:t>
      </w:r>
      <w:r w:rsidRPr="0071042A">
        <w:t xml:space="preserve"> Пики и перевалы, названные в честь семьи Рерихов</w:t>
      </w:r>
    </w:p>
    <w:p w:rsidR="002661B0" w:rsidRPr="0071042A" w:rsidRDefault="002661B0" w:rsidP="002661B0"/>
    <w:p w:rsidR="002661B0" w:rsidRPr="0071042A" w:rsidRDefault="002661B0" w:rsidP="002661B0">
      <w:pPr>
        <w:pStyle w:val="a7"/>
        <w:spacing w:before="0" w:beforeAutospacing="0" w:after="0" w:afterAutospacing="0"/>
      </w:pPr>
      <w:r w:rsidRPr="0071042A">
        <w:rPr>
          <w:b/>
          <w:bCs/>
        </w:rPr>
        <w:t>Географические объекты, названные в честь Е. И. Рерих</w:t>
      </w:r>
    </w:p>
    <w:p w:rsidR="002661B0" w:rsidRPr="00375634" w:rsidRDefault="00375634" w:rsidP="00375634">
      <w:r>
        <w:t xml:space="preserve">     </w:t>
      </w:r>
      <w:r w:rsidR="002661B0" w:rsidRPr="00375634">
        <w:t>Пик и перевал «</w:t>
      </w:r>
      <w:proofErr w:type="spellStart"/>
      <w:r w:rsidR="002661B0" w:rsidRPr="00375634">
        <w:t>Урусвати</w:t>
      </w:r>
      <w:proofErr w:type="spellEnd"/>
      <w:r w:rsidR="002661B0" w:rsidRPr="00375634">
        <w:t xml:space="preserve">» на </w:t>
      </w:r>
      <w:hyperlink r:id="rId74" w:tooltip="Алтай" w:history="1">
        <w:r w:rsidR="002661B0" w:rsidRPr="00375634">
          <w:rPr>
            <w:rStyle w:val="a5"/>
            <w:color w:val="auto"/>
            <w:u w:val="none"/>
          </w:rPr>
          <w:t>Алтае</w:t>
        </w:r>
      </w:hyperlink>
      <w:r w:rsidR="002661B0" w:rsidRPr="00375634">
        <w:br/>
      </w:r>
      <w:hyperlink r:id="rId75" w:tooltip="6 июля" w:history="1">
        <w:r w:rsidR="002661B0" w:rsidRPr="00375634">
          <w:rPr>
            <w:rStyle w:val="a5"/>
            <w:color w:val="auto"/>
            <w:u w:val="none"/>
          </w:rPr>
          <w:t>6 июля</w:t>
        </w:r>
      </w:hyperlink>
      <w:r w:rsidR="002661B0" w:rsidRPr="00375634">
        <w:t xml:space="preserve"> </w:t>
      </w:r>
      <w:hyperlink r:id="rId76" w:tooltip="1978 год" w:history="1">
        <w:r w:rsidR="002661B0" w:rsidRPr="00375634">
          <w:rPr>
            <w:rStyle w:val="a5"/>
            <w:color w:val="auto"/>
            <w:u w:val="none"/>
          </w:rPr>
          <w:t>1978 года</w:t>
        </w:r>
      </w:hyperlink>
      <w:r w:rsidR="002661B0" w:rsidRPr="00375634">
        <w:t xml:space="preserve"> группа </w:t>
      </w:r>
      <w:hyperlink r:id="rId77" w:tooltip="Альпинист" w:history="1">
        <w:r w:rsidR="002661B0" w:rsidRPr="00375634">
          <w:rPr>
            <w:rStyle w:val="a5"/>
            <w:color w:val="auto"/>
            <w:u w:val="none"/>
          </w:rPr>
          <w:t>альпинистов</w:t>
        </w:r>
      </w:hyperlink>
      <w:r w:rsidR="002661B0" w:rsidRPr="00375634">
        <w:t xml:space="preserve"> под руководством В. Пивоварова поднялась на безымянную вершину и прошла перевал между пиком Рериха и </w:t>
      </w:r>
      <w:hyperlink r:id="rId78" w:tooltip="Белуха (гора)" w:history="1">
        <w:r w:rsidR="002661B0" w:rsidRPr="00375634">
          <w:rPr>
            <w:rStyle w:val="a5"/>
            <w:color w:val="auto"/>
            <w:u w:val="none"/>
          </w:rPr>
          <w:t>Белухой</w:t>
        </w:r>
      </w:hyperlink>
      <w:r w:rsidR="002661B0" w:rsidRPr="00375634">
        <w:t>. Перевал и безымянная вершина (</w:t>
      </w:r>
      <w:smartTag w:uri="urn:schemas-microsoft-com:office:smarttags" w:element="metricconverter">
        <w:smartTagPr>
          <w:attr w:name="ProductID" w:val="3500 м"/>
        </w:smartTagPr>
        <w:r w:rsidR="002661B0" w:rsidRPr="00375634">
          <w:t>3500 м</w:t>
        </w:r>
      </w:smartTag>
      <w:r w:rsidR="002661B0" w:rsidRPr="00375634">
        <w:t>.) были названы именем «</w:t>
      </w:r>
      <w:proofErr w:type="spellStart"/>
      <w:r w:rsidR="002661B0" w:rsidRPr="00375634">
        <w:t>Урусвати</w:t>
      </w:r>
      <w:proofErr w:type="spellEnd"/>
      <w:r w:rsidR="002661B0" w:rsidRPr="00375634">
        <w:t xml:space="preserve">» и посвящены Елене Ивановне Рерих. </w:t>
      </w:r>
    </w:p>
    <w:p w:rsidR="002661B0" w:rsidRPr="00375634" w:rsidRDefault="00375634" w:rsidP="00375634">
      <w:pPr>
        <w:spacing w:after="100" w:afterAutospacing="1"/>
      </w:pPr>
      <w:r>
        <w:lastRenderedPageBreak/>
        <w:t xml:space="preserve">     </w:t>
      </w:r>
      <w:r w:rsidR="002661B0" w:rsidRPr="00375634">
        <w:t xml:space="preserve">Перевал Елены Ивановны Рерих на </w:t>
      </w:r>
      <w:hyperlink r:id="rId79" w:tooltip="Тянь-Шань" w:history="1">
        <w:r w:rsidR="002661B0" w:rsidRPr="00375634">
          <w:rPr>
            <w:rStyle w:val="a5"/>
            <w:color w:val="auto"/>
            <w:u w:val="none"/>
          </w:rPr>
          <w:t>Тянь-Шане</w:t>
        </w:r>
      </w:hyperlink>
      <w:r>
        <w:t>.</w:t>
      </w:r>
      <w:r w:rsidR="002661B0" w:rsidRPr="00375634">
        <w:br/>
      </w:r>
      <w:r>
        <w:t xml:space="preserve">     </w:t>
      </w:r>
      <w:r w:rsidR="002661B0" w:rsidRPr="00375634">
        <w:t xml:space="preserve">Перевал, названный в честь Е. И. Рерих, расположен на </w:t>
      </w:r>
      <w:hyperlink r:id="rId80" w:tooltip="Киргизский хребет" w:history="1">
        <w:r w:rsidR="002661B0" w:rsidRPr="00375634">
          <w:rPr>
            <w:rStyle w:val="a5"/>
            <w:color w:val="auto"/>
            <w:u w:val="none"/>
          </w:rPr>
          <w:t>Киргизском хребте</w:t>
        </w:r>
      </w:hyperlink>
      <w:r w:rsidR="002661B0" w:rsidRPr="00375634">
        <w:t xml:space="preserve">. Он находится между горами </w:t>
      </w:r>
      <w:hyperlink r:id="rId81" w:tooltip="Усеченка (страница отсутствует)" w:history="1">
        <w:proofErr w:type="spellStart"/>
        <w:r w:rsidR="002661B0" w:rsidRPr="00375634">
          <w:rPr>
            <w:rStyle w:val="a5"/>
            <w:color w:val="auto"/>
            <w:u w:val="none"/>
          </w:rPr>
          <w:t>Усеченка</w:t>
        </w:r>
        <w:proofErr w:type="spellEnd"/>
      </w:hyperlink>
      <w:r w:rsidR="002661B0" w:rsidRPr="00375634">
        <w:t xml:space="preserve"> и </w:t>
      </w:r>
      <w:hyperlink r:id="rId82" w:tooltip="Салык (страница отсутствует)" w:history="1">
        <w:proofErr w:type="spellStart"/>
        <w:r w:rsidR="002661B0" w:rsidRPr="00375634">
          <w:rPr>
            <w:rStyle w:val="a5"/>
            <w:color w:val="auto"/>
            <w:u w:val="none"/>
          </w:rPr>
          <w:t>Салык</w:t>
        </w:r>
        <w:proofErr w:type="spellEnd"/>
      </w:hyperlink>
      <w:r w:rsidR="002661B0" w:rsidRPr="00375634">
        <w:t xml:space="preserve">. Высота перевала — </w:t>
      </w:r>
      <w:smartTag w:uri="urn:schemas-microsoft-com:office:smarttags" w:element="metricconverter">
        <w:smartTagPr>
          <w:attr w:name="ProductID" w:val="4350 м"/>
        </w:smartTagPr>
        <w:r w:rsidR="002661B0" w:rsidRPr="00375634">
          <w:t>4350 м</w:t>
        </w:r>
      </w:smartTag>
      <w:r w:rsidR="002661B0" w:rsidRPr="00375634">
        <w:t xml:space="preserve">. </w:t>
      </w:r>
    </w:p>
    <w:p w:rsidR="00375634" w:rsidRDefault="002661B0" w:rsidP="00375634">
      <w:pPr>
        <w:pStyle w:val="a7"/>
        <w:spacing w:after="0" w:afterAutospacing="0"/>
        <w:rPr>
          <w:b/>
          <w:bCs/>
        </w:rPr>
      </w:pPr>
      <w:r w:rsidRPr="0071042A">
        <w:rPr>
          <w:b/>
          <w:bCs/>
        </w:rPr>
        <w:t>Памятник Е. И. и Н. К. Рерихам в Москве</w:t>
      </w:r>
    </w:p>
    <w:p w:rsidR="002661B0" w:rsidRPr="00375634" w:rsidRDefault="00BA2260" w:rsidP="00375634">
      <w:pPr>
        <w:pStyle w:val="a7"/>
        <w:spacing w:before="0" w:beforeAutospacing="0"/>
      </w:pPr>
      <w:hyperlink r:id="rId83" w:tooltip="9 октября" w:history="1">
        <w:r w:rsidR="002661B0" w:rsidRPr="00375634">
          <w:rPr>
            <w:rStyle w:val="a5"/>
            <w:color w:val="auto"/>
            <w:u w:val="none"/>
          </w:rPr>
          <w:t>9 октября</w:t>
        </w:r>
      </w:hyperlink>
      <w:r w:rsidR="002661B0" w:rsidRPr="00375634">
        <w:rPr>
          <w:color w:val="auto"/>
        </w:rPr>
        <w:t xml:space="preserve"> </w:t>
      </w:r>
      <w:hyperlink r:id="rId84" w:tooltip="1999 год" w:history="1">
        <w:r w:rsidR="002661B0" w:rsidRPr="00375634">
          <w:rPr>
            <w:rStyle w:val="a5"/>
            <w:color w:val="auto"/>
            <w:u w:val="none"/>
          </w:rPr>
          <w:t>1999 года</w:t>
        </w:r>
      </w:hyperlink>
      <w:r w:rsidR="002661B0" w:rsidRPr="00375634">
        <w:rPr>
          <w:color w:val="auto"/>
        </w:rPr>
        <w:t xml:space="preserve"> во время юбилейных празднеств, посвященных 125-летию со дня рождения </w:t>
      </w:r>
      <w:hyperlink r:id="rId85" w:tooltip="Рерих, Николай Константинович" w:history="1">
        <w:r w:rsidR="002661B0" w:rsidRPr="00375634">
          <w:rPr>
            <w:rStyle w:val="a5"/>
            <w:color w:val="auto"/>
            <w:u w:val="none"/>
          </w:rPr>
          <w:t>Н. К. Рериха</w:t>
        </w:r>
      </w:hyperlink>
      <w:r w:rsidR="002661B0" w:rsidRPr="00375634">
        <w:rPr>
          <w:color w:val="auto"/>
        </w:rPr>
        <w:t xml:space="preserve">, 120-летию Е. И. Рерих в </w:t>
      </w:r>
      <w:hyperlink r:id="rId86" w:tooltip="Москва" w:history="1">
        <w:r w:rsidR="002661B0" w:rsidRPr="00375634">
          <w:rPr>
            <w:rStyle w:val="a5"/>
            <w:color w:val="auto"/>
            <w:u w:val="none"/>
          </w:rPr>
          <w:t>Москве</w:t>
        </w:r>
      </w:hyperlink>
      <w:r w:rsidR="002661B0" w:rsidRPr="00375634">
        <w:rPr>
          <w:color w:val="auto"/>
        </w:rPr>
        <w:t xml:space="preserve">, у входа в Музей имени Н. К. Рериха установлен памятник — скульптурное изображение </w:t>
      </w:r>
      <w:hyperlink r:id="rId87" w:tooltip="Рерих, Николай Константинович" w:history="1">
        <w:r w:rsidR="002661B0" w:rsidRPr="00375634">
          <w:rPr>
            <w:rStyle w:val="a5"/>
            <w:color w:val="auto"/>
            <w:u w:val="none"/>
          </w:rPr>
          <w:t>Николая Константиновича</w:t>
        </w:r>
      </w:hyperlink>
      <w:r w:rsidR="002661B0" w:rsidRPr="00375634">
        <w:rPr>
          <w:color w:val="auto"/>
        </w:rPr>
        <w:t xml:space="preserve"> и Елены Ивановны Рерихов.</w:t>
      </w:r>
    </w:p>
    <w:p w:rsidR="002661B0" w:rsidRPr="00375634" w:rsidRDefault="002661B0" w:rsidP="002661B0">
      <w:pPr>
        <w:pStyle w:val="a7"/>
        <w:spacing w:after="0" w:afterAutospacing="0"/>
        <w:rPr>
          <w:color w:val="auto"/>
        </w:rPr>
      </w:pPr>
      <w:r w:rsidRPr="00375634">
        <w:rPr>
          <w:b/>
          <w:bCs/>
          <w:color w:val="auto"/>
        </w:rPr>
        <w:t>Юбилейная медаль «Елена Рерих»</w:t>
      </w:r>
    </w:p>
    <w:p w:rsidR="002661B0" w:rsidRPr="0071042A" w:rsidRDefault="002661B0" w:rsidP="002661B0">
      <w:pPr>
        <w:pStyle w:val="a7"/>
        <w:spacing w:before="0" w:beforeAutospacing="0"/>
        <w:rPr>
          <w:b/>
          <w:bCs/>
        </w:rPr>
      </w:pPr>
      <w:r w:rsidRPr="00375634">
        <w:rPr>
          <w:color w:val="auto"/>
        </w:rPr>
        <w:t xml:space="preserve">В </w:t>
      </w:r>
      <w:hyperlink r:id="rId88" w:tooltip="1999 год" w:history="1">
        <w:r w:rsidRPr="00375634">
          <w:rPr>
            <w:rStyle w:val="a5"/>
            <w:color w:val="auto"/>
            <w:u w:val="none"/>
          </w:rPr>
          <w:t>1999 году</w:t>
        </w:r>
      </w:hyperlink>
      <w:r w:rsidRPr="00375634">
        <w:rPr>
          <w:color w:val="auto"/>
        </w:rPr>
        <w:t xml:space="preserve"> к 120-летию Е. И. Рерих </w:t>
      </w:r>
      <w:hyperlink r:id="rId89" w:anchor=".D0.9C.D0.B5.D0.B6.D0.B4.D1.83.D0.BD.D0.B0.D1.80.D0.BE.D0.B4.D0.BD.D1.8B.D0.B9_.D0.A6.D0.B5.D0.BD.D1.82.D1.80_.D0.A0.D0.B5.D1.80.D0.B8.D1.85.D0.BE.D0.B2" w:tooltip="Рерих, Николай Константинович" w:history="1">
        <w:r w:rsidRPr="00375634">
          <w:rPr>
            <w:rStyle w:val="a5"/>
            <w:color w:val="auto"/>
            <w:u w:val="none"/>
          </w:rPr>
          <w:t>Международным Центром Рерихов</w:t>
        </w:r>
      </w:hyperlink>
      <w:r w:rsidRPr="00375634">
        <w:rPr>
          <w:color w:val="auto"/>
        </w:rPr>
        <w:t xml:space="preserve"> учреждена юбилейная медаль «Елена Рерих». Этой медалью награждаются ученые и общественные</w:t>
      </w:r>
      <w:r w:rsidRPr="0071042A">
        <w:t xml:space="preserve"> деятели, занимающиеся изучением и популяризацией многогранного наследия семьи Рерихов.</w:t>
      </w:r>
      <w:r w:rsidRPr="0071042A">
        <w:rPr>
          <w:b/>
          <w:bCs/>
        </w:rPr>
        <w:t xml:space="preserve"> </w:t>
      </w:r>
    </w:p>
    <w:p w:rsidR="002661B0" w:rsidRPr="0071042A" w:rsidRDefault="002661B0" w:rsidP="002661B0">
      <w:pPr>
        <w:pStyle w:val="a7"/>
        <w:spacing w:after="0" w:afterAutospacing="0"/>
      </w:pPr>
      <w:r w:rsidRPr="0071042A">
        <w:rPr>
          <w:b/>
          <w:bCs/>
        </w:rPr>
        <w:t xml:space="preserve">Музей Елены Рерих в </w:t>
      </w:r>
      <w:proofErr w:type="spellStart"/>
      <w:r w:rsidRPr="0071042A">
        <w:rPr>
          <w:b/>
          <w:bCs/>
        </w:rPr>
        <w:t>Калимпонге</w:t>
      </w:r>
      <w:proofErr w:type="spellEnd"/>
      <w:r w:rsidRPr="0071042A">
        <w:t>.</w:t>
      </w:r>
    </w:p>
    <w:p w:rsidR="002661B0" w:rsidRPr="0071042A" w:rsidRDefault="002661B0" w:rsidP="002661B0">
      <w:pPr>
        <w:pStyle w:val="a7"/>
        <w:spacing w:before="0" w:beforeAutospacing="0" w:after="0" w:afterAutospacing="0"/>
      </w:pPr>
      <w:r w:rsidRPr="0071042A">
        <w:t xml:space="preserve">В </w:t>
      </w:r>
      <w:hyperlink r:id="rId90" w:tooltip="2005 год" w:history="1">
        <w:r w:rsidRPr="00375634">
          <w:rPr>
            <w:rStyle w:val="a5"/>
            <w:color w:val="auto"/>
            <w:u w:val="none"/>
          </w:rPr>
          <w:t>2005 году</w:t>
        </w:r>
      </w:hyperlink>
      <w:r w:rsidRPr="00375634">
        <w:rPr>
          <w:color w:val="auto"/>
        </w:rPr>
        <w:t xml:space="preserve"> в </w:t>
      </w:r>
      <w:proofErr w:type="spellStart"/>
      <w:r w:rsidRPr="00375634">
        <w:rPr>
          <w:color w:val="auto"/>
        </w:rPr>
        <w:t>Калимпонге</w:t>
      </w:r>
      <w:proofErr w:type="spellEnd"/>
      <w:r w:rsidRPr="00375634">
        <w:rPr>
          <w:color w:val="auto"/>
        </w:rPr>
        <w:t xml:space="preserve"> (</w:t>
      </w:r>
      <w:hyperlink r:id="rId91" w:tooltip="Индия" w:history="1">
        <w:r w:rsidRPr="00375634">
          <w:rPr>
            <w:rStyle w:val="a5"/>
            <w:color w:val="auto"/>
            <w:u w:val="none"/>
          </w:rPr>
          <w:t>Индия</w:t>
        </w:r>
      </w:hyperlink>
      <w:r w:rsidRPr="00375634">
        <w:rPr>
          <w:color w:val="auto"/>
        </w:rPr>
        <w:t xml:space="preserve">) в уединенном двухэтажном особняке, известном как «Дом </w:t>
      </w:r>
      <w:proofErr w:type="spellStart"/>
      <w:r w:rsidRPr="00375634">
        <w:rPr>
          <w:color w:val="auto"/>
        </w:rPr>
        <w:t>Крукети</w:t>
      </w:r>
      <w:proofErr w:type="spellEnd"/>
      <w:r w:rsidRPr="00375634">
        <w:rPr>
          <w:color w:val="auto"/>
        </w:rPr>
        <w:t>», открыт музей Елены Рерих. Здесь Е. И. Рерих провела свои последние годы жизни (</w:t>
      </w:r>
      <w:hyperlink r:id="rId92" w:tooltip="1948" w:history="1">
        <w:r w:rsidRPr="00375634">
          <w:rPr>
            <w:rStyle w:val="a5"/>
            <w:color w:val="auto"/>
            <w:u w:val="none"/>
          </w:rPr>
          <w:t>1948</w:t>
        </w:r>
      </w:hyperlink>
      <w:r w:rsidRPr="00375634">
        <w:rPr>
          <w:color w:val="auto"/>
        </w:rPr>
        <w:t>—</w:t>
      </w:r>
      <w:hyperlink r:id="rId93" w:tooltip="1955" w:history="1">
        <w:r w:rsidRPr="00375634">
          <w:rPr>
            <w:rStyle w:val="a5"/>
            <w:color w:val="auto"/>
            <w:u w:val="none"/>
          </w:rPr>
          <w:t>1955</w:t>
        </w:r>
      </w:hyperlink>
      <w:r w:rsidRPr="00375634">
        <w:rPr>
          <w:color w:val="auto"/>
        </w:rPr>
        <w:t>). Открыт</w:t>
      </w:r>
      <w:r w:rsidRPr="0071042A">
        <w:t>ие музея было приурочено к 50-летней годовщине со дня её смерти.</w:t>
      </w:r>
    </w:p>
    <w:p w:rsidR="002661B0" w:rsidRPr="0071042A" w:rsidRDefault="002661B0" w:rsidP="002661B0">
      <w:r w:rsidRPr="0071042A">
        <w:rPr>
          <w:noProof/>
          <w:color w:val="0000FF"/>
        </w:rPr>
        <w:drawing>
          <wp:inline distT="0" distB="0" distL="0" distR="0">
            <wp:extent cx="2095500" cy="1571625"/>
            <wp:effectExtent l="19050" t="0" r="0" b="0"/>
            <wp:docPr id="22" name="Рисунок 19" descr="220px-Helena_Roerich_Art_College_%281%29">
              <a:hlinkClick xmlns:a="http://schemas.openxmlformats.org/drawingml/2006/main" r:id="rId9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220px-Helena_Roerich_Art_College_%281%29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1B0" w:rsidRPr="0071042A" w:rsidRDefault="002661B0" w:rsidP="002661B0">
      <w:r w:rsidRPr="0071042A">
        <w:t>Художник объясняет различие художественных методов и стилей студентам Колледжа искусств им. Е. И. Рерих</w:t>
      </w:r>
    </w:p>
    <w:p w:rsidR="002661B0" w:rsidRPr="0071042A" w:rsidRDefault="002661B0" w:rsidP="002661B0"/>
    <w:p w:rsidR="002661B0" w:rsidRPr="0071042A" w:rsidRDefault="002661B0" w:rsidP="002661B0"/>
    <w:p w:rsidR="002661B0" w:rsidRPr="0071042A" w:rsidRDefault="002661B0" w:rsidP="002661B0"/>
    <w:p w:rsidR="002661B0" w:rsidRPr="0071042A" w:rsidRDefault="00BA2260" w:rsidP="00375634">
      <w:pPr>
        <w:jc w:val="center"/>
      </w:pPr>
      <w:hyperlink r:id="rId96" w:tooltip="Шапошникова, Людмила Васильевна (такой страницы не существует)" w:history="1">
        <w:r w:rsidR="002661B0" w:rsidRPr="0071042A">
          <w:rPr>
            <w:b/>
          </w:rPr>
          <w:t>Людмила Васильевна Шапошникова</w:t>
        </w:r>
      </w:hyperlink>
      <w:r w:rsidR="002661B0" w:rsidRPr="0071042A">
        <w:rPr>
          <w:b/>
        </w:rPr>
        <w:t>.</w:t>
      </w:r>
      <w:r w:rsidR="002661B0" w:rsidRPr="0071042A">
        <w:t xml:space="preserve"> Историк, этнограф, путешественница.</w:t>
      </w:r>
    </w:p>
    <w:p w:rsidR="002661B0" w:rsidRPr="0071042A" w:rsidRDefault="00375634" w:rsidP="002661B0">
      <w:r>
        <w:t xml:space="preserve">     </w:t>
      </w:r>
      <w:r w:rsidR="002661B0" w:rsidRPr="0071042A">
        <w:t xml:space="preserve">Увлекалась востоковедением, </w:t>
      </w:r>
      <w:proofErr w:type="gramStart"/>
      <w:r w:rsidR="002661B0" w:rsidRPr="0071042A">
        <w:t>закончив институт</w:t>
      </w:r>
      <w:proofErr w:type="gramEnd"/>
      <w:r w:rsidR="002661B0" w:rsidRPr="0071042A">
        <w:t xml:space="preserve">, была направлена в дружественную Советскому союзу Индию для исследовательской работы. Работая в </w:t>
      </w:r>
      <w:proofErr w:type="spellStart"/>
      <w:r w:rsidR="002661B0" w:rsidRPr="0071042A">
        <w:t>Мадрасском</w:t>
      </w:r>
      <w:proofErr w:type="spellEnd"/>
      <w:r w:rsidR="002661B0" w:rsidRPr="0071042A">
        <w:t xml:space="preserve"> университете, Людмила плотно изучала труды Елены Рерих, а затем будучи уже в возрасте 50 лет решилась пройти маршрутом Рерихов в одиночку. Это путешествие заняло у Шапошниковой 4 года. </w:t>
      </w:r>
    </w:p>
    <w:p w:rsidR="002661B0" w:rsidRPr="00375634" w:rsidRDefault="002661B0" w:rsidP="002661B0">
      <w:r w:rsidRPr="0071042A">
        <w:t xml:space="preserve">  </w:t>
      </w:r>
      <w:r w:rsidR="00375634">
        <w:t xml:space="preserve">   </w:t>
      </w:r>
      <w:r w:rsidRPr="0071042A">
        <w:t>В 1975-80 гг. Людмила Васильевна в одиночку прошла по маршруту экспедиции Рерихов через Центральную Азию, от Алтая до Гималаев. По ее сценарию в Советском Союзе был снят первый документальный фильм о Николае Рерихе. Со Святославом Рерихом их связывала многолетняя дружба. Без преувеличения, именно она заново открыла Рериха для России.</w:t>
      </w:r>
      <w:r w:rsidRPr="0071042A">
        <w:br/>
        <w:t xml:space="preserve">Результатом многолетней научной, просветительской и общественной деятельности Людмилы Васильевны Шапошниковой стали замечательные книги, посвященные Елене Ивановне и Николаю Константиновичу Рерихам. </w:t>
      </w:r>
      <w:r w:rsidRPr="0071042A">
        <w:br/>
        <w:t xml:space="preserve">Исследователь обобщает и систематизирует результаты трудов и творческих поисков этой необычной семьи. К 130-летию Елены Ивановны Рерих вышла книга «Сотрудница космических сил», посвященная анализу роли и места этой замечательной философа и писательницы в российской культуре. </w:t>
      </w:r>
      <w:r w:rsidRPr="0071042A">
        <w:br/>
        <w:t>Наследию Николая Рериха Людмила Шапошникова посвятила трилогию «Мастер», «По маршруту Мастера» и «Вселенная Мастера». Трилогия повествует о становлении художественной и мировоззренческой позиций Николая Рериха, знакомит с основами Учения Живой Этики – философии Космической Реальности.</w:t>
      </w:r>
      <w:r w:rsidRPr="0071042A">
        <w:br/>
      </w:r>
    </w:p>
    <w:p w:rsidR="002661B0" w:rsidRPr="0071042A" w:rsidRDefault="00BA2260" w:rsidP="00375634">
      <w:pPr>
        <w:spacing w:after="100" w:afterAutospacing="1"/>
      </w:pPr>
      <w:hyperlink r:id="rId97" w:tooltip="Александра Толстая (такой страницы не существует)" w:history="1">
        <w:r w:rsidR="002661B0" w:rsidRPr="0071042A">
          <w:rPr>
            <w:b/>
          </w:rPr>
          <w:t>Александра Толстая</w:t>
        </w:r>
      </w:hyperlink>
      <w:r w:rsidR="002661B0" w:rsidRPr="0071042A">
        <w:t xml:space="preserve"> (1974). Филолог, участник экспедиции по Великому Шелковому пути. </w:t>
      </w:r>
      <w:r w:rsidR="00375634">
        <w:t xml:space="preserve">     </w:t>
      </w:r>
      <w:r w:rsidR="002661B0" w:rsidRPr="0071042A">
        <w:t xml:space="preserve">Александра Толстая - внучатая племянница русского писателя Льва Николаевича Толстого. Увлекается философией и конным спортом. Является членом Королевского географического общества. В 1999 вместе с подругами организовала и осуществила в экспедицию по Великому Шелковому пути. Помимо 4-х отважных англичанок в экспедиции присутствовал проводник - 35летний Шамиль </w:t>
      </w:r>
      <w:proofErr w:type="spellStart"/>
      <w:r w:rsidR="002661B0" w:rsidRPr="0071042A">
        <w:t>Галимзянов</w:t>
      </w:r>
      <w:proofErr w:type="spellEnd"/>
      <w:r w:rsidR="002661B0" w:rsidRPr="0071042A">
        <w:t xml:space="preserve">, ныне супруг Александры. </w:t>
      </w:r>
      <w:proofErr w:type="gramStart"/>
      <w:r w:rsidR="002661B0" w:rsidRPr="0071042A">
        <w:t>В последствии</w:t>
      </w:r>
      <w:proofErr w:type="gramEnd"/>
      <w:r w:rsidR="002661B0" w:rsidRPr="0071042A">
        <w:t xml:space="preserve"> об этом замечательном путешествии Александра написала увлекательную книгу. Помимо этого восьмимесячного путешествия Александра участвовала в конных путешествиях по Средней Азии, Монголии и Сибири. В 2004 году они пересекли пустыню Каракумы. Сейчас супруги живут в России и занимаются организацией конных путешествий по Киргизии.</w:t>
      </w:r>
    </w:p>
    <w:p w:rsidR="00375634" w:rsidRDefault="00BA2260" w:rsidP="00375634">
      <w:pPr>
        <w:spacing w:before="100" w:beforeAutospacing="1" w:after="100" w:afterAutospacing="1"/>
        <w:jc w:val="center"/>
        <w:rPr>
          <w:b/>
        </w:rPr>
      </w:pPr>
      <w:hyperlink r:id="rId98" w:tooltip="Любовь Случевская (такой страницы не существует)" w:history="1">
        <w:r w:rsidR="002661B0" w:rsidRPr="0071042A">
          <w:rPr>
            <w:b/>
          </w:rPr>
          <w:t>Любовь Случевская</w:t>
        </w:r>
      </w:hyperlink>
      <w:r w:rsidR="002661B0" w:rsidRPr="0071042A">
        <w:rPr>
          <w:b/>
        </w:rPr>
        <w:t>.</w:t>
      </w:r>
    </w:p>
    <w:p w:rsidR="002661B0" w:rsidRPr="00375634" w:rsidRDefault="002661B0" w:rsidP="002661B0">
      <w:pPr>
        <w:spacing w:before="100" w:beforeAutospacing="1" w:after="100" w:afterAutospacing="1"/>
        <w:rPr>
          <w:b/>
        </w:rPr>
      </w:pPr>
      <w:r w:rsidRPr="0071042A">
        <w:t>В 2006 году Люба в одиночку прошла 5 стран Африки. Передвигаясь то пешком, то автостопом путешественница посетила Египет, Судан, Эфиопию, Кению и Танзанию. На пути следования проводила выставки детского рисунка, ее начинания настолько горячо поддерживались местными жителями, что количество рисунков для передвижной выставки многократно увеличилось, пополнившись работами африканских юных художников.</w:t>
      </w:r>
    </w:p>
    <w:p w:rsidR="00B820DC" w:rsidRPr="0071042A" w:rsidRDefault="00B820DC" w:rsidP="002661B0"/>
    <w:sectPr w:rsidR="00B820DC" w:rsidRPr="0071042A" w:rsidSect="00B820D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221B9"/>
    <w:multiLevelType w:val="multilevel"/>
    <w:tmpl w:val="C1BE0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BB2D9A"/>
    <w:multiLevelType w:val="multilevel"/>
    <w:tmpl w:val="4DB45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9F7CC2"/>
    <w:multiLevelType w:val="multilevel"/>
    <w:tmpl w:val="DD907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20DC"/>
    <w:rsid w:val="001D48D6"/>
    <w:rsid w:val="001F45B2"/>
    <w:rsid w:val="002661B0"/>
    <w:rsid w:val="00375634"/>
    <w:rsid w:val="004442AD"/>
    <w:rsid w:val="0071042A"/>
    <w:rsid w:val="00887394"/>
    <w:rsid w:val="008E2F2F"/>
    <w:rsid w:val="00965E1B"/>
    <w:rsid w:val="00AE6493"/>
    <w:rsid w:val="00B820DC"/>
    <w:rsid w:val="00BA2260"/>
    <w:rsid w:val="00C5605F"/>
    <w:rsid w:val="00EC2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0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1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820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0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0D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B820D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5">
    <w:name w:val="Hyperlink"/>
    <w:basedOn w:val="a0"/>
    <w:rsid w:val="00B820DC"/>
    <w:rPr>
      <w:color w:val="0000FF"/>
      <w:u w:val="single"/>
    </w:rPr>
  </w:style>
  <w:style w:type="character" w:styleId="a6">
    <w:name w:val="Emphasis"/>
    <w:basedOn w:val="a0"/>
    <w:qFormat/>
    <w:rsid w:val="00B820DC"/>
    <w:rPr>
      <w:i/>
      <w:iCs/>
    </w:rPr>
  </w:style>
  <w:style w:type="paragraph" w:styleId="21">
    <w:name w:val="Body Text 2"/>
    <w:basedOn w:val="a"/>
    <w:link w:val="22"/>
    <w:rsid w:val="00B820DC"/>
    <w:pPr>
      <w:spacing w:before="100" w:beforeAutospacing="1" w:after="100" w:afterAutospacing="1"/>
    </w:pPr>
  </w:style>
  <w:style w:type="character" w:customStyle="1" w:styleId="22">
    <w:name w:val="Основной текст 2 Знак"/>
    <w:basedOn w:val="a0"/>
    <w:link w:val="21"/>
    <w:rsid w:val="00B820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887394"/>
    <w:pPr>
      <w:spacing w:before="100" w:beforeAutospacing="1" w:after="100" w:afterAutospacing="1"/>
    </w:pPr>
    <w:rPr>
      <w:color w:val="000000"/>
    </w:rPr>
  </w:style>
  <w:style w:type="character" w:styleId="a8">
    <w:name w:val="Strong"/>
    <w:basedOn w:val="a0"/>
    <w:qFormat/>
    <w:rsid w:val="00887394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2661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mw-headline">
    <w:name w:val="mw-headline"/>
    <w:basedOn w:val="a0"/>
    <w:rsid w:val="002661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ru.wikipedia.org/wiki/%D0%A0%D0%B5%D1%80%D0%B8%D1%85,_%D0%9D%D0%B8%D0%BA%D0%BE%D0%BB%D0%B0%D0%B9_%D0%9A%D0%BE%D0%BD%D1%81%D1%82%D0%B0%D0%BD%D1%82%D0%B8%D0%BD%D0%BE%D0%B2%D0%B8%D1%87" TargetMode="External"/><Relationship Id="rId21" Type="http://schemas.openxmlformats.org/officeDocument/2006/relationships/hyperlink" Target="http://ru.wikipedia.org/wiki/%D0%92%D0%B0%D0%BD_%D0%94%D0%B5%D0%B9%D0%BA,_%D0%90%D0%BD%D1%82%D0%BE%D0%BD%D0%B8%D1%81" TargetMode="External"/><Relationship Id="rId34" Type="http://schemas.openxmlformats.org/officeDocument/2006/relationships/hyperlink" Target="http://ru.wikipedia.org/wiki/1928_%D0%B3%D0%BE%D0%B4" TargetMode="External"/><Relationship Id="rId42" Type="http://schemas.openxmlformats.org/officeDocument/2006/relationships/hyperlink" Target="http://ru.wikipedia.org/wiki/%D0%A2%D0%B8%D0%B1%D0%B5%D1%82" TargetMode="External"/><Relationship Id="rId47" Type="http://schemas.openxmlformats.org/officeDocument/2006/relationships/hyperlink" Target="http://ru.wikipedia.org/wiki/%D0%98%D1%81%D0%BA%D1%83%D1%81%D1%81%D1%82%D0%B2%D0%BE" TargetMode="External"/><Relationship Id="rId50" Type="http://schemas.openxmlformats.org/officeDocument/2006/relationships/hyperlink" Target="http://ru.wikipedia.org/wiki/%D0%9C%D0%B0%D0%BD%D1%83%D1%81%D0%BA%D1%80%D0%B8%D0%BF%D1%82" TargetMode="External"/><Relationship Id="rId55" Type="http://schemas.openxmlformats.org/officeDocument/2006/relationships/hyperlink" Target="http://ru.wikipedia.org/wiki/1928_%D0%B3%D0%BE%D0%B4" TargetMode="External"/><Relationship Id="rId63" Type="http://schemas.openxmlformats.org/officeDocument/2006/relationships/hyperlink" Target="http://ru.wikipedia.org/wiki/%D0%9A%D1%80%D1%8B%D0%BC%D1%81%D0%BA%D0%B0%D1%8F_%D0%B0%D1%81%D1%82%D1%80%D0%BE%D1%84%D0%B8%D0%B7%D0%B8%D1%87%D0%B5%D1%81%D0%BA%D0%B0%D1%8F_%D0%BE%D0%B1%D1%81%D0%B5%D1%80%D0%B2%D0%B0%D1%82%D0%BE%D1%80%D0%B8%D1%8F" TargetMode="External"/><Relationship Id="rId68" Type="http://schemas.openxmlformats.org/officeDocument/2006/relationships/hyperlink" Target="http://ru.wikipedia.org/wiki/1999_%D0%B3%D0%BE%D0%B4" TargetMode="External"/><Relationship Id="rId76" Type="http://schemas.openxmlformats.org/officeDocument/2006/relationships/hyperlink" Target="http://ru.wikipedia.org/wiki/1978_%D0%B3%D0%BE%D0%B4" TargetMode="External"/><Relationship Id="rId84" Type="http://schemas.openxmlformats.org/officeDocument/2006/relationships/hyperlink" Target="http://ru.wikipedia.org/wiki/1999_%D0%B3%D0%BE%D0%B4" TargetMode="External"/><Relationship Id="rId89" Type="http://schemas.openxmlformats.org/officeDocument/2006/relationships/hyperlink" Target="http://ru.wikipedia.org/wiki/%D0%A0%D0%B5%D1%80%D0%B8%D1%85,_%D0%9D%D0%B8%D0%BA%D0%BE%D0%BB%D0%B0%D0%B9_%D0%9A%D0%BE%D0%BD%D1%81%D1%82%D0%B0%D0%BD%D1%82%D0%B8%D0%BD%D0%BE%D0%B2%D0%B8%D1%87" TargetMode="External"/><Relationship Id="rId97" Type="http://schemas.openxmlformats.org/officeDocument/2006/relationships/hyperlink" Target="http://www.krymology.info/index.php?title=%D0%90%D0%BB%D0%B5%D0%BA%D1%81%D0%B0%D0%BD%D0%B4%D1%80%D0%B0_%D0%A2%D0%BE%D0%BB%D1%81%D1%82%D0%B0%D1%8F&amp;action=edit&amp;redlink=1" TargetMode="External"/><Relationship Id="rId7" Type="http://schemas.openxmlformats.org/officeDocument/2006/relationships/hyperlink" Target="http://www.inright.ru/news/id_1147/" TargetMode="External"/><Relationship Id="rId71" Type="http://schemas.openxmlformats.org/officeDocument/2006/relationships/hyperlink" Target="http://ru.wikipedia.org/wiki/%D0%A4%D0%B0%D0%B9%D0%BB:Altai._Peaks_and_passes_named_in_honor_of_the_family_Roerich.jpeg" TargetMode="External"/><Relationship Id="rId92" Type="http://schemas.openxmlformats.org/officeDocument/2006/relationships/hyperlink" Target="http://ru.wikipedia.org/wiki/1948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A0%D0%B5%D1%81%D1%82%D0%B0%D0%B2%D1%80%D0%B0%D1%86%D0%B8%D1%8F" TargetMode="External"/><Relationship Id="rId29" Type="http://schemas.openxmlformats.org/officeDocument/2006/relationships/hyperlink" Target="http://ru.wikipedia.org/wiki/1919_%D0%B3%D0%BE%D0%B4" TargetMode="External"/><Relationship Id="rId11" Type="http://schemas.openxmlformats.org/officeDocument/2006/relationships/hyperlink" Target="http://ru.wikipedia.org/wiki/1904" TargetMode="External"/><Relationship Id="rId24" Type="http://schemas.openxmlformats.org/officeDocument/2006/relationships/hyperlink" Target="http://ru.wikipedia.org/wiki/%D0%A2%D0%B2%D0%B5%D1%80%D1%81%D0%BA%D0%B0%D1%8F_%D0%B3%D1%83%D0%B1%D0%B5%D1%80%D0%BD%D0%B8%D1%8F" TargetMode="External"/><Relationship Id="rId32" Type="http://schemas.openxmlformats.org/officeDocument/2006/relationships/hyperlink" Target="http://ru.wikipedia.org/wiki/%D0%A0%D0%B5%D1%80%D0%B8%D1%85,_%D0%9D%D0%B8%D0%BA%D0%BE%D0%BB%D0%B0%D0%B9_%D0%9A%D0%BE%D0%BD%D1%81%D1%82%D0%B0%D0%BD%D1%82%D0%B8%D0%BD%D0%BE%D0%B2%D0%B8%D1%87" TargetMode="External"/><Relationship Id="rId37" Type="http://schemas.openxmlformats.org/officeDocument/2006/relationships/hyperlink" Target="http://ru.wikipedia.org/wiki/%D0%98%D0%BD%D0%B4%D0%B8%D1%8F" TargetMode="External"/><Relationship Id="rId40" Type="http://schemas.openxmlformats.org/officeDocument/2006/relationships/hyperlink" Target="http://ru.wikipedia.org/wiki/%D0%90%D0%BB%D1%82%D0%B0%D0%B9" TargetMode="External"/><Relationship Id="rId45" Type="http://schemas.openxmlformats.org/officeDocument/2006/relationships/hyperlink" Target="http://ru.wikipedia.org/wiki/%D0%AD%D1%82%D0%BD%D0%BE%D0%B3%D1%80%D0%B0%D1%84%D0%B8%D1%8F" TargetMode="External"/><Relationship Id="rId53" Type="http://schemas.openxmlformats.org/officeDocument/2006/relationships/hyperlink" Target="http://ru.wikipedia.org/wiki/%D0%98%D0%BD%D0%B4%D0%B8%D1%8F" TargetMode="External"/><Relationship Id="rId58" Type="http://schemas.openxmlformats.org/officeDocument/2006/relationships/hyperlink" Target="http://ru.wikipedia.org/wiki/%D0%A4%D0%B0%D0%B9%D0%BB:Minor_planet_4426_Roerich.jpg" TargetMode="External"/><Relationship Id="rId66" Type="http://schemas.openxmlformats.org/officeDocument/2006/relationships/hyperlink" Target="http://ru.wikipedia.org/wiki/%D0%90%D1%81%D1%82%D0%B5%D1%80%D0%BE%D0%B8%D0%B4" TargetMode="External"/><Relationship Id="rId74" Type="http://schemas.openxmlformats.org/officeDocument/2006/relationships/hyperlink" Target="http://ru.wikipedia.org/wiki/%D0%90%D0%BB%D1%82%D0%B0%D0%B9" TargetMode="External"/><Relationship Id="rId79" Type="http://schemas.openxmlformats.org/officeDocument/2006/relationships/hyperlink" Target="http://ru.wikipedia.org/wiki/%D0%A2%D1%8F%D0%BD%D1%8C-%D0%A8%D0%B0%D0%BD%D1%8C" TargetMode="External"/><Relationship Id="rId87" Type="http://schemas.openxmlformats.org/officeDocument/2006/relationships/hyperlink" Target="http://ru.wikipedia.org/wiki/%D0%A0%D0%B5%D1%80%D0%B8%D1%85,_%D0%9D%D0%B8%D0%BA%D0%BE%D0%BB%D0%B0%D0%B9_%D0%9A%D0%BE%D0%BD%D1%81%D1%82%D0%B0%D0%BD%D1%82%D0%B8%D0%BD%D0%BE%D0%B2%D0%B8%D1%87" TargetMode="External"/><Relationship Id="rId5" Type="http://schemas.openxmlformats.org/officeDocument/2006/relationships/hyperlink" Target="http://www.krymology.info/index.php?title=%D0%9B%D0%B8%D1%81%D0%B8%D0%BF%D0%BF%D0%B0&amp;action=edit&amp;redlink=1" TargetMode="External"/><Relationship Id="rId61" Type="http://schemas.openxmlformats.org/officeDocument/2006/relationships/hyperlink" Target="http://ru.wikipedia.org/wiki/1969_%D0%B3%D0%BE%D0%B4" TargetMode="External"/><Relationship Id="rId82" Type="http://schemas.openxmlformats.org/officeDocument/2006/relationships/hyperlink" Target="http://ru.wikipedia.org/w/index.php?title=%D0%A1%D0%B0%D0%BB%D1%8B%D0%BA&amp;action=edit&amp;redlink=1" TargetMode="External"/><Relationship Id="rId90" Type="http://schemas.openxmlformats.org/officeDocument/2006/relationships/hyperlink" Target="http://ru.wikipedia.org/wiki/2005_%D0%B3%D0%BE%D0%B4" TargetMode="External"/><Relationship Id="rId95" Type="http://schemas.openxmlformats.org/officeDocument/2006/relationships/image" Target="media/image3.jpeg"/><Relationship Id="rId19" Type="http://schemas.openxmlformats.org/officeDocument/2006/relationships/hyperlink" Target="http://ru.wikipedia.org/wiki/%D0%A0%D1%83%D0%B1%D0%B5%D0%BD%D1%81,_%D0%9F%D0%B8%D1%82%D0%B5%D1%80_%D0%9F%D0%B0%D1%83%D0%BB%D1%8C" TargetMode="External"/><Relationship Id="rId14" Type="http://schemas.openxmlformats.org/officeDocument/2006/relationships/hyperlink" Target="http://ru.wikipedia.org/wiki/%D0%90%D1%80%D1%85%D0%B8%D1%82%D0%B5%D0%BA%D1%82%D1%83%D1%80%D0%B0" TargetMode="External"/><Relationship Id="rId22" Type="http://schemas.openxmlformats.org/officeDocument/2006/relationships/hyperlink" Target="http://ru.wikipedia.org/wiki/%D0%90%D1%80%D1%85%D0%B5%D0%BE%D0%BB%D0%BE%D0%B3%D0%B8%D1%8F" TargetMode="External"/><Relationship Id="rId27" Type="http://schemas.openxmlformats.org/officeDocument/2006/relationships/hyperlink" Target="http://ru.wikipedia.org/wiki/%D0%A4%D0%B8%D0%BD%D0%BB%D1%8F%D0%BD%D0%B4%D0%B8%D1%8F" TargetMode="External"/><Relationship Id="rId30" Type="http://schemas.openxmlformats.org/officeDocument/2006/relationships/hyperlink" Target="http://ru.wikipedia.org/wiki/%D0%90%D0%BD%D0%B3%D0%BB%D0%B8%D1%8F" TargetMode="External"/><Relationship Id="rId35" Type="http://schemas.openxmlformats.org/officeDocument/2006/relationships/hyperlink" Target="http://ru.wikipedia.org/wiki/%D0%A0%D0%B5%D1%80%D0%B8%D1%85,_%D0%9D%D0%B8%D0%BA%D0%BE%D0%BB%D0%B0%D0%B9_%D0%9A%D0%BE%D0%BD%D1%81%D1%82%D0%B0%D0%BD%D1%82%D0%B8%D0%BD%D0%BE%D0%B2%D0%B8%D1%87" TargetMode="External"/><Relationship Id="rId43" Type="http://schemas.openxmlformats.org/officeDocument/2006/relationships/hyperlink" Target="http://ru.wikipedia.org/wiki/%D0%98%D1%81%D1%82%D0%BE%D1%80%D0%B8%D1%8F" TargetMode="External"/><Relationship Id="rId48" Type="http://schemas.openxmlformats.org/officeDocument/2006/relationships/hyperlink" Target="http://ru.wikipedia.org/wiki/%D0%A0%D0%B5%D0%BB%D0%B8%D0%B3%D0%B8%D1%8F" TargetMode="External"/><Relationship Id="rId56" Type="http://schemas.openxmlformats.org/officeDocument/2006/relationships/hyperlink" Target="http://ru.wikipedia.org/wiki/%D0%A0%D0%B5%D1%80%D0%B8%D1%85,_%D0%9D%D0%B8%D0%BA%D0%BE%D0%BB%D0%B0%D0%B9_%D0%9A%D0%BE%D0%BD%D1%81%D1%82%D0%B0%D0%BD%D1%82%D0%B8%D0%BD%D0%BE%D0%B2%D0%B8%D1%87" TargetMode="External"/><Relationship Id="rId64" Type="http://schemas.openxmlformats.org/officeDocument/2006/relationships/hyperlink" Target="http://ru.wikipedia.org/wiki/%D0%A7%D0%B5%D1%80%D0%BD%D1%8B%D1%85,_%D0%9D%D0%B8%D0%BA%D0%BE%D0%BB%D0%B0%D0%B9_%D0%A1%D1%82%D0%B5%D0%BF%D0%B0%D0%BD%D0%BE%D0%B2%D0%B8%D1%87" TargetMode="External"/><Relationship Id="rId69" Type="http://schemas.openxmlformats.org/officeDocument/2006/relationships/hyperlink" Target="http://ru.wikipedia.org/wiki/%D0%90%D1%81%D1%82%D1%80%D0%BE%D0%BD%D0%BE%D0%BC" TargetMode="External"/><Relationship Id="rId77" Type="http://schemas.openxmlformats.org/officeDocument/2006/relationships/hyperlink" Target="http://ru.wikipedia.org/wiki/%D0%90%D0%BB%D1%8C%D0%BF%D0%B8%D0%BD%D0%B8%D1%81%D1%82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://www.inright.ru/news/id_1509/" TargetMode="External"/><Relationship Id="rId51" Type="http://schemas.openxmlformats.org/officeDocument/2006/relationships/hyperlink" Target="http://ru.wikipedia.org/wiki/%D0%9B%D0%B8%D0%BD%D0%B3%D0%B2%D0%B8%D1%81%D1%82%D0%B8%D0%BA%D0%B0" TargetMode="External"/><Relationship Id="rId72" Type="http://schemas.openxmlformats.org/officeDocument/2006/relationships/image" Target="media/image2.jpeg"/><Relationship Id="rId80" Type="http://schemas.openxmlformats.org/officeDocument/2006/relationships/hyperlink" Target="http://ru.wikipedia.org/wiki/%D0%9A%D0%B8%D1%80%D0%B3%D0%B8%D0%B7%D1%81%D0%BA%D0%B8%D0%B9_%D1%85%D1%80%D0%B5%D0%B1%D0%B5%D1%82" TargetMode="External"/><Relationship Id="rId85" Type="http://schemas.openxmlformats.org/officeDocument/2006/relationships/hyperlink" Target="http://ru.wikipedia.org/wiki/%D0%A0%D0%B5%D1%80%D0%B8%D1%85,_%D0%9D%D0%B8%D0%BA%D0%BE%D0%BB%D0%B0%D0%B9_%D0%9A%D0%BE%D0%BD%D1%81%D1%82%D0%B0%D0%BD%D1%82%D0%B8%D0%BD%D0%BE%D0%B2%D0%B8%D1%87" TargetMode="External"/><Relationship Id="rId93" Type="http://schemas.openxmlformats.org/officeDocument/2006/relationships/hyperlink" Target="http://ru.wikipedia.org/wiki/1955" TargetMode="External"/><Relationship Id="rId98" Type="http://schemas.openxmlformats.org/officeDocument/2006/relationships/hyperlink" Target="http://www.krymology.info/index.php?title=%D0%9B%D1%8E%D0%B1%D0%BE%D0%B2%D1%8C_%D0%A1%D0%BB%D1%83%D1%87%D0%B5%D0%B2%D1%81%D0%BA%D0%B0%D1%8F&amp;action=edit&amp;redlink=1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ru.wikipedia.org/wiki/%D0%98%D1%81%D1%82%D0%BE%D1%80%D0%B8%D1%8F" TargetMode="External"/><Relationship Id="rId17" Type="http://schemas.openxmlformats.org/officeDocument/2006/relationships/hyperlink" Target="http://ru.wikipedia.org/wiki/%D0%A0%D0%B5%D1%80%D0%B8%D1%85,_%D0%9D%D0%B8%D0%BA%D0%BE%D0%BB%D0%B0%D0%B9_%D0%9A%D0%BE%D0%BD%D1%81%D1%82%D0%B0%D0%BD%D1%82%D0%B8%D0%BD%D0%BE%D0%B2%D0%B8%D1%87" TargetMode="External"/><Relationship Id="rId25" Type="http://schemas.openxmlformats.org/officeDocument/2006/relationships/hyperlink" Target="http://ru.wikipedia.org/wiki/1916_%D0%B3%D0%BE%D0%B4" TargetMode="External"/><Relationship Id="rId33" Type="http://schemas.openxmlformats.org/officeDocument/2006/relationships/hyperlink" Target="http://ru.wikipedia.org/wiki/1924" TargetMode="External"/><Relationship Id="rId38" Type="http://schemas.openxmlformats.org/officeDocument/2006/relationships/hyperlink" Target="http://ru.wikipedia.org/wiki/%D0%9A%D0%B8%D1%82%D0%B0%D0%B9" TargetMode="External"/><Relationship Id="rId46" Type="http://schemas.openxmlformats.org/officeDocument/2006/relationships/hyperlink" Target="http://ru.wikipedia.org/wiki/%D0%A4%D0%B8%D0%BB%D0%BE%D1%81%D0%BE%D1%84%D0%B8%D1%8F" TargetMode="External"/><Relationship Id="rId59" Type="http://schemas.openxmlformats.org/officeDocument/2006/relationships/image" Target="media/image1.jpeg"/><Relationship Id="rId67" Type="http://schemas.openxmlformats.org/officeDocument/2006/relationships/hyperlink" Target="http://ru.wikipedia.org/wiki/%D0%A1%D0%BE%D0%BB%D0%BD%D0%B5%D1%87%D0%BD%D0%B0%D1%8F_%D1%81%D0%B8%D1%81%D1%82%D0%B5%D0%BC%D0%B0" TargetMode="External"/><Relationship Id="rId20" Type="http://schemas.openxmlformats.org/officeDocument/2006/relationships/hyperlink" Target="http://ru.wikipedia.org/wiki/%D0%91%D1%80%D0%B5%D0%B9%D0%B3%D0%B5%D0%BB%D1%8C" TargetMode="External"/><Relationship Id="rId41" Type="http://schemas.openxmlformats.org/officeDocument/2006/relationships/hyperlink" Target="http://ru.wikipedia.org/wiki/%D0%9C%D0%BE%D0%BD%D0%B3%D0%BE%D0%BB%D0%B8%D1%8F" TargetMode="External"/><Relationship Id="rId54" Type="http://schemas.openxmlformats.org/officeDocument/2006/relationships/hyperlink" Target="http://ru.wikipedia.org/wiki/%D0%93%D0%B8%D0%BC%D0%B0%D0%BB%D0%B0%D0%B8" TargetMode="External"/><Relationship Id="rId62" Type="http://schemas.openxmlformats.org/officeDocument/2006/relationships/hyperlink" Target="http://ru.wikipedia.org/wiki/%D0%90%D1%81%D1%82%D1%80%D0%BE%D0%BD%D0%BE%D0%BC" TargetMode="External"/><Relationship Id="rId70" Type="http://schemas.openxmlformats.org/officeDocument/2006/relationships/hyperlink" Target="http://ru.wikipedia.org/wiki/%D0%A7%D0%B5%D1%80%D0%BD%D1%8B%D1%85,_%D0%9D%D0%B8%D0%BA%D0%BE%D0%BB%D0%B0%D0%B9_%D0%A1%D1%82%D0%B5%D0%BF%D0%B0%D0%BD%D0%BE%D0%B2%D0%B8%D1%87" TargetMode="External"/><Relationship Id="rId75" Type="http://schemas.openxmlformats.org/officeDocument/2006/relationships/hyperlink" Target="http://ru.wikipedia.org/wiki/6_%D0%B8%D1%8E%D0%BB%D1%8F" TargetMode="External"/><Relationship Id="rId83" Type="http://schemas.openxmlformats.org/officeDocument/2006/relationships/hyperlink" Target="http://ru.wikipedia.org/wiki/9_%D0%BE%D0%BA%D1%82%D1%8F%D0%B1%D1%80%D1%8F" TargetMode="External"/><Relationship Id="rId88" Type="http://schemas.openxmlformats.org/officeDocument/2006/relationships/hyperlink" Target="http://ru.wikipedia.org/wiki/1999_%D0%B3%D0%BE%D0%B4" TargetMode="External"/><Relationship Id="rId91" Type="http://schemas.openxmlformats.org/officeDocument/2006/relationships/hyperlink" Target="http://ru.wikipedia.org/wiki/%D0%98%D0%BD%D0%B4%D0%B8%D1%8F" TargetMode="External"/><Relationship Id="rId96" Type="http://schemas.openxmlformats.org/officeDocument/2006/relationships/hyperlink" Target="http://www.krymology.info/index.php?title=%D0%A8%D0%B0%D0%BF%D0%BE%D1%88%D0%BD%D0%B8%D0%BA%D0%BE%D0%B2%D0%B0,_%D0%9B%D1%8E%D0%B4%D0%BC%D0%B8%D0%BB%D0%B0_%D0%92%D0%B0%D1%81%D0%B8%D0%BB%D1%8C%D0%B5%D0%B2%D0%BD%D0%B0&amp;action=edit&amp;redlink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krymology.info/index.php?title=%D0%AD%D0%BB%D0%B5%D0%BD_%D0%9C%D0%B0%D0%BA%D0%B0%D1%80%D1%82%D1%83%D1%80&amp;action=edit&amp;redlink=1" TargetMode="External"/><Relationship Id="rId15" Type="http://schemas.openxmlformats.org/officeDocument/2006/relationships/hyperlink" Target="http://ru.wikipedia.org/wiki/%D0%9E%D1%80%D0%BD%D0%B0%D0%BC%D0%B5%D0%BD%D1%82" TargetMode="External"/><Relationship Id="rId23" Type="http://schemas.openxmlformats.org/officeDocument/2006/relationships/hyperlink" Target="http://ru.wikipedia.org/wiki/%D0%9D%D0%BE%D0%B2%D0%B3%D0%BE%D1%80%D0%BE%D0%B4%D1%81%D0%BA%D0%B0%D1%8F_%D0%B3%D1%83%D0%B1%D0%B5%D1%80%D0%BD%D0%B8%D1%8F" TargetMode="External"/><Relationship Id="rId28" Type="http://schemas.openxmlformats.org/officeDocument/2006/relationships/hyperlink" Target="http://ru.wikipedia.org/wiki/%D0%9B%D0%B0%D0%B4%D0%BE%D0%B6%D1%81%D0%BA%D0%BE%D0%B5_%D0%BE%D0%B7%D0%B5%D1%80%D0%BE" TargetMode="External"/><Relationship Id="rId36" Type="http://schemas.openxmlformats.org/officeDocument/2006/relationships/hyperlink" Target="http://ru.wikipedia.org/wiki/%D0%A0%D0%B5%D1%80%D0%B8%D1%85,_%D0%9D%D0%B8%D0%BA%D0%BE%D0%BB%D0%B0%D0%B9_%D0%9A%D0%BE%D0%BD%D1%81%D1%82%D0%B0%D0%BD%D1%82%D0%B8%D0%BD%D0%BE%D0%B2%D0%B8%D1%87" TargetMode="External"/><Relationship Id="rId49" Type="http://schemas.openxmlformats.org/officeDocument/2006/relationships/hyperlink" Target="http://ru.wikipedia.org/wiki/%D0%93%D0%B5%D0%BE%D0%B3%D1%80%D0%B0%D1%84%D0%B8%D1%8F" TargetMode="External"/><Relationship Id="rId57" Type="http://schemas.openxmlformats.org/officeDocument/2006/relationships/hyperlink" Target="http://ru.wikipedia.org/wiki/%D0%A1%D0%B0%D0%BD%D1%81%D0%BA%D1%80%D0%B8%D1%82" TargetMode="External"/><Relationship Id="rId10" Type="http://schemas.openxmlformats.org/officeDocument/2006/relationships/hyperlink" Target="http://ru.wikipedia.org/wiki/1903" TargetMode="External"/><Relationship Id="rId31" Type="http://schemas.openxmlformats.org/officeDocument/2006/relationships/hyperlink" Target="http://ru.wikipedia.org/wiki/%D0%9B%D0%BE%D0%BD%D0%B4%D0%BE%D0%BD" TargetMode="External"/><Relationship Id="rId44" Type="http://schemas.openxmlformats.org/officeDocument/2006/relationships/hyperlink" Target="http://ru.wikipedia.org/wiki/%D0%90%D1%80%D1%85%D0%B5%D0%BE%D0%BB%D0%BE%D0%B3%D0%B8%D1%8F" TargetMode="External"/><Relationship Id="rId52" Type="http://schemas.openxmlformats.org/officeDocument/2006/relationships/hyperlink" Target="http://ru.wikipedia.org/wiki/%D0%A0%D0%B5%D1%80%D0%B8%D1%85,_%D0%9D%D0%B8%D0%BA%D0%BE%D0%BB%D0%B0%D0%B9_%D0%9A%D0%BE%D0%BD%D1%81%D1%82%D0%B0%D0%BD%D1%82%D0%B8%D0%BD%D0%BE%D0%B2%D0%B8%D1%87" TargetMode="External"/><Relationship Id="rId60" Type="http://schemas.openxmlformats.org/officeDocument/2006/relationships/hyperlink" Target="http://ru.wikipedia.org/wiki/15_%D0%BE%D0%BA%D1%82%D1%8F%D0%B1%D1%80%D1%8F" TargetMode="External"/><Relationship Id="rId65" Type="http://schemas.openxmlformats.org/officeDocument/2006/relationships/hyperlink" Target="http://ru.wikipedia.org/wiki/%D0%A7%D0%B5%D1%80%D0%BD%D1%8B%D1%85,_%D0%9B%D1%8E%D0%B4%D0%BC%D0%B8%D0%BB%D0%B0_%D0%98%D0%B2%D0%B0%D0%BD%D0%BE%D0%B2%D0%BD%D0%B0" TargetMode="External"/><Relationship Id="rId73" Type="http://schemas.openxmlformats.org/officeDocument/2006/relationships/hyperlink" Target="http://ru.wikipedia.org/wiki/%D0%90%D0%BB%D1%82%D0%B0%D0%B9" TargetMode="External"/><Relationship Id="rId78" Type="http://schemas.openxmlformats.org/officeDocument/2006/relationships/hyperlink" Target="http://ru.wikipedia.org/wiki/%D0%91%D0%B5%D0%BB%D1%83%D1%85%D0%B0_(%D0%B3%D0%BE%D1%80%D0%B0)" TargetMode="External"/><Relationship Id="rId81" Type="http://schemas.openxmlformats.org/officeDocument/2006/relationships/hyperlink" Target="http://ru.wikipedia.org/w/index.php?title=%D0%A3%D1%81%D0%B5%D1%87%D0%B5%D0%BD%D0%BA%D0%B0&amp;action=edit&amp;redlink=1" TargetMode="External"/><Relationship Id="rId86" Type="http://schemas.openxmlformats.org/officeDocument/2006/relationships/hyperlink" Target="http://ru.wikipedia.org/wiki/%D0%9C%D0%BE%D1%81%D0%BA%D0%B2%D0%B0" TargetMode="External"/><Relationship Id="rId94" Type="http://schemas.openxmlformats.org/officeDocument/2006/relationships/hyperlink" Target="http://ru.wikipedia.org/wiki/%D0%A4%D0%B0%D0%B9%D0%BB:Helena_Roerich_Art_College_(1).jpg" TargetMode="External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nright.ru/news/id_944/" TargetMode="External"/><Relationship Id="rId13" Type="http://schemas.openxmlformats.org/officeDocument/2006/relationships/hyperlink" Target="http://ru.wikipedia.org/wiki/%D0%9A%D1%83%D0%BB%D1%8C%D1%82%D1%83%D1%80%D0%B0" TargetMode="External"/><Relationship Id="rId18" Type="http://schemas.openxmlformats.org/officeDocument/2006/relationships/hyperlink" Target="http://ru.wikipedia.org/wiki/%D0%A8%D0%B5%D0%B4%D0%B5%D0%B2%D1%80" TargetMode="External"/><Relationship Id="rId39" Type="http://schemas.openxmlformats.org/officeDocument/2006/relationships/hyperlink" Target="http://ru.wikipedia.org/wiki/%D0%A0%D0%BE%D1%81%D1%81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9</Pages>
  <Words>6252</Words>
  <Characters>35637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2011-01-27T15:39:00Z</dcterms:created>
  <dcterms:modified xsi:type="dcterms:W3CDTF">2011-01-27T19:20:00Z</dcterms:modified>
</cp:coreProperties>
</file>