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F6" w:rsidRDefault="00C271F6">
      <w:pPr>
        <w:tabs>
          <w:tab w:val="left" w:pos="426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к уроку.</w:t>
      </w: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 Цепочка”</w:t>
      </w: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3            1          3          5            1</w:t>
      </w:r>
    </w:p>
    <w:p w:rsidR="00C271F6" w:rsidRDefault="00C271F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определяется формулой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3.25pt">
            <v:imagedata r:id="rId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6" type="#_x0000_t75" style="width:7.5pt;height:23.2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71F6" w:rsidRDefault="00C271F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впервые обнаружил и доказал давление света?</w:t>
      </w:r>
    </w:p>
    <w:p w:rsidR="00C271F6" w:rsidRDefault="00C271F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по-другому можно сказать, что свет обладает двойственностью свойств?</w:t>
      </w:r>
    </w:p>
    <w:p w:rsidR="00C271F6" w:rsidRDefault="00C271F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частица света?</w:t>
      </w:r>
    </w:p>
    <w:p w:rsidR="00C271F6" w:rsidRDefault="00C271F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фотосинтеза.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1         1           2        6          3    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предельной частоты фотоэффекта.</w:t>
      </w:r>
    </w:p>
    <w:p w:rsidR="00C271F6" w:rsidRDefault="00C271F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фотоэлемента.</w:t>
      </w:r>
    </w:p>
    <w:p w:rsidR="00C271F6" w:rsidRDefault="00C271F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Основоположник электродинамики.</w:t>
      </w:r>
    </w:p>
    <w:p w:rsidR="00C271F6" w:rsidRDefault="00C271F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явление света доказал Лебедев?</w:t>
      </w:r>
    </w:p>
    <w:p w:rsidR="00C271F6" w:rsidRDefault="00C271F6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применяется химическое действие света?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вариант.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6        5           4          2           4</w:t>
      </w:r>
    </w:p>
    <w:p w:rsidR="00C271F6" w:rsidRDefault="00C271F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Явления, связанные с вырыванием электронов из поверхности вещества под действием света?</w:t>
      </w:r>
    </w:p>
    <w:p w:rsidR="00C271F6" w:rsidRDefault="00C271F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фотосинтеза.</w:t>
      </w:r>
    </w:p>
    <w:p w:rsidR="00C271F6" w:rsidRDefault="00C271F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энергия светового кванта?</w:t>
      </w:r>
    </w:p>
    <w:p w:rsidR="00C271F6" w:rsidRDefault="00C271F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применяют химическое действие света?</w:t>
      </w:r>
    </w:p>
    <w:p w:rsidR="00C271F6" w:rsidRDefault="00C271F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основоположника квантовой физики?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“Гонка за лидером”.  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задачи.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энергию фотона с частотой колебаний 1·10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красную границу фотоэффекта для калия, работа  выхода для которого равна 2 эВ.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импульс фотона, соответствующего длине волны  400·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импульс фотона,  если длина световой волны 5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>м?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красная граница фотоэффекта, если работа выхода электрона из металла 3,3·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Дж?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энергию фотонов, соответствующих волнам, длина которых                       760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 с длиной волны 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м падает на вещество, для которого красная граница фотоэффекта 4,3·10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Гц. Чему равна кинетическая энергия фотоэлектронов?</w:t>
      </w:r>
    </w:p>
    <w:p w:rsidR="00C271F6" w:rsidRDefault="00C271F6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максимальную скорость электронов, вылетевших из цезия при освещении его светом с длиной волны 400нм. Работа выхода равна 1,6·10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Дж.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 Цепочка”</w:t>
      </w:r>
    </w:p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271F6" w:rsidRDefault="00C271F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3            1          3          5            1</w:t>
      </w:r>
    </w:p>
    <w:p w:rsidR="00C271F6" w:rsidRDefault="00C271F6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Импульс. ( третья буква)</w:t>
      </w:r>
    </w:p>
    <w:p w:rsidR="00C271F6" w:rsidRDefault="00C271F6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Лебедев. ( первая буква)</w:t>
      </w:r>
    </w:p>
    <w:p w:rsidR="00C271F6" w:rsidRDefault="00C271F6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Дуализм. ( третья буква)</w:t>
      </w:r>
    </w:p>
    <w:p w:rsidR="00C271F6" w:rsidRDefault="00C271F6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Фотон ( 5 буква)</w:t>
      </w:r>
    </w:p>
    <w:p w:rsidR="00C271F6" w:rsidRDefault="00C271F6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( 1 буква).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1          1         2        6          3    </w:t>
      </w:r>
    </w:p>
    <w:p w:rsidR="00C271F6" w:rsidRDefault="00C271F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 граница.(1 буква)</w:t>
      </w:r>
    </w:p>
    <w:p w:rsidR="00C271F6" w:rsidRDefault="00C271F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Вакуумный ( 1 буква).</w:t>
      </w:r>
    </w:p>
    <w:p w:rsidR="00C271F6" w:rsidRDefault="00C271F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Максвелл. ( 2 буква)</w:t>
      </w:r>
    </w:p>
    <w:p w:rsidR="00C271F6" w:rsidRDefault="00C271F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Давление. ( 6 буква)</w:t>
      </w:r>
    </w:p>
    <w:p w:rsidR="00C271F6" w:rsidRDefault="00C271F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(3 буква)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вариант.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0"/>
        <w:gridCol w:w="851"/>
        <w:gridCol w:w="992"/>
      </w:tblGrid>
      <w:tr w:rsidR="00C27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  <w:vAlign w:val="center"/>
          </w:tcPr>
          <w:p w:rsidR="00C271F6" w:rsidRDefault="00C27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6        5           4          2           4</w:t>
      </w:r>
    </w:p>
    <w:p w:rsidR="00C271F6" w:rsidRDefault="00C271F6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Фотоэффект ( 6 буква)</w:t>
      </w:r>
    </w:p>
    <w:p w:rsidR="00C271F6" w:rsidRDefault="00C271F6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( 5 буква).</w:t>
      </w:r>
    </w:p>
    <w:p w:rsidR="00C271F6" w:rsidRDefault="00C271F6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( 4 буква).</w:t>
      </w:r>
    </w:p>
    <w:p w:rsidR="00C271F6" w:rsidRDefault="00C271F6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( 2 буква).</w:t>
      </w:r>
    </w:p>
    <w:p w:rsidR="00C271F6" w:rsidRDefault="00C271F6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Планк. (4 буква).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“Гонка за лидером”.  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задач с ответами.                        1эВ = 1,6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Дж.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Һ</w:t>
      </w:r>
      <w:r>
        <w:rPr>
          <w:rFonts w:ascii="Times New Roman" w:hAnsi="Times New Roman" w:cs="Times New Roman"/>
          <w:sz w:val="24"/>
          <w:szCs w:val="24"/>
        </w:rPr>
        <w:t xml:space="preserve"> = 6,62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-34 </w:t>
      </w:r>
      <w:r>
        <w:rPr>
          <w:rFonts w:ascii="Times New Roman" w:hAnsi="Times New Roman" w:cs="Times New Roman"/>
          <w:sz w:val="24"/>
          <w:szCs w:val="24"/>
        </w:rPr>
        <w:t>Дж · с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 = 3·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м / с.</w:t>
      </w: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энергию фотона с частотой колебаний 1·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37.5pt;height:11.25pt">
            <v:imagedata r:id="rId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8" type="#_x0000_t75" style="width:37.5pt;height:11.2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Ответ: Е = 6,63·10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красную границу фотоэффекта для калия, работа  выхода для которого равна 2 эВ.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108pt;height:66.75pt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0" type="#_x0000_t75" style="width:108pt;height:66.75pt" fillcolor="window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  Ответ: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= 0.5·10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импульс фотона, соответствующего длине волны   400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51.75pt;height:66.7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2" type="#_x0000_t75" style="width:51.75pt;height:66.7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Ответ:  р = 1,65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-27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33pt;height:21pt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4" type="#_x0000_t75" style="width:33pt;height:21pt" fillcolor="window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импульс фотона,  если длина световой волны 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>м?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51.75pt;height:66.75pt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6" type="#_x0000_t75" style="width:51.75pt;height:66.7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Ответ:  р = 1,324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30pt;height:21pt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8" type="#_x0000_t75" style="width:30pt;height:21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красная граница фотоэффекта, если работа выхода электрона из металла 3,3·10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Дж?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115.5pt;height:66.75pt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0" type="#_x0000_t75" style="width:115.5pt;height:66.75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      Ответ: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= 0,5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Гц.</w:t>
      </w: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энергию фотонов, соответствующих волнам, длина которых                         760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271F6" w:rsidRDefault="00C271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36.75pt;height:23.25pt">
            <v:imagedata r:id="rId12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2" type="#_x0000_t75" style="width:36.75pt;height:23.25pt" fillcolor="window">
            <v:imagedata r:id="rId12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Ответ:  Е = 2,6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 с длиной волны 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м падает на вещество, для которого красная граница фотоэффекта 4,3·10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Гц. Чему равна кинетическая энергия фотоэлектронов?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79.5pt;height:24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4" type="#_x0000_t75" style="width:79.5pt;height:24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5" type="#_x0000_t75" style="width:66.75pt;height:11.25pt">
            <v:imagedata r:id="rId14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6" type="#_x0000_t75" style="width:66.75pt;height:11.2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7" type="#_x0000_t75" style="width:63.75pt;height:14.25pt">
            <v:imagedata r:id="rId1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8" type="#_x0000_t75" style="width:63.75pt;height:14.25pt" fillcolor="window">
            <v:imagedata r:id="rId1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9" type="#_x0000_t75" style="width:42pt;height:14.25pt">
            <v:imagedata r:id="rId1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0" type="#_x0000_t75" style="width:42pt;height:14.25pt" fillcolor="window">
            <v:imagedata r:id="rId1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1" type="#_x0000_t75" style="width:31.5pt;height:24pt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2" type="#_x0000_t75" style="width:31.5pt;height:24pt" fillcolor="window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3" type="#_x0000_t75" style="width:84.75pt;height:24.75pt">
            <v:imagedata r:id="rId1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4" type="#_x0000_t75" style="width:84.75pt;height:24.75pt" fillcolor="window">
            <v:imagedata r:id="rId1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                              Ответ: 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= 2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71F6" w:rsidRDefault="00C271F6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максимальную скорость электронов, вылетевших из цезия при освещении его светом с длиной волны 400нм. Работа выхода равна 1,6·10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Дж.</w:t>
      </w:r>
    </w:p>
    <w:p w:rsidR="00C271F6" w:rsidRDefault="00C271F6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5" type="#_x0000_t75" style="width:79.5pt;height:24pt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6" type="#_x0000_t75" style="width:79.5pt;height:24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7" type="#_x0000_t75" style="width:79.5pt;height:24pt">
            <v:imagedata r:id="rId1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8" type="#_x0000_t75" style="width:79.5pt;height:24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9" type="#_x0000_t75" style="width:89.25pt;height:24pt">
            <v:imagedata r:id="rId2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0" type="#_x0000_t75" style="width:89.25pt;height:24pt" fillcolor="window">
            <v:imagedata r:id="rId20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1F6" w:rsidRDefault="00C271F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1" type="#_x0000_t75" style="width:31.5pt;height:24pt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2" type="#_x0000_t75" style="width:31.5pt;height:24pt" fillcolor="window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3" type="#_x0000_t75" style="width:100.5pt;height:34.5pt">
            <v:imagedata r:id="rId2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4" type="#_x0000_t75" style="width:100.5pt;height:34.5pt" fillcolor="window">
            <v:imagedata r:id="rId21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                 Ответ: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5" type="#_x0000_t75" style="width:24pt;height:66.75pt">
            <v:imagedata r:id="rId22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6" type="#_x0000_t75" style="width:24pt;height:66.75pt" fillcolor="window">
            <v:imagedata r:id="rId22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= 0,87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7" type="#_x0000_t75" style="width:8.25pt;height:15.75pt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8" type="#_x0000_t75" style="width:8.25pt;height:15.75pt" fillcolor="window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C271F6" w:rsidSect="00C271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298"/>
    <w:multiLevelType w:val="multilevel"/>
    <w:tmpl w:val="A0D0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BB202D"/>
    <w:multiLevelType w:val="multilevel"/>
    <w:tmpl w:val="3976E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D90DFB"/>
    <w:multiLevelType w:val="multilevel"/>
    <w:tmpl w:val="1A7ED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B0A"/>
    <w:multiLevelType w:val="multilevel"/>
    <w:tmpl w:val="D160DE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1332"/>
    <w:multiLevelType w:val="multilevel"/>
    <w:tmpl w:val="562AF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FC0196"/>
    <w:multiLevelType w:val="multilevel"/>
    <w:tmpl w:val="D5747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3494"/>
    <w:multiLevelType w:val="multilevel"/>
    <w:tmpl w:val="C10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9224A1"/>
    <w:multiLevelType w:val="multilevel"/>
    <w:tmpl w:val="BF6413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A20F7A"/>
    <w:multiLevelType w:val="multilevel"/>
    <w:tmpl w:val="D5747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E7E10"/>
    <w:multiLevelType w:val="multilevel"/>
    <w:tmpl w:val="BF6413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B96F7C"/>
    <w:multiLevelType w:val="multilevel"/>
    <w:tmpl w:val="91805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4F63"/>
    <w:multiLevelType w:val="multilevel"/>
    <w:tmpl w:val="93E0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83BC0"/>
    <w:multiLevelType w:val="multilevel"/>
    <w:tmpl w:val="CC383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423C16"/>
    <w:multiLevelType w:val="multilevel"/>
    <w:tmpl w:val="93E0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5FC5"/>
    <w:multiLevelType w:val="multilevel"/>
    <w:tmpl w:val="1A7ED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409B"/>
    <w:multiLevelType w:val="multilevel"/>
    <w:tmpl w:val="6062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1A3F"/>
    <w:multiLevelType w:val="multilevel"/>
    <w:tmpl w:val="411E8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94436"/>
    <w:multiLevelType w:val="multilevel"/>
    <w:tmpl w:val="D4881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F6"/>
    <w:rsid w:val="00C2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ascii="Times New Roman" w:hAnsi="Times New Roman" w:cstheme="minorBidi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color w:val="000000"/>
      <w:sz w:val="36"/>
      <w:szCs w:val="36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808000"/>
      <w:u w:val="single"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</w:rPr>
  </w:style>
  <w:style w:type="character" w:customStyle="1" w:styleId="a1">
    <w:name w:val="a1"/>
    <w:basedOn w:val="DefaultParagraphFont"/>
    <w:uiPriority w:val="99"/>
    <w:rPr>
      <w:rFonts w:cstheme="minorBidi"/>
      <w:color w:val="808000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617</Words>
  <Characters>3521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уроку</dc:title>
  <dc:subject/>
  <dc:creator>Елена</dc:creator>
  <cp:keywords/>
  <dc:description/>
  <cp:lastModifiedBy>ольга</cp:lastModifiedBy>
  <cp:revision>2</cp:revision>
  <dcterms:created xsi:type="dcterms:W3CDTF">2011-05-29T21:55:00Z</dcterms:created>
  <dcterms:modified xsi:type="dcterms:W3CDTF">2011-05-29T21:55:00Z</dcterms:modified>
</cp:coreProperties>
</file>