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2A" w:rsidRDefault="00BB141C" w:rsidP="00BB141C">
      <w:pPr>
        <w:jc w:val="right"/>
      </w:pPr>
      <w:r>
        <w:t xml:space="preserve">Приложение 1 </w:t>
      </w:r>
    </w:p>
    <w:p w:rsidR="00BB141C" w:rsidRDefault="00BB141C" w:rsidP="00BB141C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Самостоятельная работа.</w:t>
      </w:r>
    </w:p>
    <w:p w:rsidR="00BB141C" w:rsidRDefault="00BB141C" w:rsidP="00BB14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Вариант 1                                               Вариант 2    </w:t>
      </w:r>
    </w:p>
    <w:p w:rsidR="00BB141C" w:rsidRDefault="00BB141C" w:rsidP="00BB14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1) Выполните действие: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40"/>
        <w:gridCol w:w="3249"/>
      </w:tblGrid>
      <w:tr w:rsidR="00BB141C" w:rsidTr="00BB14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1C" w:rsidRDefault="00BB141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57300" cy="228600"/>
                  <wp:effectExtent l="19050" t="0" r="0" b="0"/>
                  <wp:docPr id="1" name="Рисунок 1" descr="http://festival.1september.ru/articles/312561/image7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312561/image7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41C" w:rsidRDefault="00BB141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66825" cy="228600"/>
                  <wp:effectExtent l="19050" t="0" r="9525" b="0"/>
                  <wp:docPr id="2" name="Рисунок 2" descr="http://festival.1september.ru/articles/312561/image7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312561/image7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41C" w:rsidRDefault="00BB141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95400" cy="228600"/>
                  <wp:effectExtent l="19050" t="0" r="0" b="0"/>
                  <wp:docPr id="3" name="Рисунок 3" descr="http://festival.1september.ru/articles/312561/image7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312561/image7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41C" w:rsidRDefault="00BB141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04925" cy="228600"/>
                  <wp:effectExtent l="19050" t="0" r="9525" b="0"/>
                  <wp:docPr id="4" name="Рисунок 4" descr="http://festival.1september.ru/articles/312561/image7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312561/image7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1C" w:rsidRDefault="00BB141C">
            <w:pPr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 xml:space="preserve">а) </w:t>
            </w: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685925" cy="228600"/>
                  <wp:effectExtent l="19050" t="0" r="9525" b="0"/>
                  <wp:docPr id="5" name="Рисунок 5" descr="http://festival.1september.ru/articles/312561/image7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312561/image7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41C" w:rsidRDefault="00BB14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33525" cy="228600"/>
                  <wp:effectExtent l="19050" t="0" r="9525" b="0"/>
                  <wp:docPr id="6" name="Рисунок 6" descr="http://festival.1september.ru/articles/312561/image7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312561/image7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41C" w:rsidRDefault="00BB14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00175" cy="228600"/>
                  <wp:effectExtent l="19050" t="0" r="9525" b="0"/>
                  <wp:docPr id="7" name="Рисунок 7" descr="http://festival.1september.ru/articles/312561/image7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312561/image7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41C" w:rsidRDefault="00BB14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57350" cy="228600"/>
                  <wp:effectExtent l="19050" t="0" r="0" b="0"/>
                  <wp:docPr id="8" name="Рисунок 8" descr="http://festival.1september.ru/articles/312561/image7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312561/image7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141C" w:rsidRDefault="00BB141C" w:rsidP="00BB14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2) Вычислите значение выражения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70"/>
        <w:gridCol w:w="3539"/>
      </w:tblGrid>
      <w:tr w:rsidR="00BB141C" w:rsidTr="00BB14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1C" w:rsidRDefault="00BB141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0" cy="228600"/>
                  <wp:effectExtent l="19050" t="0" r="0" b="0"/>
                  <wp:docPr id="9" name="Рисунок 9" descr="http://festival.1september.ru/articles/312561/image7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312561/image7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41C" w:rsidRDefault="00BB141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33500" cy="238125"/>
                  <wp:effectExtent l="19050" t="0" r="0" b="0"/>
                  <wp:docPr id="10" name="Рисунок 10" descr="http://festival.1september.ru/articles/312561/image8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312561/image8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41C" w:rsidRDefault="00BB141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33500" cy="238125"/>
                  <wp:effectExtent l="19050" t="0" r="0" b="0"/>
                  <wp:docPr id="11" name="Рисунок 11" descr="http://festival.1september.ru/articles/312561/image8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312561/image8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41C" w:rsidRDefault="00BB141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24000" cy="238125"/>
                  <wp:effectExtent l="19050" t="0" r="0" b="0"/>
                  <wp:docPr id="12" name="Рисунок 12" descr="http://festival.1september.ru/articles/312561/image8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312561/image8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41C" w:rsidRDefault="00BB141C">
            <w:pPr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а)</w:t>
            </w: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914525" cy="238125"/>
                  <wp:effectExtent l="19050" t="0" r="9525" b="0"/>
                  <wp:docPr id="13" name="Рисунок 13" descr="http://festival.1september.ru/articles/312561/image8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312561/image8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41C" w:rsidRDefault="00BB14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28775" cy="238125"/>
                  <wp:effectExtent l="19050" t="0" r="9525" b="0"/>
                  <wp:docPr id="14" name="Рисунок 14" descr="http://festival.1september.ru/articles/312561/image8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312561/image8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41C" w:rsidRDefault="00BB14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23975" cy="238125"/>
                  <wp:effectExtent l="19050" t="0" r="9525" b="0"/>
                  <wp:docPr id="15" name="Рисунок 15" descr="http://festival.1september.ru/articles/312561/image8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estival.1september.ru/articles/312561/image8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41C" w:rsidRDefault="00BB141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47825" cy="238125"/>
                  <wp:effectExtent l="19050" t="0" r="9525" b="0"/>
                  <wp:docPr id="16" name="Рисунок 16" descr="http://festival.1september.ru/articles/312561/image8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stival.1september.ru/articles/312561/image8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141C" w:rsidRDefault="00BB141C" w:rsidP="00BB141C">
      <w:pPr>
        <w:pStyle w:val="a3"/>
        <w:rPr>
          <w:sz w:val="28"/>
          <w:szCs w:val="28"/>
        </w:rPr>
      </w:pPr>
      <w:r>
        <w:rPr>
          <w:sz w:val="28"/>
          <w:szCs w:val="28"/>
        </w:rPr>
        <w:t>3) Сравните с нулем значение выражения (ответ запишите в виде неравенства):</w:t>
      </w:r>
    </w:p>
    <w:p w:rsidR="00BB141C" w:rsidRDefault="00BB141C" w:rsidP="00BB141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position w:val="-10"/>
          <w:sz w:val="28"/>
          <w:szCs w:val="28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8.75pt" o:ole="">
            <v:imagedata r:id="rId36" o:title=""/>
          </v:shape>
          <o:OLEObject Type="Embed" ProgID="Equation.3" ShapeID="_x0000_i1025" DrawAspect="Content" ObjectID="_1357727292" r:id="rId37"/>
        </w:object>
      </w:r>
      <w:r>
        <w:rPr>
          <w:sz w:val="28"/>
          <w:szCs w:val="28"/>
        </w:rPr>
        <w:t xml:space="preserve">;     б) </w:t>
      </w:r>
      <w:r>
        <w:rPr>
          <w:position w:val="-10"/>
          <w:sz w:val="28"/>
          <w:szCs w:val="28"/>
        </w:rPr>
        <w:object w:dxaOrig="860" w:dyaOrig="380">
          <v:shape id="_x0000_i1026" type="#_x0000_t75" style="width:42.75pt;height:18.75pt" o:ole="">
            <v:imagedata r:id="rId38" o:title=""/>
          </v:shape>
          <o:OLEObject Type="Embed" ProgID="Equation.3" ShapeID="_x0000_i1026" DrawAspect="Content" ObjectID="_1357727293" r:id="rId39"/>
        </w:object>
      </w:r>
      <w:r>
        <w:rPr>
          <w:sz w:val="28"/>
          <w:szCs w:val="28"/>
        </w:rPr>
        <w:t xml:space="preserve">;           в) </w:t>
      </w:r>
      <w:r>
        <w:rPr>
          <w:position w:val="-6"/>
          <w:sz w:val="28"/>
          <w:szCs w:val="28"/>
        </w:rPr>
        <w:object w:dxaOrig="580" w:dyaOrig="320">
          <v:shape id="_x0000_i1027" type="#_x0000_t75" style="width:29.25pt;height:15.75pt" o:ole="">
            <v:imagedata r:id="rId40" o:title=""/>
          </v:shape>
          <o:OLEObject Type="Embed" ProgID="Equation.3" ShapeID="_x0000_i1027" DrawAspect="Content" ObjectID="_1357727294" r:id="rId41"/>
        </w:object>
      </w:r>
      <w:r>
        <w:rPr>
          <w:sz w:val="28"/>
          <w:szCs w:val="28"/>
        </w:rPr>
        <w:t xml:space="preserve">;         г) </w:t>
      </w:r>
      <w:r>
        <w:rPr>
          <w:position w:val="-10"/>
          <w:sz w:val="28"/>
          <w:szCs w:val="28"/>
        </w:rPr>
        <w:object w:dxaOrig="740" w:dyaOrig="360">
          <v:shape id="_x0000_i1028" type="#_x0000_t75" style="width:36.75pt;height:18pt" o:ole="">
            <v:imagedata r:id="rId42" o:title=""/>
          </v:shape>
          <o:OLEObject Type="Embed" ProgID="Equation.3" ShapeID="_x0000_i1028" DrawAspect="Content" ObjectID="_1357727295" r:id="rId43"/>
        </w:object>
      </w:r>
      <w:r>
        <w:rPr>
          <w:sz w:val="28"/>
          <w:szCs w:val="28"/>
        </w:rPr>
        <w:t xml:space="preserve">;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>
        <w:rPr>
          <w:position w:val="-10"/>
          <w:sz w:val="28"/>
          <w:szCs w:val="28"/>
        </w:rPr>
        <w:object w:dxaOrig="860" w:dyaOrig="380">
          <v:shape id="_x0000_i1029" type="#_x0000_t75" style="width:42.75pt;height:18.75pt" o:ole="">
            <v:imagedata r:id="rId44" o:title=""/>
          </v:shape>
          <o:OLEObject Type="Embed" ProgID="Equation.3" ShapeID="_x0000_i1029" DrawAspect="Content" ObjectID="_1357727296" r:id="rId45"/>
        </w:object>
      </w:r>
      <w:r>
        <w:rPr>
          <w:sz w:val="28"/>
          <w:szCs w:val="28"/>
        </w:rPr>
        <w:t>.</w:t>
      </w:r>
    </w:p>
    <w:p w:rsidR="00BB141C" w:rsidRDefault="00BB141C" w:rsidP="00BB141C">
      <w:pPr>
        <w:pStyle w:val="3"/>
        <w:rPr>
          <w:sz w:val="28"/>
          <w:szCs w:val="28"/>
        </w:rPr>
      </w:pPr>
    </w:p>
    <w:p w:rsidR="00BB141C" w:rsidRDefault="00BB141C" w:rsidP="00BB141C">
      <w:pPr>
        <w:jc w:val="both"/>
      </w:pPr>
    </w:p>
    <w:sectPr w:rsidR="00BB141C" w:rsidSect="0002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41C"/>
    <w:rsid w:val="0002412A"/>
    <w:rsid w:val="00090622"/>
    <w:rsid w:val="001C73A5"/>
    <w:rsid w:val="00935B05"/>
    <w:rsid w:val="00BB141C"/>
    <w:rsid w:val="00E7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05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semiHidden/>
    <w:unhideWhenUsed/>
    <w:qFormat/>
    <w:rsid w:val="00BB141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B1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BB14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14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http://festival.1september.ru/articles/312561/image795.gif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gif"/><Relationship Id="rId39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21" Type="http://schemas.openxmlformats.org/officeDocument/2006/relationships/image" Target="http://festival.1september.ru/articles/312561/image799.gif" TargetMode="External"/><Relationship Id="rId34" Type="http://schemas.openxmlformats.org/officeDocument/2006/relationships/image" Target="media/image16.png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image" Target="http://festival.1september.ru/articles/312561/image792.gif" TargetMode="External"/><Relationship Id="rId12" Type="http://schemas.openxmlformats.org/officeDocument/2006/relationships/image" Target="media/image5.png"/><Relationship Id="rId17" Type="http://schemas.openxmlformats.org/officeDocument/2006/relationships/image" Target="http://festival.1september.ru/articles/312561/image797.gif" TargetMode="External"/><Relationship Id="rId25" Type="http://schemas.openxmlformats.org/officeDocument/2006/relationships/image" Target="http://festival.1september.ru/articles/312561/image801.gif" TargetMode="External"/><Relationship Id="rId33" Type="http://schemas.openxmlformats.org/officeDocument/2006/relationships/image" Target="http://festival.1september.ru/articles/312561/image805.gif" TargetMode="External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gif"/><Relationship Id="rId29" Type="http://schemas.openxmlformats.org/officeDocument/2006/relationships/image" Target="http://festival.1september.ru/articles/312561/image803.gif" TargetMode="External"/><Relationship Id="rId41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http://festival.1september.ru/articles/312561/image794.gif" TargetMode="External"/><Relationship Id="rId24" Type="http://schemas.openxmlformats.org/officeDocument/2006/relationships/image" Target="media/image11.gif"/><Relationship Id="rId32" Type="http://schemas.openxmlformats.org/officeDocument/2006/relationships/image" Target="media/image15.png"/><Relationship Id="rId37" Type="http://schemas.openxmlformats.org/officeDocument/2006/relationships/oleObject" Target="embeddings/oleObject1.bin"/><Relationship Id="rId40" Type="http://schemas.openxmlformats.org/officeDocument/2006/relationships/image" Target="media/image19.wmf"/><Relationship Id="rId45" Type="http://schemas.openxmlformats.org/officeDocument/2006/relationships/oleObject" Target="embeddings/oleObject5.bin"/><Relationship Id="rId5" Type="http://schemas.openxmlformats.org/officeDocument/2006/relationships/image" Target="http://festival.1september.ru/articles/312561/image791.gif" TargetMode="External"/><Relationship Id="rId15" Type="http://schemas.openxmlformats.org/officeDocument/2006/relationships/image" Target="http://festival.1september.ru/articles/312561/image796.gif" TargetMode="External"/><Relationship Id="rId23" Type="http://schemas.openxmlformats.org/officeDocument/2006/relationships/image" Target="http://festival.1september.ru/articles/312561/image800.gif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wmf"/><Relationship Id="rId10" Type="http://schemas.openxmlformats.org/officeDocument/2006/relationships/image" Target="media/image4.gif"/><Relationship Id="rId19" Type="http://schemas.openxmlformats.org/officeDocument/2006/relationships/image" Target="http://festival.1september.ru/articles/312561/image798.gif" TargetMode="External"/><Relationship Id="rId31" Type="http://schemas.openxmlformats.org/officeDocument/2006/relationships/image" Target="http://festival.1september.ru/articles/312561/image804.gif" TargetMode="External"/><Relationship Id="rId44" Type="http://schemas.openxmlformats.org/officeDocument/2006/relationships/image" Target="media/image21.wmf"/><Relationship Id="rId4" Type="http://schemas.openxmlformats.org/officeDocument/2006/relationships/image" Target="media/image1.gif"/><Relationship Id="rId9" Type="http://schemas.openxmlformats.org/officeDocument/2006/relationships/image" Target="http://festival.1september.ru/articles/312561/image793.gif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gif"/><Relationship Id="rId27" Type="http://schemas.openxmlformats.org/officeDocument/2006/relationships/image" Target="http://festival.1september.ru/articles/312561/image802.gif" TargetMode="External"/><Relationship Id="rId30" Type="http://schemas.openxmlformats.org/officeDocument/2006/relationships/image" Target="media/image14.png"/><Relationship Id="rId35" Type="http://schemas.openxmlformats.org/officeDocument/2006/relationships/image" Target="http://festival.1september.ru/articles/312561/image806.gif" TargetMode="External"/><Relationship Id="rId43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Квиток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2011-01-28T05:17:00Z</dcterms:created>
  <dcterms:modified xsi:type="dcterms:W3CDTF">2011-01-28T05:41:00Z</dcterms:modified>
</cp:coreProperties>
</file>