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DF" w:rsidRPr="00B72C7C" w:rsidRDefault="005B21DF" w:rsidP="005B21DF">
      <w:pPr>
        <w:ind w:left="-567"/>
        <w:jc w:val="both"/>
        <w:rPr>
          <w:b/>
          <w:sz w:val="28"/>
          <w:szCs w:val="28"/>
        </w:rPr>
      </w:pPr>
      <w:r w:rsidRPr="00B72C7C">
        <w:rPr>
          <w:b/>
          <w:sz w:val="28"/>
          <w:szCs w:val="28"/>
        </w:rPr>
        <w:t>Правила пользования столовыми приборами.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Pr="00B72C7C" w:rsidRDefault="005B21DF" w:rsidP="005B21DF">
      <w:pPr>
        <w:ind w:left="-567"/>
        <w:jc w:val="both"/>
        <w:rPr>
          <w:b/>
          <w:sz w:val="28"/>
          <w:szCs w:val="28"/>
        </w:rPr>
      </w:pPr>
      <w:r w:rsidRPr="00B72C7C">
        <w:rPr>
          <w:b/>
          <w:sz w:val="28"/>
          <w:szCs w:val="28"/>
        </w:rPr>
        <w:t>Запеканки.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Соленые запеканки – основное блюдо – едят вилкой или, если можно резать, ножом и вилкой.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Сладкие запеканки едят десертной ложкой. Хотя можно пользоваться десертными ложкой и вилкой.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Pr="00B72C7C" w:rsidRDefault="005B21DF" w:rsidP="005B21DF">
      <w:pPr>
        <w:ind w:left="-567"/>
        <w:jc w:val="both"/>
        <w:rPr>
          <w:b/>
          <w:sz w:val="28"/>
          <w:szCs w:val="28"/>
        </w:rPr>
      </w:pPr>
      <w:r w:rsidRPr="00B72C7C">
        <w:rPr>
          <w:b/>
          <w:sz w:val="28"/>
          <w:szCs w:val="28"/>
        </w:rPr>
        <w:t>Десерты.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Холодные десерты: пудинги, мороженое, желе, фруктовые компоты – едят только ложкой. Косточки или зернышки фруктов выталкивают языком на ложку и потом кладут на тарелку, на которой стоит десертная чашка. Чтобы достать ложкой остатки фруктового соуса, разрешается немного наклонить подставную тарелку.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Если в десерте встречаются кусочки твердых продуктов – вафель, печенья, безе, то к нему подают и ложку, и специальную десертную вилку, которой их накалывают.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Pr="00B72C7C" w:rsidRDefault="005B21DF" w:rsidP="005B21DF">
      <w:pPr>
        <w:ind w:left="-567"/>
        <w:jc w:val="both"/>
        <w:rPr>
          <w:b/>
          <w:sz w:val="28"/>
          <w:szCs w:val="28"/>
        </w:rPr>
      </w:pPr>
      <w:r w:rsidRPr="00B72C7C">
        <w:rPr>
          <w:b/>
          <w:sz w:val="28"/>
          <w:szCs w:val="28"/>
        </w:rPr>
        <w:t>Рыба.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Рыбу едят с помощью специального столового прибора. В него входит широкая короткая вилка и притупленный, слегка скошенный нож. Им резать нельзя – он предназначен для отделения костей от мякоти рыбы.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Если нет специальных приборов для рыбы, можно пользоваться обычными столовыми приборами.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Если в рот попала кость, то следует незаметно, не помогая себе пальцами, вытолкнуть ее языком на вику и положить ее на край тарелки, как требуют правила хорошего тона.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Pr="00B72C7C" w:rsidRDefault="005B21DF" w:rsidP="005B21DF">
      <w:pPr>
        <w:ind w:left="-567"/>
        <w:jc w:val="both"/>
        <w:rPr>
          <w:b/>
          <w:sz w:val="28"/>
          <w:szCs w:val="28"/>
        </w:rPr>
      </w:pPr>
      <w:r w:rsidRPr="00B72C7C">
        <w:rPr>
          <w:b/>
          <w:sz w:val="28"/>
          <w:szCs w:val="28"/>
        </w:rPr>
        <w:t>Блюда из макаронных изделий.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Короткие макаронные изделия едят только вилкой. Длинные – наматывают на нее или делят вилкой на короткие части, чтобы можно было сразу отправить их в рот.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Длинные спагетти с соусом едят, помогая себе ложкой, которую держат в левой руке. В нее набирают соус и, захватив небольшое количество спагетти, уже в ложке наматывают их на вилку. В таком случае они </w:t>
      </w:r>
      <w:r>
        <w:rPr>
          <w:sz w:val="28"/>
          <w:szCs w:val="28"/>
        </w:rPr>
        <w:lastRenderedPageBreak/>
        <w:t>получаются смазанными соусом. Оставшиеся соус и короткие кусочки макарон доедают ложкой.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Очень весело выглядит, когда втягивают спагетти в рот с шумом по одной штуке. За столом этого делать нельзя.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Блюда с запеченными макаронными изделиями – лапшевник, запеканку, лазанью – можно есть с помощью вилки и ножа. При этом ножом не только нарезают блюдо на кусочки, но и собирают на вилку мелкие части.</w:t>
      </w:r>
    </w:p>
    <w:p w:rsidR="005B21DF" w:rsidRDefault="005B21DF" w:rsidP="005B21DF">
      <w:pPr>
        <w:jc w:val="both"/>
        <w:rPr>
          <w:b/>
          <w:i/>
          <w:sz w:val="32"/>
          <w:szCs w:val="32"/>
          <w:u w:val="single"/>
        </w:rPr>
      </w:pPr>
    </w:p>
    <w:p w:rsidR="005B21DF" w:rsidRPr="000C6447" w:rsidRDefault="005B21DF" w:rsidP="005B21DF">
      <w:pPr>
        <w:jc w:val="both"/>
        <w:rPr>
          <w:sz w:val="32"/>
          <w:szCs w:val="32"/>
        </w:rPr>
      </w:pPr>
      <w:r w:rsidRPr="005B53FA">
        <w:rPr>
          <w:b/>
          <w:i/>
          <w:sz w:val="32"/>
          <w:szCs w:val="32"/>
        </w:rPr>
        <w:t xml:space="preserve">Синквейн </w:t>
      </w:r>
      <w:r w:rsidRPr="000C6447">
        <w:rPr>
          <w:sz w:val="32"/>
          <w:szCs w:val="32"/>
        </w:rPr>
        <w:t>– это сочинение из 5 строк:</w:t>
      </w:r>
    </w:p>
    <w:p w:rsidR="005B21DF" w:rsidRPr="000C6447" w:rsidRDefault="005B21DF" w:rsidP="005B21DF">
      <w:pPr>
        <w:jc w:val="both"/>
        <w:rPr>
          <w:sz w:val="32"/>
          <w:szCs w:val="32"/>
        </w:rPr>
      </w:pPr>
      <w:r w:rsidRPr="000C6447">
        <w:rPr>
          <w:sz w:val="32"/>
          <w:szCs w:val="32"/>
        </w:rPr>
        <w:t>1 строка – тема стихотворения, выраженная одним словом, обычно существительным.</w:t>
      </w:r>
    </w:p>
    <w:p w:rsidR="005B21DF" w:rsidRPr="000C6447" w:rsidRDefault="005B21DF" w:rsidP="005B21DF">
      <w:pPr>
        <w:jc w:val="both"/>
        <w:rPr>
          <w:sz w:val="32"/>
          <w:szCs w:val="32"/>
        </w:rPr>
      </w:pPr>
      <w:r w:rsidRPr="000C6447">
        <w:rPr>
          <w:sz w:val="32"/>
          <w:szCs w:val="32"/>
        </w:rPr>
        <w:t>2 строка – описание темы в двух словах, как правило, прилагательными.</w:t>
      </w:r>
    </w:p>
    <w:p w:rsidR="005B21DF" w:rsidRPr="000C6447" w:rsidRDefault="005B21DF" w:rsidP="005B21DF">
      <w:pPr>
        <w:jc w:val="both"/>
        <w:rPr>
          <w:sz w:val="32"/>
          <w:szCs w:val="32"/>
        </w:rPr>
      </w:pPr>
      <w:r w:rsidRPr="000C6447">
        <w:rPr>
          <w:sz w:val="32"/>
          <w:szCs w:val="32"/>
        </w:rPr>
        <w:t>3 строка – описание действия в рамках данной темы тремя словами, обычно глаголами.</w:t>
      </w:r>
    </w:p>
    <w:p w:rsidR="005B21DF" w:rsidRPr="000C6447" w:rsidRDefault="005B21DF" w:rsidP="005B21DF">
      <w:pPr>
        <w:jc w:val="both"/>
        <w:rPr>
          <w:sz w:val="32"/>
          <w:szCs w:val="32"/>
        </w:rPr>
      </w:pPr>
      <w:r w:rsidRPr="000C6447">
        <w:rPr>
          <w:sz w:val="32"/>
          <w:szCs w:val="32"/>
        </w:rPr>
        <w:t>4 строка – фраза из четырех слов, выражающая отношение автора к данной теме.</w:t>
      </w:r>
    </w:p>
    <w:p w:rsidR="005B21DF" w:rsidRDefault="005B21DF" w:rsidP="005B21DF">
      <w:pPr>
        <w:jc w:val="both"/>
        <w:rPr>
          <w:sz w:val="32"/>
          <w:szCs w:val="32"/>
        </w:rPr>
      </w:pPr>
      <w:r w:rsidRPr="000C6447">
        <w:rPr>
          <w:sz w:val="32"/>
          <w:szCs w:val="32"/>
        </w:rPr>
        <w:t>5 строка – одно слово, синоним к первому, эмоциональное, образное, философское обобщение, повторяющее суть темы.</w:t>
      </w:r>
    </w:p>
    <w:p w:rsidR="005B21DF" w:rsidRPr="000C6447" w:rsidRDefault="005B21DF" w:rsidP="005B21DF">
      <w:pPr>
        <w:jc w:val="both"/>
        <w:rPr>
          <w:sz w:val="32"/>
          <w:szCs w:val="32"/>
        </w:rPr>
      </w:pPr>
      <w:r>
        <w:rPr>
          <w:sz w:val="32"/>
          <w:szCs w:val="32"/>
        </w:rPr>
        <w:t>Тема сочинения «Семейный ужин»</w:t>
      </w:r>
    </w:p>
    <w:p w:rsidR="005B21DF" w:rsidRPr="000C6447" w:rsidRDefault="005B21DF" w:rsidP="005B21DF">
      <w:pPr>
        <w:jc w:val="both"/>
        <w:rPr>
          <w:sz w:val="32"/>
          <w:szCs w:val="32"/>
        </w:rPr>
      </w:pPr>
      <w:r w:rsidRPr="000C6447">
        <w:rPr>
          <w:sz w:val="32"/>
          <w:szCs w:val="32"/>
        </w:rPr>
        <w:t>Например:</w:t>
      </w:r>
    </w:p>
    <w:p w:rsidR="005B21DF" w:rsidRDefault="005B21DF" w:rsidP="005B21DF">
      <w:pPr>
        <w:jc w:val="both"/>
        <w:rPr>
          <w:sz w:val="32"/>
          <w:szCs w:val="32"/>
        </w:rPr>
      </w:pPr>
      <w:r>
        <w:rPr>
          <w:sz w:val="32"/>
          <w:szCs w:val="32"/>
        </w:rPr>
        <w:t>Ужин</w:t>
      </w:r>
    </w:p>
    <w:p w:rsidR="005B21DF" w:rsidRDefault="005B21DF" w:rsidP="005B21DF">
      <w:pPr>
        <w:jc w:val="both"/>
        <w:rPr>
          <w:sz w:val="32"/>
          <w:szCs w:val="32"/>
        </w:rPr>
      </w:pPr>
      <w:r>
        <w:rPr>
          <w:sz w:val="32"/>
          <w:szCs w:val="32"/>
        </w:rPr>
        <w:t>Вкусный, радостный</w:t>
      </w:r>
    </w:p>
    <w:p w:rsidR="005B21DF" w:rsidRPr="000C6447" w:rsidRDefault="005B21DF" w:rsidP="005B21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Насыщает, успокаивает, сближает </w:t>
      </w:r>
    </w:p>
    <w:p w:rsidR="005B21DF" w:rsidRDefault="005B21DF" w:rsidP="005B21DF">
      <w:pPr>
        <w:jc w:val="both"/>
        <w:rPr>
          <w:sz w:val="32"/>
          <w:szCs w:val="32"/>
        </w:rPr>
      </w:pPr>
      <w:r>
        <w:rPr>
          <w:sz w:val="32"/>
          <w:szCs w:val="32"/>
        </w:rPr>
        <w:t>Ужин со всей семьей – здорово</w:t>
      </w:r>
    </w:p>
    <w:p w:rsidR="005B21DF" w:rsidRDefault="005B21DF" w:rsidP="005B21D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Отдых </w:t>
      </w: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284" w:firstLine="426"/>
        <w:jc w:val="both"/>
        <w:rPr>
          <w:sz w:val="32"/>
          <w:szCs w:val="32"/>
        </w:rPr>
      </w:pPr>
    </w:p>
    <w:p w:rsidR="005B21DF" w:rsidRPr="0091395B" w:rsidRDefault="005B21DF" w:rsidP="005B21DF">
      <w:pPr>
        <w:ind w:left="-284" w:firstLine="426"/>
        <w:jc w:val="both"/>
        <w:rPr>
          <w:b/>
          <w:sz w:val="32"/>
          <w:szCs w:val="32"/>
        </w:rPr>
      </w:pPr>
      <w:r w:rsidRPr="0091395B">
        <w:rPr>
          <w:b/>
          <w:sz w:val="32"/>
          <w:szCs w:val="32"/>
        </w:rPr>
        <w:t>Правила работы в группе.</w:t>
      </w:r>
    </w:p>
    <w:p w:rsidR="005B21DF" w:rsidRDefault="005B21DF" w:rsidP="005B21D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Изучить предложенную информацию.</w:t>
      </w:r>
    </w:p>
    <w:p w:rsidR="005B21DF" w:rsidRDefault="005B21DF" w:rsidP="005B21D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Отобрать столовые приборы необходимые для сервировки вашего стола.</w:t>
      </w:r>
    </w:p>
    <w:p w:rsidR="005B21DF" w:rsidRDefault="005B21DF" w:rsidP="005B21D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Расположить их в соответствии с правилами этикета.</w:t>
      </w:r>
    </w:p>
    <w:p w:rsidR="005B21DF" w:rsidRDefault="005B21DF" w:rsidP="005B21D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Рассказать всем как вы сервировали стол.</w:t>
      </w:r>
    </w:p>
    <w:p w:rsidR="005B21DF" w:rsidRDefault="005B21DF" w:rsidP="005B21DF">
      <w:pPr>
        <w:numPr>
          <w:ilvl w:val="0"/>
          <w:numId w:val="2"/>
        </w:numPr>
        <w:jc w:val="both"/>
        <w:rPr>
          <w:sz w:val="32"/>
          <w:szCs w:val="32"/>
        </w:rPr>
      </w:pPr>
      <w:r w:rsidRPr="000C6447">
        <w:rPr>
          <w:sz w:val="32"/>
          <w:szCs w:val="32"/>
        </w:rPr>
        <w:t xml:space="preserve">Если у группы </w:t>
      </w:r>
      <w:r>
        <w:rPr>
          <w:sz w:val="32"/>
          <w:szCs w:val="32"/>
        </w:rPr>
        <w:t xml:space="preserve">останется </w:t>
      </w:r>
      <w:r w:rsidRPr="000C6447">
        <w:rPr>
          <w:sz w:val="32"/>
          <w:szCs w:val="32"/>
        </w:rPr>
        <w:t xml:space="preserve">время, попытайтесь составить </w:t>
      </w:r>
      <w:r w:rsidRPr="005030FC">
        <w:rPr>
          <w:b/>
          <w:i/>
          <w:sz w:val="32"/>
          <w:szCs w:val="32"/>
          <w:u w:val="single"/>
        </w:rPr>
        <w:t>синквейн</w:t>
      </w:r>
      <w:r>
        <w:rPr>
          <w:b/>
          <w:i/>
          <w:sz w:val="32"/>
          <w:szCs w:val="32"/>
          <w:u w:val="single"/>
        </w:rPr>
        <w:t>.</w:t>
      </w:r>
    </w:p>
    <w:p w:rsidR="005B21DF" w:rsidRDefault="005B21DF" w:rsidP="005B21DF">
      <w:pPr>
        <w:ind w:left="-284" w:firstLine="426"/>
        <w:jc w:val="both"/>
        <w:rPr>
          <w:b/>
          <w:sz w:val="32"/>
          <w:szCs w:val="32"/>
        </w:rPr>
      </w:pPr>
    </w:p>
    <w:p w:rsidR="005B21DF" w:rsidRPr="0091395B" w:rsidRDefault="005B21DF" w:rsidP="005B21DF">
      <w:pPr>
        <w:ind w:left="-284" w:firstLine="426"/>
        <w:jc w:val="both"/>
        <w:rPr>
          <w:b/>
          <w:sz w:val="32"/>
          <w:szCs w:val="32"/>
        </w:rPr>
      </w:pPr>
      <w:r w:rsidRPr="0091395B">
        <w:rPr>
          <w:b/>
          <w:sz w:val="32"/>
          <w:szCs w:val="32"/>
        </w:rPr>
        <w:t>Выступающему нужно ответить на следующие вопросы:</w:t>
      </w:r>
    </w:p>
    <w:p w:rsidR="005B21DF" w:rsidRDefault="005B21DF" w:rsidP="005B21DF">
      <w:pPr>
        <w:pStyle w:val="a3"/>
        <w:numPr>
          <w:ilvl w:val="0"/>
          <w:numId w:val="1"/>
        </w:numPr>
        <w:ind w:left="-284" w:firstLine="4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Какие столовые приборы вы выбрали? Почему?</w:t>
      </w:r>
    </w:p>
    <w:p w:rsidR="005B21DF" w:rsidRDefault="005B21DF" w:rsidP="005B21DF">
      <w:pPr>
        <w:pStyle w:val="a3"/>
        <w:numPr>
          <w:ilvl w:val="0"/>
          <w:numId w:val="1"/>
        </w:numPr>
        <w:ind w:left="-284" w:firstLine="426"/>
        <w:jc w:val="both"/>
        <w:rPr>
          <w:sz w:val="32"/>
          <w:szCs w:val="32"/>
        </w:rPr>
      </w:pPr>
      <w:r>
        <w:rPr>
          <w:sz w:val="32"/>
          <w:szCs w:val="32"/>
        </w:rPr>
        <w:t>Как вы украсили стол?</w:t>
      </w:r>
    </w:p>
    <w:p w:rsidR="005B21DF" w:rsidRDefault="005B21DF" w:rsidP="005B21DF">
      <w:pPr>
        <w:pStyle w:val="a3"/>
        <w:numPr>
          <w:ilvl w:val="0"/>
          <w:numId w:val="1"/>
        </w:numPr>
        <w:ind w:left="-284" w:firstLine="426"/>
        <w:jc w:val="both"/>
        <w:rPr>
          <w:sz w:val="32"/>
          <w:szCs w:val="32"/>
        </w:rPr>
      </w:pPr>
      <w:r>
        <w:rPr>
          <w:sz w:val="32"/>
          <w:szCs w:val="32"/>
        </w:rPr>
        <w:t>Как правильно есть «предложенное» блюдо?</w:t>
      </w:r>
    </w:p>
    <w:p w:rsidR="005B21DF" w:rsidRDefault="005B21DF" w:rsidP="005B21DF">
      <w:pPr>
        <w:pStyle w:val="a3"/>
        <w:ind w:left="142"/>
        <w:jc w:val="both"/>
        <w:rPr>
          <w:sz w:val="32"/>
          <w:szCs w:val="32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Pr="005030FC" w:rsidRDefault="005B21DF" w:rsidP="005B21DF">
      <w:pPr>
        <w:ind w:firstLine="502"/>
        <w:jc w:val="both"/>
        <w:rPr>
          <w:b/>
          <w:sz w:val="72"/>
          <w:szCs w:val="72"/>
        </w:rPr>
      </w:pPr>
      <w:r w:rsidRPr="005030FC">
        <w:rPr>
          <w:b/>
          <w:sz w:val="72"/>
          <w:szCs w:val="72"/>
        </w:rPr>
        <w:t xml:space="preserve">Спагетти с соусом </w:t>
      </w: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Pr="005030FC" w:rsidRDefault="005B21DF" w:rsidP="005B21DF">
      <w:pPr>
        <w:ind w:firstLine="502"/>
        <w:jc w:val="both"/>
        <w:rPr>
          <w:b/>
          <w:sz w:val="72"/>
          <w:szCs w:val="72"/>
        </w:rPr>
      </w:pPr>
      <w:r w:rsidRPr="005030FC">
        <w:rPr>
          <w:b/>
          <w:sz w:val="72"/>
          <w:szCs w:val="72"/>
        </w:rPr>
        <w:t xml:space="preserve">Фруктовый компот </w:t>
      </w:r>
    </w:p>
    <w:p w:rsidR="005B21DF" w:rsidRPr="005030FC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Pr="005030FC" w:rsidRDefault="005B21DF" w:rsidP="005B21DF">
      <w:pPr>
        <w:ind w:firstLine="502"/>
        <w:jc w:val="both"/>
        <w:rPr>
          <w:b/>
          <w:sz w:val="72"/>
          <w:szCs w:val="72"/>
        </w:rPr>
      </w:pPr>
      <w:r w:rsidRPr="005030FC">
        <w:rPr>
          <w:b/>
          <w:sz w:val="72"/>
          <w:szCs w:val="72"/>
        </w:rPr>
        <w:t xml:space="preserve">Соленая запеканка </w:t>
      </w: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Default="005B21DF" w:rsidP="005B21DF">
      <w:pPr>
        <w:ind w:firstLine="502"/>
        <w:jc w:val="both"/>
        <w:rPr>
          <w:b/>
          <w:sz w:val="72"/>
          <w:szCs w:val="72"/>
        </w:rPr>
      </w:pPr>
    </w:p>
    <w:p w:rsidR="005B21DF" w:rsidRPr="005030FC" w:rsidRDefault="005B21DF" w:rsidP="005B21DF">
      <w:pPr>
        <w:ind w:firstLine="502"/>
        <w:jc w:val="both"/>
        <w:rPr>
          <w:b/>
          <w:sz w:val="72"/>
          <w:szCs w:val="72"/>
        </w:rPr>
      </w:pPr>
      <w:r w:rsidRPr="005030FC">
        <w:rPr>
          <w:b/>
          <w:sz w:val="72"/>
          <w:szCs w:val="72"/>
        </w:rPr>
        <w:t xml:space="preserve">Горячий напиток </w:t>
      </w:r>
      <w:r>
        <w:rPr>
          <w:b/>
          <w:sz w:val="72"/>
          <w:szCs w:val="72"/>
        </w:rPr>
        <w:t>(чай)</w:t>
      </w:r>
    </w:p>
    <w:p w:rsidR="005B21DF" w:rsidRDefault="005B21DF" w:rsidP="005B21DF">
      <w:pPr>
        <w:ind w:firstLine="502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Pr="0091395B" w:rsidRDefault="005B21DF" w:rsidP="005B21DF">
      <w:pPr>
        <w:ind w:left="-284" w:firstLine="426"/>
        <w:jc w:val="both"/>
        <w:rPr>
          <w:b/>
          <w:sz w:val="32"/>
          <w:szCs w:val="32"/>
        </w:rPr>
      </w:pPr>
      <w:r w:rsidRPr="0091395B">
        <w:rPr>
          <w:b/>
          <w:sz w:val="32"/>
          <w:szCs w:val="32"/>
        </w:rPr>
        <w:t>Правила работы в группе.</w:t>
      </w:r>
    </w:p>
    <w:p w:rsidR="005B21DF" w:rsidRDefault="005B21DF" w:rsidP="005B21DF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Изучить предложенную информацию.</w:t>
      </w:r>
    </w:p>
    <w:p w:rsidR="005B21DF" w:rsidRDefault="005B21DF" w:rsidP="005B21DF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Отобрать столовые приборы необходимые для сервировки вашего стола.</w:t>
      </w:r>
    </w:p>
    <w:p w:rsidR="005B21DF" w:rsidRDefault="005B21DF" w:rsidP="005B21DF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Расположить их в соответствии с правилами этикета.</w:t>
      </w:r>
    </w:p>
    <w:p w:rsidR="005B21DF" w:rsidRDefault="005B21DF" w:rsidP="005B21DF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Рассказать всем как вы сервировали стол.</w:t>
      </w:r>
    </w:p>
    <w:p w:rsidR="005B21DF" w:rsidRDefault="005B21DF" w:rsidP="005B21DF">
      <w:pPr>
        <w:numPr>
          <w:ilvl w:val="0"/>
          <w:numId w:val="3"/>
        </w:numPr>
        <w:jc w:val="both"/>
        <w:rPr>
          <w:sz w:val="32"/>
          <w:szCs w:val="32"/>
        </w:rPr>
      </w:pPr>
      <w:r w:rsidRPr="000C6447">
        <w:rPr>
          <w:sz w:val="32"/>
          <w:szCs w:val="32"/>
        </w:rPr>
        <w:t xml:space="preserve">Если у группы </w:t>
      </w:r>
      <w:r>
        <w:rPr>
          <w:sz w:val="32"/>
          <w:szCs w:val="32"/>
        </w:rPr>
        <w:t xml:space="preserve">останется </w:t>
      </w:r>
      <w:r w:rsidRPr="000C6447">
        <w:rPr>
          <w:sz w:val="32"/>
          <w:szCs w:val="32"/>
        </w:rPr>
        <w:t xml:space="preserve">время, попытайтесь составить </w:t>
      </w:r>
      <w:r w:rsidRPr="005030FC">
        <w:rPr>
          <w:b/>
          <w:i/>
          <w:sz w:val="32"/>
          <w:szCs w:val="32"/>
          <w:u w:val="single"/>
        </w:rPr>
        <w:t>синквейн</w:t>
      </w:r>
      <w:r>
        <w:rPr>
          <w:b/>
          <w:i/>
          <w:sz w:val="32"/>
          <w:szCs w:val="32"/>
          <w:u w:val="single"/>
        </w:rPr>
        <w:t>.</w:t>
      </w:r>
    </w:p>
    <w:p w:rsidR="005B21DF" w:rsidRDefault="005B21DF" w:rsidP="005B21DF">
      <w:pPr>
        <w:ind w:left="-284" w:firstLine="426"/>
        <w:jc w:val="both"/>
        <w:rPr>
          <w:b/>
          <w:sz w:val="32"/>
          <w:szCs w:val="32"/>
        </w:rPr>
      </w:pPr>
    </w:p>
    <w:p w:rsidR="005B21DF" w:rsidRPr="0091395B" w:rsidRDefault="005B21DF" w:rsidP="005B21DF">
      <w:pPr>
        <w:ind w:left="-284" w:firstLine="426"/>
        <w:jc w:val="both"/>
        <w:rPr>
          <w:b/>
          <w:sz w:val="32"/>
          <w:szCs w:val="32"/>
        </w:rPr>
      </w:pPr>
      <w:r w:rsidRPr="0091395B">
        <w:rPr>
          <w:b/>
          <w:sz w:val="32"/>
          <w:szCs w:val="32"/>
        </w:rPr>
        <w:t>Выступающему нужно ответить на следующие вопросы:</w:t>
      </w:r>
    </w:p>
    <w:p w:rsidR="005B21DF" w:rsidRDefault="005B21DF" w:rsidP="005B21DF">
      <w:pPr>
        <w:pStyle w:val="a3"/>
        <w:numPr>
          <w:ilvl w:val="0"/>
          <w:numId w:val="1"/>
        </w:numPr>
        <w:ind w:left="-284" w:firstLine="426"/>
        <w:jc w:val="both"/>
        <w:rPr>
          <w:sz w:val="32"/>
          <w:szCs w:val="32"/>
        </w:rPr>
      </w:pPr>
      <w:r>
        <w:rPr>
          <w:sz w:val="32"/>
          <w:szCs w:val="32"/>
        </w:rPr>
        <w:t>Какие столовые приборы вы выбрали? Почему?</w:t>
      </w:r>
    </w:p>
    <w:p w:rsidR="005B21DF" w:rsidRDefault="005B21DF" w:rsidP="005B21DF">
      <w:pPr>
        <w:pStyle w:val="a3"/>
        <w:numPr>
          <w:ilvl w:val="0"/>
          <w:numId w:val="1"/>
        </w:numPr>
        <w:ind w:left="-284" w:firstLine="426"/>
        <w:jc w:val="both"/>
        <w:rPr>
          <w:sz w:val="32"/>
          <w:szCs w:val="32"/>
        </w:rPr>
      </w:pPr>
      <w:r>
        <w:rPr>
          <w:sz w:val="32"/>
          <w:szCs w:val="32"/>
        </w:rPr>
        <w:t>Как вы украсили стол?</w:t>
      </w:r>
    </w:p>
    <w:p w:rsidR="005B21DF" w:rsidRDefault="005B21DF" w:rsidP="005B21DF">
      <w:pPr>
        <w:pStyle w:val="a3"/>
        <w:numPr>
          <w:ilvl w:val="0"/>
          <w:numId w:val="1"/>
        </w:numPr>
        <w:ind w:left="-284" w:firstLine="426"/>
        <w:jc w:val="both"/>
        <w:rPr>
          <w:sz w:val="32"/>
          <w:szCs w:val="32"/>
        </w:rPr>
      </w:pPr>
      <w:r>
        <w:rPr>
          <w:sz w:val="32"/>
          <w:szCs w:val="32"/>
        </w:rPr>
        <w:t>Как правильно есть «предложенное» блюдо?</w:t>
      </w:r>
    </w:p>
    <w:p w:rsidR="005B21DF" w:rsidRDefault="005B21DF" w:rsidP="005B21DF">
      <w:pPr>
        <w:pStyle w:val="a3"/>
        <w:ind w:left="142"/>
        <w:jc w:val="both"/>
        <w:rPr>
          <w:sz w:val="32"/>
          <w:szCs w:val="32"/>
        </w:rPr>
      </w:pPr>
    </w:p>
    <w:p w:rsidR="005B21DF" w:rsidRDefault="005B21DF" w:rsidP="005B21DF">
      <w:pPr>
        <w:ind w:left="-567"/>
        <w:jc w:val="both"/>
        <w:rPr>
          <w:sz w:val="28"/>
          <w:szCs w:val="28"/>
        </w:rPr>
      </w:pPr>
    </w:p>
    <w:p w:rsidR="005B21DF" w:rsidRPr="009C1CFB" w:rsidRDefault="005B21DF" w:rsidP="005B21DF">
      <w:pPr>
        <w:ind w:left="-567"/>
        <w:jc w:val="both"/>
        <w:rPr>
          <w:sz w:val="28"/>
          <w:szCs w:val="28"/>
        </w:rPr>
      </w:pPr>
    </w:p>
    <w:p w:rsidR="00A023E5" w:rsidRDefault="00A023E5"/>
    <w:sectPr w:rsidR="00A023E5" w:rsidSect="00105F8A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765"/>
    <w:multiLevelType w:val="hybridMultilevel"/>
    <w:tmpl w:val="5A3C4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EF34E0A"/>
    <w:multiLevelType w:val="hybridMultilevel"/>
    <w:tmpl w:val="63E4A652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5F2008F1"/>
    <w:multiLevelType w:val="hybridMultilevel"/>
    <w:tmpl w:val="EC98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1DF"/>
    <w:rsid w:val="00192AD3"/>
    <w:rsid w:val="005B21DF"/>
    <w:rsid w:val="00A023E5"/>
    <w:rsid w:val="00A6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3011</Characters>
  <Application>Microsoft Office Word</Application>
  <DocSecurity>0</DocSecurity>
  <Lines>25</Lines>
  <Paragraphs>7</Paragraphs>
  <ScaleCrop>false</ScaleCrop>
  <Company>WareZ Provider 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2010-04-24T10:32:00Z</dcterms:created>
  <dcterms:modified xsi:type="dcterms:W3CDTF">2010-04-24T10:33:00Z</dcterms:modified>
</cp:coreProperties>
</file>