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84" w:rsidRPr="00C87A84" w:rsidRDefault="00C87A84" w:rsidP="00C87A84">
      <w:pPr>
        <w:pStyle w:val="rcphdr"/>
        <w:jc w:val="center"/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Вкусные вареники.</w:t>
      </w:r>
    </w:p>
    <w:p w:rsidR="00C87A84" w:rsidRPr="00BA12FE" w:rsidRDefault="00C87A84" w:rsidP="00C87A84">
      <w:pPr>
        <w:pStyle w:val="rcphdr"/>
        <w:rPr>
          <w:rFonts w:ascii="Times New Roman" w:hAnsi="Times New Roman"/>
          <w:i/>
          <w:color w:val="auto"/>
        </w:rPr>
      </w:pPr>
      <w:r w:rsidRPr="00BA12FE">
        <w:rPr>
          <w:rFonts w:ascii="Times New Roman" w:hAnsi="Times New Roman"/>
          <w:i/>
          <w:color w:val="auto"/>
        </w:rPr>
        <w:t>1.Состав</w:t>
      </w:r>
    </w:p>
    <w:p w:rsidR="00C87A84" w:rsidRPr="00BA12FE" w:rsidRDefault="00C87A84" w:rsidP="00C87A84">
      <w:pPr>
        <w:pStyle w:val="rcpstru"/>
        <w:rPr>
          <w:b w:val="0"/>
          <w:i/>
          <w:sz w:val="24"/>
          <w:szCs w:val="24"/>
        </w:rPr>
      </w:pPr>
      <w:r w:rsidRPr="00BA12FE">
        <w:rPr>
          <w:b w:val="0"/>
          <w:i/>
          <w:sz w:val="24"/>
          <w:szCs w:val="24"/>
          <w:u w:val="single"/>
        </w:rPr>
        <w:t>для теста:</w:t>
      </w:r>
      <w:r w:rsidRPr="00BA12FE">
        <w:rPr>
          <w:b w:val="0"/>
          <w:i/>
          <w:sz w:val="24"/>
          <w:szCs w:val="24"/>
        </w:rPr>
        <w:br/>
        <w:t xml:space="preserve">яичные белки - 3 </w:t>
      </w:r>
      <w:proofErr w:type="spellStart"/>
      <w:proofErr w:type="gramStart"/>
      <w:r w:rsidRPr="00BA12FE">
        <w:rPr>
          <w:b w:val="0"/>
          <w:i/>
          <w:sz w:val="24"/>
          <w:szCs w:val="24"/>
        </w:rPr>
        <w:t>шт</w:t>
      </w:r>
      <w:proofErr w:type="spellEnd"/>
      <w:proofErr w:type="gramEnd"/>
      <w:r w:rsidRPr="00BA12FE">
        <w:rPr>
          <w:b w:val="0"/>
          <w:i/>
          <w:sz w:val="24"/>
          <w:szCs w:val="24"/>
        </w:rPr>
        <w:t>,</w:t>
      </w:r>
      <w:r w:rsidRPr="00BA12FE">
        <w:rPr>
          <w:b w:val="0"/>
          <w:i/>
          <w:sz w:val="24"/>
          <w:szCs w:val="24"/>
        </w:rPr>
        <w:br/>
        <w:t xml:space="preserve">вода - 0,5 </w:t>
      </w:r>
      <w:proofErr w:type="spellStart"/>
      <w:r w:rsidRPr="00BA12FE">
        <w:rPr>
          <w:b w:val="0"/>
          <w:i/>
          <w:sz w:val="24"/>
          <w:szCs w:val="24"/>
        </w:rPr>
        <w:t>ст</w:t>
      </w:r>
      <w:proofErr w:type="spellEnd"/>
      <w:r w:rsidRPr="00BA12FE">
        <w:rPr>
          <w:b w:val="0"/>
          <w:i/>
          <w:sz w:val="24"/>
          <w:szCs w:val="24"/>
        </w:rPr>
        <w:t>,</w:t>
      </w:r>
      <w:r w:rsidRPr="00BA12FE">
        <w:rPr>
          <w:b w:val="0"/>
          <w:i/>
          <w:sz w:val="24"/>
          <w:szCs w:val="24"/>
        </w:rPr>
        <w:br/>
        <w:t xml:space="preserve">молоко - 0,5 </w:t>
      </w:r>
      <w:proofErr w:type="spellStart"/>
      <w:r w:rsidRPr="00BA12FE">
        <w:rPr>
          <w:b w:val="0"/>
          <w:i/>
          <w:sz w:val="24"/>
          <w:szCs w:val="24"/>
        </w:rPr>
        <w:t>ст</w:t>
      </w:r>
      <w:proofErr w:type="spellEnd"/>
      <w:r w:rsidRPr="00BA12FE">
        <w:rPr>
          <w:b w:val="0"/>
          <w:i/>
          <w:sz w:val="24"/>
          <w:szCs w:val="24"/>
        </w:rPr>
        <w:t>,</w:t>
      </w:r>
      <w:r w:rsidRPr="00BA12FE">
        <w:rPr>
          <w:b w:val="0"/>
          <w:i/>
          <w:sz w:val="24"/>
          <w:szCs w:val="24"/>
        </w:rPr>
        <w:br/>
        <w:t>соль - 0,5 ч.л,</w:t>
      </w:r>
      <w:r w:rsidRPr="00BA12FE">
        <w:rPr>
          <w:b w:val="0"/>
          <w:i/>
          <w:sz w:val="24"/>
          <w:szCs w:val="24"/>
        </w:rPr>
        <w:br/>
        <w:t xml:space="preserve">мука - 5-6 </w:t>
      </w:r>
      <w:proofErr w:type="spellStart"/>
      <w:r w:rsidRPr="00BA12FE">
        <w:rPr>
          <w:b w:val="0"/>
          <w:i/>
          <w:sz w:val="24"/>
          <w:szCs w:val="24"/>
        </w:rPr>
        <w:t>ст</w:t>
      </w:r>
      <w:proofErr w:type="spellEnd"/>
      <w:r w:rsidRPr="00BA12FE">
        <w:rPr>
          <w:b w:val="0"/>
          <w:i/>
          <w:sz w:val="24"/>
          <w:szCs w:val="24"/>
        </w:rPr>
        <w:br/>
      </w:r>
      <w:r w:rsidRPr="00BA12FE">
        <w:rPr>
          <w:b w:val="0"/>
          <w:i/>
          <w:sz w:val="24"/>
          <w:szCs w:val="24"/>
        </w:rPr>
        <w:br/>
      </w:r>
      <w:r w:rsidRPr="00BA12FE">
        <w:rPr>
          <w:b w:val="0"/>
          <w:i/>
          <w:sz w:val="24"/>
          <w:szCs w:val="24"/>
          <w:u w:val="single"/>
        </w:rPr>
        <w:t>для вишневой начинки:</w:t>
      </w:r>
      <w:r w:rsidRPr="00BA12FE">
        <w:rPr>
          <w:b w:val="0"/>
          <w:i/>
          <w:sz w:val="24"/>
          <w:szCs w:val="24"/>
        </w:rPr>
        <w:br/>
        <w:t>вишня или черешня - 800 г,</w:t>
      </w:r>
      <w:r w:rsidRPr="00BA12FE">
        <w:rPr>
          <w:b w:val="0"/>
          <w:i/>
          <w:sz w:val="24"/>
          <w:szCs w:val="24"/>
        </w:rPr>
        <w:br/>
        <w:t xml:space="preserve">сахар - 0,5 </w:t>
      </w:r>
      <w:proofErr w:type="spellStart"/>
      <w:r w:rsidRPr="00BA12FE">
        <w:rPr>
          <w:b w:val="0"/>
          <w:i/>
          <w:sz w:val="24"/>
          <w:szCs w:val="24"/>
        </w:rPr>
        <w:t>ст</w:t>
      </w:r>
      <w:proofErr w:type="spellEnd"/>
      <w:r w:rsidRPr="00BA12FE">
        <w:rPr>
          <w:b w:val="0"/>
          <w:i/>
          <w:sz w:val="24"/>
          <w:szCs w:val="24"/>
        </w:rPr>
        <w:t>,</w:t>
      </w:r>
      <w:r w:rsidRPr="00BA12FE">
        <w:rPr>
          <w:b w:val="0"/>
          <w:i/>
          <w:sz w:val="24"/>
          <w:szCs w:val="24"/>
        </w:rPr>
        <w:br/>
        <w:t>манная крупа - 2-3 ст.л.</w:t>
      </w:r>
    </w:p>
    <w:p w:rsidR="00C87A84" w:rsidRPr="00BA12FE" w:rsidRDefault="00C87A84" w:rsidP="00C87A84">
      <w:pPr>
        <w:pStyle w:val="rcphdr"/>
        <w:rPr>
          <w:rFonts w:ascii="Times New Roman" w:hAnsi="Times New Roman"/>
          <w:i/>
          <w:color w:val="auto"/>
        </w:rPr>
      </w:pPr>
      <w:r w:rsidRPr="00BA12FE">
        <w:rPr>
          <w:rFonts w:ascii="Times New Roman" w:hAnsi="Times New Roman"/>
          <w:i/>
          <w:color w:val="auto"/>
        </w:rPr>
        <w:t>Приготовление</w:t>
      </w:r>
    </w:p>
    <w:p w:rsidR="00C87A84" w:rsidRPr="00BA12FE" w:rsidRDefault="00C87A84" w:rsidP="00C87A84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172C07"/>
          <w:sz w:val="24"/>
          <w:szCs w:val="24"/>
        </w:rPr>
      </w:pPr>
      <w:r w:rsidRPr="00BA12FE">
        <w:rPr>
          <w:rFonts w:ascii="Times New Roman" w:hAnsi="Times New Roman"/>
          <w:i/>
          <w:sz w:val="24"/>
          <w:szCs w:val="24"/>
        </w:rPr>
        <w:t>Яичные белки смешать с водой, молоком, солью и хорошо размешать. Постепенно добавляя в яичную массу муку, замесить крутое тесто. Тесто накрыть салфеткой или крышкой и оставить на 30-40 мин (это делается для того, чтобы тесто стало более эластичным).</w:t>
      </w:r>
      <w:r w:rsidRPr="00BA12FE">
        <w:rPr>
          <w:rFonts w:ascii="Times New Roman" w:hAnsi="Times New Roman"/>
          <w:b/>
          <w:bCs/>
          <w:i/>
          <w:iCs/>
          <w:color w:val="172C07"/>
          <w:sz w:val="24"/>
          <w:szCs w:val="24"/>
        </w:rPr>
        <w:t xml:space="preserve"> </w:t>
      </w:r>
    </w:p>
    <w:p w:rsidR="00C87A84" w:rsidRDefault="00C87A84" w:rsidP="00C87A84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172C0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172C07"/>
          <w:sz w:val="24"/>
          <w:szCs w:val="24"/>
          <w:lang w:eastAsia="ru-RU"/>
        </w:rPr>
        <w:t>2. Д</w:t>
      </w:r>
      <w:r w:rsidRPr="003239FE">
        <w:rPr>
          <w:rFonts w:ascii="Times New Roman" w:eastAsia="Times New Roman" w:hAnsi="Times New Roman"/>
          <w:bCs/>
          <w:i/>
          <w:iCs/>
          <w:color w:val="172C07"/>
          <w:sz w:val="24"/>
          <w:szCs w:val="24"/>
          <w:lang w:eastAsia="ru-RU"/>
        </w:rPr>
        <w:t>ля теста:</w:t>
      </w:r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 xml:space="preserve"> 0,5 кг муки,1ст. кефира или </w:t>
      </w:r>
      <w:proofErr w:type="spellStart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натуралного</w:t>
      </w:r>
      <w:proofErr w:type="spellEnd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 xml:space="preserve"> йогурта,1 </w:t>
      </w:r>
      <w:proofErr w:type="spellStart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яйцо</w:t>
      </w:r>
      <w:proofErr w:type="gramStart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,с</w:t>
      </w:r>
      <w:proofErr w:type="gramEnd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оль</w:t>
      </w:r>
      <w:proofErr w:type="spellEnd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 xml:space="preserve">, 0,5 ч.л.соды погашенной уксусом. </w:t>
      </w:r>
    </w:p>
    <w:p w:rsidR="00C87A84" w:rsidRPr="003239FE" w:rsidRDefault="00C87A84" w:rsidP="00C87A84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172C07"/>
          <w:sz w:val="24"/>
          <w:szCs w:val="24"/>
          <w:lang w:eastAsia="ru-RU"/>
        </w:rPr>
      </w:pPr>
      <w:r w:rsidRPr="00BA12FE">
        <w:rPr>
          <w:rFonts w:ascii="Times New Roman" w:eastAsia="Times New Roman" w:hAnsi="Times New Roman"/>
          <w:i/>
          <w:color w:val="172C07"/>
          <w:sz w:val="24"/>
          <w:szCs w:val="24"/>
          <w:lang w:eastAsia="ru-RU"/>
        </w:rPr>
        <w:t xml:space="preserve">все перемешать и раскатать </w:t>
      </w:r>
      <w:proofErr w:type="spellStart"/>
      <w:r w:rsidRPr="00BA12FE">
        <w:rPr>
          <w:rFonts w:ascii="Times New Roman" w:eastAsia="Times New Roman" w:hAnsi="Times New Roman"/>
          <w:i/>
          <w:color w:val="172C07"/>
          <w:sz w:val="24"/>
          <w:szCs w:val="24"/>
          <w:lang w:eastAsia="ru-RU"/>
        </w:rPr>
        <w:t>рулетик</w:t>
      </w:r>
      <w:proofErr w:type="gramStart"/>
      <w:r w:rsidRPr="00BA12FE">
        <w:rPr>
          <w:rFonts w:ascii="Times New Roman" w:eastAsia="Times New Roman" w:hAnsi="Times New Roman"/>
          <w:i/>
          <w:color w:val="172C07"/>
          <w:sz w:val="24"/>
          <w:szCs w:val="24"/>
          <w:lang w:eastAsia="ru-RU"/>
        </w:rPr>
        <w:t>.р</w:t>
      </w:r>
      <w:proofErr w:type="gramEnd"/>
      <w:r w:rsidRPr="00BA12FE">
        <w:rPr>
          <w:rFonts w:ascii="Times New Roman" w:eastAsia="Times New Roman" w:hAnsi="Times New Roman"/>
          <w:i/>
          <w:color w:val="172C07"/>
          <w:sz w:val="24"/>
          <w:szCs w:val="24"/>
          <w:lang w:eastAsia="ru-RU"/>
        </w:rPr>
        <w:t>улетик</w:t>
      </w:r>
      <w:proofErr w:type="spellEnd"/>
      <w:r w:rsidRPr="00BA12FE">
        <w:rPr>
          <w:rFonts w:ascii="Times New Roman" w:eastAsia="Times New Roman" w:hAnsi="Times New Roman"/>
          <w:i/>
          <w:color w:val="172C07"/>
          <w:sz w:val="24"/>
          <w:szCs w:val="24"/>
          <w:lang w:eastAsia="ru-RU"/>
        </w:rPr>
        <w:t xml:space="preserve"> порезать и из полученных кружочков лепить вареник.</w:t>
      </w:r>
    </w:p>
    <w:p w:rsidR="00C87A84" w:rsidRPr="00BA12FE" w:rsidRDefault="00C87A84" w:rsidP="00C87A84">
      <w:pPr>
        <w:spacing w:after="0" w:line="240" w:lineRule="auto"/>
        <w:jc w:val="center"/>
        <w:rPr>
          <w:rFonts w:ascii="Times New Roman" w:eastAsia="Times New Roman" w:hAnsi="Times New Roman"/>
          <w:i/>
          <w:color w:val="172C07"/>
          <w:sz w:val="24"/>
          <w:szCs w:val="24"/>
          <w:lang w:eastAsia="ru-RU"/>
        </w:rPr>
      </w:pPr>
      <w:r w:rsidRPr="003239FE">
        <w:rPr>
          <w:rFonts w:ascii="Times New Roman" w:eastAsia="Times New Roman" w:hAnsi="Times New Roman"/>
          <w:bCs/>
          <w:i/>
          <w:iCs/>
          <w:color w:val="172C07"/>
          <w:sz w:val="24"/>
          <w:szCs w:val="24"/>
          <w:lang w:eastAsia="ru-RU"/>
        </w:rPr>
        <w:t>для начинки:</w:t>
      </w:r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 xml:space="preserve"> картофель отварить (воду слить) и сделать </w:t>
      </w:r>
      <w:proofErr w:type="spellStart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пюре</w:t>
      </w:r>
      <w:proofErr w:type="gramStart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,д</w:t>
      </w:r>
      <w:proofErr w:type="gramEnd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обавить</w:t>
      </w:r>
      <w:proofErr w:type="spellEnd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 xml:space="preserve"> </w:t>
      </w:r>
      <w:proofErr w:type="spellStart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>предварително</w:t>
      </w:r>
      <w:proofErr w:type="spellEnd"/>
      <w:r w:rsidRPr="00BA12FE">
        <w:rPr>
          <w:rFonts w:ascii="Times New Roman" w:eastAsia="Times New Roman" w:hAnsi="Times New Roman"/>
          <w:i/>
          <w:iCs/>
          <w:color w:val="172C07"/>
          <w:sz w:val="24"/>
          <w:szCs w:val="24"/>
          <w:lang w:eastAsia="ru-RU"/>
        </w:rPr>
        <w:t xml:space="preserve"> обжаренные в подсолнечном масле мелко порезанные грибы с лучком. </w:t>
      </w:r>
      <w:r w:rsidRPr="00BA12FE">
        <w:rPr>
          <w:rFonts w:ascii="Times New Roman" w:hAnsi="Times New Roman"/>
          <w:i/>
          <w:color w:val="172C07"/>
          <w:sz w:val="24"/>
          <w:szCs w:val="24"/>
        </w:rPr>
        <w:t>Отварить в подсоленной кипящей воде.</w:t>
      </w:r>
    </w:p>
    <w:p w:rsidR="005B1303" w:rsidRPr="00C87A84" w:rsidRDefault="005B1303">
      <w:pPr>
        <w:rPr>
          <w:rFonts w:ascii="Times New Roman" w:hAnsi="Times New Roman"/>
          <w:sz w:val="24"/>
          <w:szCs w:val="24"/>
        </w:rPr>
      </w:pPr>
    </w:p>
    <w:sectPr w:rsidR="005B1303" w:rsidRPr="00C87A84" w:rsidSect="00C87A84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84"/>
    <w:rsid w:val="005B1303"/>
    <w:rsid w:val="007840A1"/>
    <w:rsid w:val="008C23A9"/>
    <w:rsid w:val="008E37E5"/>
    <w:rsid w:val="009C7E51"/>
    <w:rsid w:val="00C8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cphdr">
    <w:name w:val="rcphdr"/>
    <w:basedOn w:val="a"/>
    <w:rsid w:val="00C87A84"/>
    <w:pPr>
      <w:spacing w:before="200" w:after="0" w:line="240" w:lineRule="auto"/>
    </w:pPr>
    <w:rPr>
      <w:rFonts w:ascii="Comic Sans MS" w:eastAsia="Times New Roman" w:hAnsi="Comic Sans MS"/>
      <w:color w:val="993300"/>
      <w:sz w:val="24"/>
      <w:szCs w:val="24"/>
      <w:lang w:eastAsia="ru-RU"/>
    </w:rPr>
  </w:style>
  <w:style w:type="paragraph" w:customStyle="1" w:styleId="rcpstru">
    <w:name w:val="rcpstru"/>
    <w:basedOn w:val="a"/>
    <w:rsid w:val="00C87A84"/>
    <w:pPr>
      <w:spacing w:after="0" w:line="240" w:lineRule="auto"/>
      <w:ind w:left="225" w:right="225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School9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</dc:creator>
  <cp:keywords/>
  <dc:description/>
  <cp:lastModifiedBy>Laboratoria</cp:lastModifiedBy>
  <cp:revision>1</cp:revision>
  <dcterms:created xsi:type="dcterms:W3CDTF">2010-01-05T04:47:00Z</dcterms:created>
  <dcterms:modified xsi:type="dcterms:W3CDTF">2010-01-05T04:49:00Z</dcterms:modified>
</cp:coreProperties>
</file>