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F9A" w:rsidRPr="004C0053" w:rsidRDefault="004F6F9A" w:rsidP="004F6F9A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C0053">
        <w:rPr>
          <w:rFonts w:ascii="Times New Roman" w:hAnsi="Times New Roman" w:cs="Times New Roman"/>
          <w:b/>
          <w:sz w:val="24"/>
          <w:szCs w:val="24"/>
        </w:rPr>
        <w:t>3 база «Вопросы врасплох»</w:t>
      </w:r>
    </w:p>
    <w:p w:rsidR="004F6F9A" w:rsidRDefault="004F6F9A" w:rsidP="004F6F9A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(вопросы задаются поочередно)</w:t>
      </w:r>
    </w:p>
    <w:p w:rsidR="004F6F9A" w:rsidRDefault="004F6F9A" w:rsidP="004F6F9A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F6F9A" w:rsidRDefault="004F6F9A" w:rsidP="004F6F9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мороженое дольше не растает, то которое лежит в комнате на блюдце или то, которое лежит под струёй вентилятора?</w:t>
      </w:r>
    </w:p>
    <w:p w:rsidR="004F6F9A" w:rsidRDefault="004F6F9A" w:rsidP="004F6F9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ли вскипятить ведро  воды свечкой?</w:t>
      </w:r>
    </w:p>
    <w:p w:rsidR="004F6F9A" w:rsidRDefault="004F6F9A" w:rsidP="004F6F9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выпуская воздуха из воздушного шарика, уменьшить его объём?</w:t>
      </w:r>
    </w:p>
    <w:p w:rsidR="004F6F9A" w:rsidRDefault="004F6F9A" w:rsidP="004F6F9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лето мальчик вырос на 9 см. на сколько сантиметров вырастал он за каждые 10 дней?</w:t>
      </w:r>
    </w:p>
    <w:p w:rsidR="004F6F9A" w:rsidRDefault="004F6F9A" w:rsidP="004F6F9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Часы бьют каждый час, отбивая при этом столько ударов, сколько показывает часовая стрелка. Сколько ударов часы отобьют за сутки?</w:t>
      </w:r>
    </w:p>
    <w:p w:rsidR="004F6F9A" w:rsidRDefault="004F6F9A" w:rsidP="004F6F9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образом можно бросить мяч так, чтобы он, пролетев некоторое расстояние, остановился и начал двигаться в обратном направлении?</w:t>
      </w:r>
    </w:p>
    <w:p w:rsidR="004F6F9A" w:rsidRDefault="004F6F9A" w:rsidP="004F6F9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 во время колки дров топор не выскакивал из рук, нужно смочить ладони.  Для чего?</w:t>
      </w:r>
    </w:p>
    <w:p w:rsidR="00B52E63" w:rsidRDefault="004F6F9A" w:rsidP="004F6F9A">
      <w:pPr>
        <w:pStyle w:val="a3"/>
        <w:numPr>
          <w:ilvl w:val="0"/>
          <w:numId w:val="1"/>
        </w:numPr>
      </w:pPr>
      <w:r w:rsidRPr="004F6F9A">
        <w:rPr>
          <w:rFonts w:ascii="Times New Roman" w:hAnsi="Times New Roman" w:cs="Times New Roman"/>
          <w:sz w:val="24"/>
          <w:szCs w:val="24"/>
        </w:rPr>
        <w:t>При переходе из пресного озера в море осадка корабля уменьшится или увеличится?</w:t>
      </w:r>
    </w:p>
    <w:sectPr w:rsidR="00B52E63" w:rsidSect="004F6F9A">
      <w:pgSz w:w="11906" w:h="16838"/>
      <w:pgMar w:top="79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2196"/>
    <w:multiLevelType w:val="hybridMultilevel"/>
    <w:tmpl w:val="070EE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F6F9A"/>
    <w:rsid w:val="000A1078"/>
    <w:rsid w:val="004F4610"/>
    <w:rsid w:val="004F6F9A"/>
    <w:rsid w:val="00AC3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F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Company>Home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2009-10-31T05:42:00Z</dcterms:created>
  <dcterms:modified xsi:type="dcterms:W3CDTF">2009-10-31T05:44:00Z</dcterms:modified>
</cp:coreProperties>
</file>