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1" w:rsidRPr="00AF71BB" w:rsidRDefault="00DE5CD1" w:rsidP="00DE5CD1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BB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DE5CD1" w:rsidRPr="00AF71BB" w:rsidRDefault="00DE5CD1" w:rsidP="00DE5CD1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sz w:val="24"/>
          <w:szCs w:val="24"/>
        </w:rPr>
        <w:t>Наташа знала, что Анатоль восхищается ею. Ей было это приятно. Глядя ему в глаза, она со страхом чувствовала, что между ним и ею совсем нет той преграды стыдливости, которую она всегда чувствовала между собой и другими мужчинами, «чувствовала себя страшно близкой к этому человеку. Ей постоянно казалось, что что-то неприличное она делает, но уверенность и добродушная ласковость улыбки его победили ее. Была ли здесь любовь?</w:t>
      </w:r>
    </w:p>
    <w:p w:rsidR="00DE5CD1" w:rsidRPr="00AF71BB" w:rsidRDefault="00DE5CD1" w:rsidP="00DE5CD1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sz w:val="24"/>
          <w:szCs w:val="24"/>
        </w:rPr>
        <w:t xml:space="preserve">Она не понимала ничего из того, что делалось перед нею; она только чувствовала себя в том страшном, безумном мире, столь далеком </w:t>
      </w:r>
      <w:proofErr w:type="gramStart"/>
      <w:r w:rsidRPr="00AF7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71BB">
        <w:rPr>
          <w:rFonts w:ascii="Times New Roman" w:hAnsi="Times New Roman" w:cs="Times New Roman"/>
          <w:sz w:val="24"/>
          <w:szCs w:val="24"/>
        </w:rPr>
        <w:t xml:space="preserve"> прежнего, в том мире, в котором нельзя было знать, что хорошо, что дурно, что разумно и что безумно.</w:t>
      </w:r>
    </w:p>
    <w:p w:rsidR="00DE5CD1" w:rsidRPr="00AF71BB" w:rsidRDefault="00DE5CD1" w:rsidP="00DE5CD1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sz w:val="24"/>
          <w:szCs w:val="24"/>
        </w:rPr>
        <w:t>Это был зов плоти, она блудила душой. Это была страсть.</w:t>
      </w:r>
    </w:p>
    <w:p w:rsidR="00DE5CD1" w:rsidRPr="00AF71BB" w:rsidRDefault="00DE5CD1" w:rsidP="00DE5CD1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sz w:val="24"/>
          <w:szCs w:val="24"/>
        </w:rPr>
        <w:t xml:space="preserve">Инстинкт говорил ей, что вся прежняя чистота любви ее к князю Андрею погибла. </w:t>
      </w:r>
    </w:p>
    <w:p w:rsidR="00DE5CD1" w:rsidRPr="00AF71BB" w:rsidRDefault="00DE5CD1" w:rsidP="00DE5CD1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BB">
        <w:rPr>
          <w:rFonts w:ascii="Times New Roman" w:hAnsi="Times New Roman" w:cs="Times New Roman"/>
          <w:sz w:val="24"/>
          <w:szCs w:val="24"/>
        </w:rPr>
        <w:t>Когда Наташа поняла, что согрешила, она заболела. Болезнь ее была больше нравственной: не было никакой радости в жизни, она считала себя хуже всех, кто только есть на свете. Она не могла петь. Слезы душили ее: слезы раскаяния, следы воспоминаний о том невозвратном, чистом времени; следы досады, что так, задаром, погубила она свою молодую жизнь, которая могла бы быть так счастлива». Но она больше страдала не о своей разбитой жизни, а из-за того, что заставила страдать его (князя Андрея). Близким людям казалось, что уже нет никаких надежд на ее выздоровление.</w:t>
      </w:r>
    </w:p>
    <w:p w:rsidR="00F8719C" w:rsidRPr="00DE5CD1" w:rsidRDefault="00F8719C" w:rsidP="00DE5CD1"/>
    <w:sectPr w:rsidR="00F8719C" w:rsidRPr="00DE5CD1" w:rsidSect="00AA68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826"/>
    <w:rsid w:val="0017128F"/>
    <w:rsid w:val="00610C30"/>
    <w:rsid w:val="00AA6826"/>
    <w:rsid w:val="00AF71BB"/>
    <w:rsid w:val="00DE5CD1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2007-11-21T08:00:00Z</dcterms:created>
  <dcterms:modified xsi:type="dcterms:W3CDTF">2007-11-28T12:08:00Z</dcterms:modified>
</cp:coreProperties>
</file>