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79" w:rsidRPr="002E4013" w:rsidRDefault="00112679" w:rsidP="00C03E4A">
      <w:pPr>
        <w:pStyle w:val="a4"/>
        <w:tabs>
          <w:tab w:val="left" w:pos="142"/>
        </w:tabs>
        <w:jc w:val="right"/>
        <w:rPr>
          <w:rFonts w:ascii="Times New Roman" w:hAnsi="Times New Roman" w:cs="Times New Roman"/>
          <w:lang w:eastAsia="ru-RU"/>
        </w:rPr>
      </w:pPr>
    </w:p>
    <w:p w:rsidR="001B4850" w:rsidRDefault="00C03E4A" w:rsidP="00C03E4A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Статья</w:t>
      </w:r>
      <w:r w:rsidR="001D6744">
        <w:rPr>
          <w:rFonts w:ascii="Times New Roman" w:hAnsi="Times New Roman" w:cs="Times New Roman"/>
          <w:b/>
          <w:sz w:val="24"/>
          <w:szCs w:val="24"/>
          <w:lang w:eastAsia="ru-RU"/>
        </w:rPr>
        <w:t>. Автор - Слепко Зоя Ивановна</w:t>
      </w:r>
    </w:p>
    <w:p w:rsidR="001D6744" w:rsidRDefault="001D6744" w:rsidP="00C03E4A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идентификатор - </w:t>
      </w:r>
      <w:r w:rsidRPr="001D6744">
        <w:rPr>
          <w:rFonts w:ascii="Times New Roman" w:hAnsi="Times New Roman" w:cs="Times New Roman"/>
          <w:b/>
          <w:sz w:val="24"/>
          <w:szCs w:val="24"/>
          <w:lang w:eastAsia="ru-RU"/>
        </w:rPr>
        <w:t>235-090-348</w:t>
      </w:r>
    </w:p>
    <w:p w:rsidR="00C03E4A" w:rsidRDefault="00C03E4A" w:rsidP="000877A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3E4A" w:rsidRDefault="00C03E4A" w:rsidP="00C03E4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4850" w:rsidRDefault="00766572" w:rsidP="00C03E4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С ДИДАКТИЧЕСКОЙ СТРУКТУРОЙ </w:t>
      </w:r>
      <w:bookmarkStart w:id="0" w:name="_GoBack"/>
      <w:bookmarkEnd w:id="0"/>
    </w:p>
    <w:p w:rsidR="00334BB4" w:rsidRDefault="00334BB4" w:rsidP="00C03E4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4BB4" w:rsidRDefault="00334BB4" w:rsidP="00C03E4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4846"/>
        <w:tblW w:w="14648" w:type="dxa"/>
        <w:tblLook w:val="04A0" w:firstRow="1" w:lastRow="0" w:firstColumn="1" w:lastColumn="0" w:noHBand="0" w:noVBand="1"/>
      </w:tblPr>
      <w:tblGrid>
        <w:gridCol w:w="2225"/>
        <w:gridCol w:w="2397"/>
        <w:gridCol w:w="4190"/>
        <w:gridCol w:w="3171"/>
        <w:gridCol w:w="2665"/>
      </w:tblGrid>
      <w:tr w:rsidR="000E1168" w:rsidRPr="002E4013" w:rsidTr="00334BB4">
        <w:trPr>
          <w:trHeight w:val="326"/>
        </w:trPr>
        <w:tc>
          <w:tcPr>
            <w:tcW w:w="1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учителя – </w:t>
            </w:r>
            <w:r w:rsidRPr="007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Слепко Зоя Ивановна, учитель </w:t>
            </w:r>
            <w:proofErr w:type="gramStart"/>
            <w:r w:rsidRPr="007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МХК</w:t>
            </w:r>
          </w:p>
          <w:p w:rsidR="000E1168" w:rsidRPr="00766572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 в неделю</w:t>
            </w:r>
          </w:p>
        </w:tc>
      </w:tr>
      <w:tr w:rsidR="000E1168" w:rsidRPr="002E4013" w:rsidTr="00334BB4">
        <w:trPr>
          <w:trHeight w:val="326"/>
        </w:trPr>
        <w:tc>
          <w:tcPr>
            <w:tcW w:w="1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B4" w:rsidRDefault="00334BB4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1168" w:rsidRDefault="000E1168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Элективный курс «История искусств» для 9-х классов</w:t>
            </w:r>
          </w:p>
          <w:p w:rsidR="00334BB4" w:rsidRPr="00676AF0" w:rsidRDefault="00334BB4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целей занятия</w:t>
            </w:r>
          </w:p>
          <w:p w:rsidR="000E1168" w:rsidRPr="00676AF0" w:rsidRDefault="000E1168" w:rsidP="00334B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68" w:rsidRPr="002E4013" w:rsidTr="00334BB4">
        <w:trPr>
          <w:trHeight w:val="4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68" w:rsidRPr="00676AF0" w:rsidRDefault="000E1168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68" w:rsidRPr="00676AF0" w:rsidRDefault="000E1168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Отражение в конкретном содержании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68" w:rsidRPr="00676AF0" w:rsidRDefault="000E1168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Мотивированность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68" w:rsidRPr="00676AF0" w:rsidRDefault="000E1168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Этапность</w:t>
            </w:r>
            <w:proofErr w:type="spellEnd"/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предъявления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68" w:rsidRPr="00676AF0" w:rsidRDefault="000E1168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Возможность проверить</w:t>
            </w:r>
          </w:p>
        </w:tc>
      </w:tr>
      <w:tr w:rsidR="000E1168" w:rsidRPr="002E4013" w:rsidTr="00334BB4">
        <w:trPr>
          <w:trHeight w:val="227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Эпоха Возрождения. Гуманистические идеи о свободе человека, изменившие не только искусство, но и ход истории</w:t>
            </w:r>
            <w:r w:rsidR="0033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- Эпоха Возрождения 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- Индивидуализм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- Гуманизм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Культурологические концепции эпохи Возрождения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-  привлечение </w:t>
            </w:r>
            <w:proofErr w:type="gramStart"/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осознанию, что профессиональная мобильность – это требование высокого уровня интеллектуальной культуры.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-  понимание, что в диалоге с культурой важен не только  ее вопрос, но и  наш ответ.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1. Возрождение как эпоха и период в мировой художественной культуре.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2. Свобода как феномен, позволяющий сосуществовать различным взглядам на общество и мир.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- Блиц-опрос;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- работа с текстом (первоисточники),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- учебный диалог;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-  взаимное оценивание;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- работа   в тетради.</w:t>
            </w:r>
          </w:p>
          <w:p w:rsidR="000E1168" w:rsidRPr="00676AF0" w:rsidRDefault="000E11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4A" w:rsidRDefault="00334BB4" w:rsidP="00334B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3EC3">
        <w:rPr>
          <w:rFonts w:ascii="Times New Roman" w:hAnsi="Times New Roman" w:cs="Times New Roman"/>
          <w:sz w:val="24"/>
          <w:szCs w:val="24"/>
        </w:rPr>
        <w:t xml:space="preserve">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 w:rsidRPr="00C73EC3">
        <w:rPr>
          <w:rStyle w:val="ab"/>
          <w:rFonts w:ascii="Times New Roman" w:hAnsi="Times New Roman" w:cs="Times New Roman"/>
          <w:sz w:val="24"/>
          <w:szCs w:val="24"/>
        </w:rPr>
        <w:t>реальные виды деятельности</w:t>
      </w:r>
      <w:r w:rsidRPr="00C73EC3">
        <w:rPr>
          <w:rFonts w:ascii="Times New Roman" w:hAnsi="Times New Roman" w:cs="Times New Roman"/>
          <w:sz w:val="24"/>
          <w:szCs w:val="24"/>
        </w:rPr>
        <w:t xml:space="preserve">. 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C7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структура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занятия</w:t>
      </w:r>
      <w:r w:rsidRPr="00C7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карте, имеющей гибкую структуру, 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меняться  в зависимости от типов урока. </w:t>
      </w:r>
      <w:r w:rsidRPr="00C7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новый вид </w:t>
      </w:r>
      <w:r w:rsidRPr="00C7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 продукции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организовать </w:t>
      </w:r>
      <w:r w:rsidRPr="00C7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эффективный учебный процесс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реализацию предметных, </w:t>
      </w:r>
      <w:proofErr w:type="spellStart"/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ум</w:t>
      </w:r>
      <w:r w:rsidR="001D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r w:rsidR="001D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ФГОС, существенно сократить время на подготовку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к уроку. </w:t>
      </w:r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Технологическую карту отличают: интерактивность, структурированность, </w:t>
      </w:r>
      <w:proofErr w:type="spellStart"/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алгоритмичность</w:t>
      </w:r>
      <w:proofErr w:type="spellEnd"/>
      <w:r w:rsidRPr="00C7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технологичность и обобщенность информации.</w:t>
      </w:r>
    </w:p>
    <w:p w:rsidR="00334BB4" w:rsidRDefault="00334BB4" w:rsidP="00334B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BB4" w:rsidRDefault="00334BB4" w:rsidP="00334B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BB4" w:rsidRPr="00676AF0" w:rsidRDefault="00334BB4" w:rsidP="00334B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4067"/>
        <w:tblW w:w="14425" w:type="dxa"/>
        <w:tblLayout w:type="fixed"/>
        <w:tblLook w:val="04A0" w:firstRow="1" w:lastRow="0" w:firstColumn="1" w:lastColumn="0" w:noHBand="0" w:noVBand="1"/>
      </w:tblPr>
      <w:tblGrid>
        <w:gridCol w:w="2442"/>
        <w:gridCol w:w="501"/>
        <w:gridCol w:w="1880"/>
        <w:gridCol w:w="814"/>
        <w:gridCol w:w="1743"/>
        <w:gridCol w:w="808"/>
        <w:gridCol w:w="1434"/>
        <w:gridCol w:w="1118"/>
        <w:gridCol w:w="49"/>
        <w:gridCol w:w="1467"/>
        <w:gridCol w:w="326"/>
        <w:gridCol w:w="37"/>
        <w:gridCol w:w="1806"/>
      </w:tblGrid>
      <w:tr w:rsidR="001B6243" w:rsidRPr="001B6243" w:rsidTr="00334BB4">
        <w:trPr>
          <w:trHeight w:val="151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7" w:rsidRDefault="00B90ED7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243" w:rsidRDefault="001B6243" w:rsidP="00334BB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="00755E05"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755E05"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 минут</w:t>
            </w:r>
          </w:p>
          <w:p w:rsidR="00B90ED7" w:rsidRPr="00676AF0" w:rsidRDefault="00B90ED7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4850" w:rsidRPr="001B6243" w:rsidTr="00334BB4">
        <w:trPr>
          <w:trHeight w:val="69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6" w:rsidRPr="00676AF0" w:rsidRDefault="002B6056" w:rsidP="00334BB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6" w:rsidRPr="00CF3108" w:rsidRDefault="002B6056" w:rsidP="00334BB4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10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Деятельность учеников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6" w:rsidRPr="00CF3108" w:rsidRDefault="002B6056" w:rsidP="00334BB4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10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56" w:rsidRPr="00CF3108" w:rsidRDefault="002B6056" w:rsidP="00334BB4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10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056" w:rsidRPr="00CF3108" w:rsidRDefault="002B6056" w:rsidP="00334BB4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F310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7A07CA" w:rsidRPr="001B6243" w:rsidTr="00334BB4">
        <w:trPr>
          <w:trHeight w:val="56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4" w:rsidRPr="00676AF0" w:rsidRDefault="000E25A4" w:rsidP="00334B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</w:rPr>
              <w:t>Тезисы:</w:t>
            </w:r>
          </w:p>
          <w:p w:rsidR="00266C8D" w:rsidRPr="00676AF0" w:rsidRDefault="00266C8D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6572">
              <w:rPr>
                <w:rFonts w:ascii="Times New Roman" w:hAnsi="Times New Roman" w:cs="Times New Roman"/>
                <w:sz w:val="24"/>
                <w:szCs w:val="24"/>
              </w:rPr>
              <w:t xml:space="preserve"> Эпоха Возрождения  - переосмысление</w:t>
            </w: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античных традиций.</w:t>
            </w:r>
          </w:p>
          <w:p w:rsidR="006D0A5E" w:rsidRPr="00676AF0" w:rsidRDefault="00266C8D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2.Человеческие способности и достоинства сравнивают с </w:t>
            </w:r>
            <w:proofErr w:type="gramStart"/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божественными</w:t>
            </w:r>
            <w:proofErr w:type="gramEnd"/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и считают достоянием культуры.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Default="00266C8D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«Примелькавшийся» Ле</w:t>
            </w:r>
            <w:r w:rsidR="00A134BB" w:rsidRPr="008767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онардо, неизвестный Макиавелли. </w:t>
            </w:r>
            <w:r w:rsidRPr="0087670D">
              <w:rPr>
                <w:rFonts w:ascii="Times New Roman" w:hAnsi="Times New Roman" w:cs="Times New Roman"/>
                <w:sz w:val="24"/>
                <w:szCs w:val="24"/>
              </w:rPr>
              <w:t>Что мы знаем, чего не знаем и  о чем хотели бы узнать?</w:t>
            </w:r>
          </w:p>
          <w:p w:rsidR="00BA0E68" w:rsidRPr="00766572" w:rsidRDefault="00371D13" w:rsidP="00334B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Фронтальное участие в беседе, активизация знаний</w:t>
            </w:r>
            <w:r w:rsidR="007665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A" w:rsidRDefault="008929DD" w:rsidP="00334BB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Три аргумента</w:t>
            </w:r>
            <w:r w:rsidR="00DE2F15" w:rsidRPr="0087670D">
              <w:rPr>
                <w:rFonts w:ascii="Times New Roman" w:hAnsi="Times New Roman" w:cs="Times New Roman"/>
                <w:lang w:eastAsia="ru-RU"/>
              </w:rPr>
              <w:t xml:space="preserve"> «за»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или «против» как ответ </w:t>
            </w:r>
            <w:r w:rsidR="00DE2F15" w:rsidRPr="0087670D">
              <w:rPr>
                <w:rFonts w:ascii="Times New Roman" w:hAnsi="Times New Roman" w:cs="Times New Roman"/>
                <w:lang w:eastAsia="ru-RU"/>
              </w:rPr>
              <w:t xml:space="preserve"> на вопрос, можно ли сравнить Возрождение с юношей, бунтующим против родителей и ищущему поддержки у дедов? </w:t>
            </w:r>
          </w:p>
          <w:p w:rsidR="00371D13" w:rsidRPr="00371D13" w:rsidRDefault="00DE2F15" w:rsidP="00334BB4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371D13">
              <w:rPr>
                <w:rFonts w:ascii="Times New Roman" w:hAnsi="Times New Roman" w:cs="Times New Roman"/>
                <w:i/>
                <w:lang w:eastAsia="ru-RU"/>
              </w:rPr>
              <w:t>В конце урока оценить и, если необходимо, трансформировать свой ответ.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8" w:rsidRPr="00766572" w:rsidRDefault="00766572" w:rsidP="00334BB4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766572">
              <w:rPr>
                <w:rFonts w:ascii="Times New Roman" w:hAnsi="Times New Roman" w:cs="Times New Roman"/>
                <w:lang w:eastAsia="ru-RU"/>
              </w:rPr>
              <w:t>1.</w:t>
            </w:r>
            <w:r w:rsidR="00BA0E68" w:rsidRPr="00766572">
              <w:rPr>
                <w:rFonts w:ascii="Times New Roman" w:hAnsi="Times New Roman" w:cs="Times New Roman"/>
                <w:i/>
                <w:lang w:eastAsia="ru-RU"/>
              </w:rPr>
              <w:t>Недосказанность как тайна о Леонардо и Макиавелли (неизвестное о гениях).</w:t>
            </w:r>
          </w:p>
          <w:p w:rsidR="000E25A4" w:rsidRPr="0087670D" w:rsidRDefault="00766572" w:rsidP="00334BB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371D13">
              <w:rPr>
                <w:rFonts w:ascii="Times New Roman" w:hAnsi="Times New Roman" w:cs="Times New Roman"/>
                <w:lang w:eastAsia="ru-RU"/>
              </w:rPr>
              <w:t>Привлечение  внимания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 процессу  </w:t>
            </w:r>
            <w:r w:rsidR="00A134BB" w:rsidRPr="0087670D">
              <w:rPr>
                <w:rFonts w:ascii="Times New Roman" w:hAnsi="Times New Roman" w:cs="Times New Roman"/>
                <w:lang w:eastAsia="ru-RU"/>
              </w:rPr>
              <w:t xml:space="preserve"> эмоциона</w:t>
            </w:r>
            <w:r w:rsidR="006B0E4A">
              <w:rPr>
                <w:rFonts w:ascii="Times New Roman" w:hAnsi="Times New Roman" w:cs="Times New Roman"/>
                <w:lang w:eastAsia="ru-RU"/>
              </w:rPr>
              <w:t>льного воспр</w:t>
            </w:r>
            <w:r w:rsidR="00371D13">
              <w:rPr>
                <w:rFonts w:ascii="Times New Roman" w:hAnsi="Times New Roman" w:cs="Times New Roman"/>
                <w:lang w:eastAsia="ru-RU"/>
              </w:rPr>
              <w:t xml:space="preserve">иятия темы, столкновение </w:t>
            </w:r>
            <w:r w:rsidR="00363F43">
              <w:rPr>
                <w:rFonts w:ascii="Times New Roman" w:hAnsi="Times New Roman" w:cs="Times New Roman"/>
                <w:lang w:eastAsia="ru-RU"/>
              </w:rPr>
              <w:t xml:space="preserve"> с проблемами, лежащими вне курса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6" w:rsidRPr="00CF3108" w:rsidRDefault="002B6056" w:rsidP="00334BB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1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4D5C2B" w:rsidRPr="0087670D" w:rsidRDefault="00CF3108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  <w:r w:rsidR="00001597" w:rsidRPr="0087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r w:rsidR="00001597" w:rsidRPr="0087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полученных знаний на уроках ИЗО, МХК, истории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B" w:rsidRPr="00CF3108" w:rsidRDefault="00001597" w:rsidP="00334BB4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CF3108">
              <w:rPr>
                <w:rFonts w:ascii="Times New Roman" w:hAnsi="Times New Roman" w:cs="Times New Roman"/>
                <w:i/>
                <w:lang w:eastAsia="ru-RU"/>
              </w:rPr>
              <w:t>личностные:</w:t>
            </w:r>
          </w:p>
          <w:p w:rsidR="007A4C92" w:rsidRDefault="007A4C92" w:rsidP="00334BB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оценочных</w:t>
            </w:r>
          </w:p>
          <w:p w:rsidR="00266C8D" w:rsidRPr="00CF3108" w:rsidRDefault="00266C8D" w:rsidP="00334BB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F3108">
              <w:rPr>
                <w:rFonts w:ascii="Times New Roman" w:hAnsi="Times New Roman" w:cs="Times New Roman"/>
                <w:lang w:eastAsia="ru-RU"/>
              </w:rPr>
              <w:t>суждения</w:t>
            </w:r>
          </w:p>
          <w:p w:rsidR="00001597" w:rsidRPr="00A134BB" w:rsidRDefault="00001597" w:rsidP="00334BB4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E25A4" w:rsidRPr="001B6243" w:rsidTr="00334BB4">
        <w:trPr>
          <w:trHeight w:val="245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F0" w:rsidRDefault="00676AF0" w:rsidP="00334B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25A4" w:rsidRDefault="000E25A4" w:rsidP="00334BB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НОВОГО МАТЕРИАЛА </w:t>
            </w:r>
            <w:r w:rsidR="00755E05"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5E05"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- 15 минут</w:t>
            </w:r>
          </w:p>
          <w:p w:rsidR="00676AF0" w:rsidRPr="00676AF0" w:rsidRDefault="00676AF0" w:rsidP="00334B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850" w:rsidRPr="001B6243" w:rsidTr="00334BB4">
        <w:trPr>
          <w:trHeight w:val="15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6" w:rsidRPr="00676AF0" w:rsidRDefault="002B6056" w:rsidP="00334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6" w:rsidRPr="00676AF0" w:rsidRDefault="002B6056" w:rsidP="00334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6" w:rsidRPr="00676AF0" w:rsidRDefault="002B6056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для учащихся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6" w:rsidRPr="00676AF0" w:rsidRDefault="002B6056" w:rsidP="00334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6" w:rsidRPr="00676AF0" w:rsidRDefault="002B6056" w:rsidP="00334BB4">
            <w:pPr>
              <w:rPr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1B4850" w:rsidRPr="001B6243" w:rsidTr="00334BB4">
        <w:trPr>
          <w:trHeight w:val="140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4" w:rsidRPr="007A07CA" w:rsidRDefault="000E25A4" w:rsidP="00334B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Расстановка смысловых акцентов</w:t>
            </w:r>
            <w:r w:rsidR="00DE2F15"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74822" w:rsidRPr="0067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AF0">
              <w:rPr>
                <w:rFonts w:ascii="Times New Roman" w:hAnsi="Times New Roman"/>
                <w:sz w:val="24"/>
                <w:szCs w:val="24"/>
              </w:rPr>
              <w:t>Гуманистические идеи о свободе человека меняют не только искусство, но и ход истории и утверждаются в массовой культуре.</w:t>
            </w:r>
          </w:p>
          <w:p w:rsidR="007A07CA" w:rsidRDefault="007A07CA" w:rsidP="00334BB4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D5C2B" w:rsidRPr="00B90ED7" w:rsidRDefault="00574822" w:rsidP="00334BB4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76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Анропоцентрическая</w:t>
            </w:r>
            <w:proofErr w:type="spellEnd"/>
            <w:r w:rsidRPr="00676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картина мира у Леонардо. Конц</w:t>
            </w:r>
            <w:r w:rsidR="00371D13" w:rsidRPr="00676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епция человека и социальная </w:t>
            </w:r>
            <w:r w:rsidRPr="00676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действительность </w:t>
            </w:r>
            <w:proofErr w:type="spellStart"/>
            <w:r w:rsidRPr="00676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Никколо</w:t>
            </w:r>
            <w:proofErr w:type="spellEnd"/>
            <w:r w:rsidRPr="00676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Макиавелли.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A" w:rsidRPr="007A07CA" w:rsidRDefault="007A07CA" w:rsidP="00334BB4">
            <w:pPr>
              <w:pStyle w:val="a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07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текстами</w:t>
            </w:r>
          </w:p>
          <w:p w:rsidR="004D5C2B" w:rsidRPr="00676AF0" w:rsidRDefault="008164A8" w:rsidP="00334B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/>
                <w:b/>
                <w:bCs/>
                <w:sz w:val="24"/>
                <w:szCs w:val="24"/>
              </w:rPr>
              <w:t>Текст 1.  Леонардо да Винчи (1452-1519)</w:t>
            </w:r>
            <w:r w:rsidRPr="0067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«Птица – действующий по математическим законам инструмент…»</w:t>
            </w:r>
          </w:p>
          <w:p w:rsidR="00DE2F15" w:rsidRPr="00676AF0" w:rsidRDefault="00DE2F15" w:rsidP="00334BB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76AF0">
              <w:rPr>
                <w:rFonts w:ascii="Times New Roman" w:hAnsi="Times New Roman"/>
                <w:b/>
                <w:sz w:val="24"/>
                <w:szCs w:val="24"/>
              </w:rPr>
              <w:t>Текст 2.</w:t>
            </w:r>
          </w:p>
          <w:p w:rsidR="000E25A4" w:rsidRPr="00676AF0" w:rsidRDefault="00DE2F15" w:rsidP="00334B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6AF0">
              <w:rPr>
                <w:rFonts w:ascii="Times New Roman" w:hAnsi="Times New Roman"/>
                <w:b/>
                <w:bCs/>
                <w:sz w:val="24"/>
                <w:szCs w:val="24"/>
              </w:rPr>
              <w:t>Никколо</w:t>
            </w:r>
            <w:proofErr w:type="spellEnd"/>
            <w:r w:rsidRPr="00676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Макиавелли (1469-1527)</w:t>
            </w:r>
            <w:r w:rsidRPr="00676A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164A8" w:rsidRPr="00676AF0" w:rsidRDefault="008164A8" w:rsidP="00334BB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/>
                <w:i/>
                <w:sz w:val="24"/>
                <w:szCs w:val="24"/>
              </w:rPr>
              <w:t xml:space="preserve">«Сколь похвально для государя держать слово и действовать с чистым сердцем, без хитростей, понимает </w:t>
            </w:r>
            <w:r w:rsidRPr="00676A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всякий…»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6" w:rsidRPr="00676AF0" w:rsidRDefault="002B6056" w:rsidP="00334B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A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Оцените текст 1.</w:t>
            </w:r>
          </w:p>
          <w:p w:rsidR="002B6056" w:rsidRPr="00676AF0" w:rsidRDefault="002B6056" w:rsidP="00334B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AF0">
              <w:rPr>
                <w:rFonts w:ascii="Times New Roman" w:hAnsi="Times New Roman"/>
                <w:sz w:val="24"/>
                <w:szCs w:val="24"/>
              </w:rPr>
              <w:t xml:space="preserve">Насколько правомерно, с ваших позиций, говорить о мире как механической машине. Может ли человек быть равным Богу?   </w:t>
            </w:r>
          </w:p>
          <w:p w:rsidR="004D5C2B" w:rsidRPr="00676AF0" w:rsidRDefault="002B6056" w:rsidP="00334B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AF0">
              <w:rPr>
                <w:rFonts w:ascii="Times New Roman" w:hAnsi="Times New Roman"/>
                <w:b/>
                <w:bCs/>
                <w:sz w:val="24"/>
                <w:szCs w:val="24"/>
              </w:rPr>
              <w:t>Оцените текст 2</w:t>
            </w:r>
            <w:r w:rsidRPr="00676AF0">
              <w:rPr>
                <w:rFonts w:ascii="Times New Roman" w:hAnsi="Times New Roman"/>
                <w:sz w:val="24"/>
                <w:szCs w:val="24"/>
              </w:rPr>
              <w:t xml:space="preserve">. Сформулируйте свое отношение к мысли о том, что для Макиавелли существует только один человек – это правитель, государь. </w:t>
            </w:r>
            <w:r w:rsidRPr="00676AF0">
              <w:rPr>
                <w:rFonts w:ascii="Times New Roman" w:hAnsi="Times New Roman"/>
                <w:sz w:val="24"/>
                <w:szCs w:val="24"/>
              </w:rPr>
              <w:lastRenderedPageBreak/>
              <w:t>Все остальные люди стираются в название «народ».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A" w:rsidRDefault="002B6056" w:rsidP="00334B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Учебный </w:t>
            </w:r>
            <w:r w:rsidR="0087670D" w:rsidRPr="0067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 </w:t>
            </w:r>
          </w:p>
          <w:p w:rsidR="00574822" w:rsidRPr="00676AF0" w:rsidRDefault="00574822" w:rsidP="00334BB4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опорой на то, как оценили тексты ученики</w:t>
            </w:r>
            <w:r w:rsidR="0087670D" w:rsidRPr="00676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1B4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87670D" w:rsidRPr="00676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850" w:rsidRDefault="001B4850" w:rsidP="00334BB4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6056" w:rsidRPr="00676AF0" w:rsidRDefault="00574822" w:rsidP="00334BB4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Подведение </w:t>
            </w:r>
            <w:r w:rsidR="002B6056" w:rsidRPr="00676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7670D" w:rsidRPr="00676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ответу на главный вопрос занятия - как, гуманистические идеи изменили не только искусство, но и ход истории.</w:t>
            </w:r>
          </w:p>
          <w:p w:rsidR="0087670D" w:rsidRPr="00676AF0" w:rsidRDefault="0087670D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B" w:rsidRPr="00676AF0" w:rsidRDefault="00CF3108" w:rsidP="00334B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B6056" w:rsidRPr="00676AF0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редметные</w:t>
            </w:r>
            <w:r w:rsidRPr="00676AF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54625" w:rsidRPr="00676AF0" w:rsidRDefault="00CF310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625" w:rsidRPr="00676AF0">
              <w:rPr>
                <w:rFonts w:ascii="Times New Roman" w:hAnsi="Times New Roman" w:cs="Times New Roman"/>
                <w:sz w:val="24"/>
                <w:szCs w:val="24"/>
              </w:rPr>
              <w:t>преодоление непонимания;</w:t>
            </w:r>
          </w:p>
          <w:p w:rsidR="000B1968" w:rsidRPr="00676AF0" w:rsidRDefault="00A54625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3108" w:rsidRPr="00676AF0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</w:t>
            </w:r>
            <w:r w:rsidR="00112679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108" w:rsidRPr="00676AF0">
              <w:rPr>
                <w:rFonts w:ascii="Times New Roman" w:hAnsi="Times New Roman" w:cs="Times New Roman"/>
                <w:sz w:val="24"/>
                <w:szCs w:val="24"/>
              </w:rPr>
              <w:t>об эпохе Возрождения;</w:t>
            </w:r>
          </w:p>
          <w:p w:rsidR="001B4850" w:rsidRDefault="000B19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A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с  информацией, включая умение структурирования, выделение  </w:t>
            </w:r>
          </w:p>
          <w:p w:rsidR="000B1968" w:rsidRPr="007A07CA" w:rsidRDefault="000B19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7CA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и </w:t>
            </w:r>
          </w:p>
          <w:p w:rsidR="00CF3108" w:rsidRPr="00676AF0" w:rsidRDefault="000B1968" w:rsidP="00334BB4">
            <w:pPr>
              <w:pStyle w:val="a4"/>
              <w:rPr>
                <w:sz w:val="24"/>
                <w:szCs w:val="24"/>
                <w:lang w:eastAsia="ru-RU"/>
              </w:rPr>
            </w:pPr>
            <w:r w:rsidRPr="007A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идеи.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08" w:rsidRPr="00676AF0" w:rsidRDefault="00CF3108" w:rsidP="00334B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</w:t>
            </w:r>
            <w:r w:rsidR="002B6056"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ичностные</w:t>
            </w:r>
          </w:p>
          <w:p w:rsidR="00CF3108" w:rsidRPr="00676AF0" w:rsidRDefault="00CF310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формирование ценностных отношений к себе </w:t>
            </w:r>
            <w:r w:rsidR="008164A8"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своему социальному опыту;</w:t>
            </w:r>
          </w:p>
          <w:p w:rsidR="007A4C92" w:rsidRPr="00676AF0" w:rsidRDefault="00CF310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личностных и оценочных суждений</w:t>
            </w:r>
            <w:r w:rsidR="007A4C92"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4C92" w:rsidRPr="00676AF0" w:rsidRDefault="007A4C92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оттачивание умения публично высказывать и отстаивать </w:t>
            </w: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точку зрения.</w:t>
            </w:r>
          </w:p>
          <w:p w:rsidR="00CF3108" w:rsidRPr="00676AF0" w:rsidRDefault="00CF3108" w:rsidP="00334BB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2679" w:rsidRPr="00676AF0" w:rsidTr="00334BB4">
        <w:trPr>
          <w:trHeight w:val="162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0" w:rsidRDefault="001B4850" w:rsidP="00334B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679" w:rsidRDefault="00112679" w:rsidP="00334BB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ЗАКРЕПЛЕНИЕ НОВОГО МАТЕРИАЛА</w:t>
            </w:r>
            <w:r w:rsidR="00755E05"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- </w:t>
            </w:r>
            <w:r w:rsidR="00755E05"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 минут</w:t>
            </w:r>
          </w:p>
          <w:p w:rsidR="00B90ED7" w:rsidRPr="00676AF0" w:rsidRDefault="00B90ED7" w:rsidP="00334B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CA" w:rsidRPr="00676AF0" w:rsidTr="00334BB4">
        <w:trPr>
          <w:trHeight w:val="15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8" w:rsidRPr="00676AF0" w:rsidRDefault="00BA0E68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8" w:rsidRPr="00676AF0" w:rsidRDefault="00BA0E68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8" w:rsidRPr="00676AF0" w:rsidRDefault="00BA0E68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для учащихся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8" w:rsidRPr="00676AF0" w:rsidRDefault="00BA0E68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8" w:rsidRPr="00676AF0" w:rsidRDefault="00BA0E68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1B4850" w:rsidRPr="00676AF0" w:rsidTr="00334BB4">
        <w:trPr>
          <w:trHeight w:val="278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9" w:rsidRPr="00676AF0" w:rsidRDefault="00387328" w:rsidP="00334B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71D13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13" w:rsidRPr="007A07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 </w:t>
            </w: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пресс-конференции</w:t>
            </w:r>
            <w:r w:rsidR="00B579AE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B61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«Свобода человека - мир эпохи Возрождения»</w:t>
            </w:r>
          </w:p>
          <w:p w:rsidR="004D5C2B" w:rsidRPr="00676AF0" w:rsidRDefault="004D5C2B" w:rsidP="00334B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C2B" w:rsidRPr="00676AF0" w:rsidRDefault="004D5C2B" w:rsidP="00334B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B" w:rsidRPr="00676AF0" w:rsidRDefault="00387328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пресс-конференции</w:t>
            </w:r>
          </w:p>
          <w:p w:rsidR="00F14C76" w:rsidRPr="00676AF0" w:rsidRDefault="00F14C76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и различных источников информации, включая энциклопедии, словари, и другие базы данных.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B" w:rsidRPr="00676AF0" w:rsidRDefault="00FE1E0D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2-3 развивающих вопроса </w:t>
            </w:r>
            <w:r w:rsidR="00BA0E68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574822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Эпоха Возрождения, составленных </w:t>
            </w:r>
            <w:proofErr w:type="gramStart"/>
            <w:r w:rsidR="00574822" w:rsidRPr="00676AF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74822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7CA" w:rsidRPr="007A07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1D13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рамках</w:t>
            </w:r>
            <w:r w:rsidR="007A07CA">
              <w:rPr>
                <w:rFonts w:ascii="Times New Roman" w:hAnsi="Times New Roman" w:cs="Times New Roman"/>
                <w:sz w:val="24"/>
                <w:szCs w:val="24"/>
              </w:rPr>
              <w:t xml:space="preserve"> гуманистических </w:t>
            </w:r>
            <w:r w:rsidR="00371D13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идей о свободе человека, изменивших</w:t>
            </w: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искусство, но и ход истории</w:t>
            </w:r>
            <w:r w:rsidR="001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7CA" w:rsidRPr="00676AF0">
              <w:rPr>
                <w:rFonts w:ascii="Times New Roman" w:hAnsi="Times New Roman" w:cs="Times New Roman"/>
                <w:i/>
                <w:sz w:val="24"/>
                <w:szCs w:val="24"/>
              </w:rPr>
              <w:t>(в тетрадь</w:t>
            </w:r>
            <w:r w:rsidR="007A07CA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76" w:rsidRPr="00676AF0" w:rsidRDefault="008929DD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Напоминание!</w:t>
            </w:r>
            <w:r w:rsidR="00966446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E1E0D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азвивающие вопросы раскрывают суть, обобщают, содержат исследовательское начало</w:t>
            </w:r>
            <w:r w:rsidR="00371D13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Интересные вопросы имеют большую ценность. </w:t>
            </w:r>
            <w:r w:rsidR="00363F43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Репродуктивные вопрос</w:t>
            </w:r>
            <w:r w:rsidR="00371D13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363F43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неинтересны</w:t>
            </w:r>
            <w:r w:rsidR="00574822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B" w:rsidRPr="00676AF0" w:rsidRDefault="00F14C76" w:rsidP="00334BB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A0E68" w:rsidRPr="00676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редметные</w:t>
            </w:r>
          </w:p>
          <w:p w:rsidR="00F14C76" w:rsidRPr="00676AF0" w:rsidRDefault="00F14C76" w:rsidP="00334B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нового  предметного знания</w:t>
            </w:r>
            <w:r w:rsidR="00A52B61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B1968" w:rsidRPr="00676AF0">
              <w:rPr>
                <w:rFonts w:ascii="NewBaskervilleITC-Regular" w:hAnsi="NewBaskervilleITC-Regular" w:cs="NewBaskervilleITC-Regular"/>
                <w:sz w:val="24"/>
                <w:szCs w:val="24"/>
                <w:lang w:eastAsia="ru-RU" w:bidi="hi-IN"/>
              </w:rPr>
              <w:t xml:space="preserve"> присвоение научного, исторического и социального опыта  в рамках изучении темы.</w:t>
            </w:r>
          </w:p>
          <w:p w:rsidR="00BA0E68" w:rsidRPr="00676AF0" w:rsidRDefault="00A52B61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имеющихся </w:t>
            </w:r>
            <w:r w:rsidR="00D05BE1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новых </w:t>
            </w:r>
            <w:r w:rsidR="000B1968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пресс-конференции.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3" w:rsidRPr="00676AF0" w:rsidRDefault="00363F43" w:rsidP="00334B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="00BA0E68"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ичностные</w:t>
            </w:r>
          </w:p>
          <w:p w:rsidR="00363F43" w:rsidRPr="00676AF0" w:rsidRDefault="001D6744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F43"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самоорганизация;</w:t>
            </w:r>
          </w:p>
          <w:p w:rsidR="00363F43" w:rsidRPr="00676AF0" w:rsidRDefault="00363F43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4822"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личностных и оценочных суждений;</w:t>
            </w:r>
          </w:p>
          <w:p w:rsidR="00FE6892" w:rsidRPr="00676AF0" w:rsidRDefault="00363F43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оттачивание умения публично высказывать и отстаивать свою точку зрения.</w:t>
            </w:r>
          </w:p>
          <w:p w:rsidR="000B1968" w:rsidRPr="00676AF0" w:rsidRDefault="000B1968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46" w:rsidRPr="00676AF0" w:rsidTr="00334BB4">
        <w:trPr>
          <w:trHeight w:val="151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18" w:rsidRDefault="001D5D18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6446" w:rsidRDefault="00966446" w:rsidP="00334BB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  <w:r w:rsidR="00755E05" w:rsidRPr="00676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755E05"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 минут</w:t>
            </w:r>
          </w:p>
          <w:p w:rsidR="001D5D18" w:rsidRPr="00676AF0" w:rsidRDefault="001D5D18" w:rsidP="00334B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7CA" w:rsidRPr="00676AF0" w:rsidTr="00334BB4">
        <w:trPr>
          <w:trHeight w:val="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676AF0" w:rsidRDefault="00A52B61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676AF0" w:rsidRDefault="00A52B61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676AF0" w:rsidRDefault="00A52B61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для учащихся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676AF0" w:rsidRDefault="00A52B61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676AF0" w:rsidRDefault="00A52B61" w:rsidP="00334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 результаты</w:t>
            </w:r>
          </w:p>
        </w:tc>
      </w:tr>
      <w:tr w:rsidR="001B4850" w:rsidRPr="00676AF0" w:rsidTr="00334BB4">
        <w:trPr>
          <w:trHeight w:val="8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Pr="00676AF0" w:rsidRDefault="00B24D7E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>Напоминание о рефлексии как обязательной</w:t>
            </w:r>
            <w:r w:rsidR="00027A76"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жизни человека и  нашей школьной деятельности.</w:t>
            </w:r>
          </w:p>
          <w:p w:rsidR="00D05BE1" w:rsidRPr="00676AF0" w:rsidRDefault="00D05BE1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9D" w:rsidRPr="00676AF0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B549D" w:rsidRPr="00676AF0" w:rsidRDefault="00351C85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549D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 занятии было главным, а что </w:t>
            </w:r>
            <w:r w:rsidR="004B549D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интересным?</w:t>
            </w:r>
          </w:p>
          <w:p w:rsidR="00966446" w:rsidRPr="00676AF0" w:rsidRDefault="00351C85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549D" w:rsidRPr="00676AF0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1" w:rsidRDefault="00027A76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Оценивают результаты и подводят итоги </w:t>
            </w:r>
            <w:r w:rsidR="007A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</w:p>
          <w:p w:rsidR="00766572" w:rsidRPr="007A07CA" w:rsidRDefault="00766572" w:rsidP="00334BB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0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Нужна ли была трансформация ответа на вопрос - </w:t>
            </w:r>
            <w:r w:rsidRPr="007A07CA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="007A07CA" w:rsidRPr="007A07CA">
              <w:rPr>
                <w:rFonts w:ascii="Times New Roman" w:hAnsi="Times New Roman" w:cs="Times New Roman"/>
                <w:i/>
                <w:lang w:eastAsia="ru-RU"/>
              </w:rPr>
              <w:t>«</w:t>
            </w:r>
            <w:r w:rsidRPr="007A07CA">
              <w:rPr>
                <w:rFonts w:ascii="Times New Roman" w:hAnsi="Times New Roman" w:cs="Times New Roman"/>
                <w:i/>
                <w:lang w:eastAsia="ru-RU"/>
              </w:rPr>
              <w:t xml:space="preserve">Можно ли сравнить Возрождение с юношей, бунтующим </w:t>
            </w:r>
            <w:r w:rsidRPr="007A07CA">
              <w:rPr>
                <w:rFonts w:ascii="Times New Roman" w:hAnsi="Times New Roman" w:cs="Times New Roman"/>
                <w:i/>
                <w:lang w:eastAsia="ru-RU"/>
              </w:rPr>
              <w:lastRenderedPageBreak/>
              <w:t xml:space="preserve">против родителей и </w:t>
            </w:r>
            <w:proofErr w:type="gramStart"/>
            <w:r w:rsidRPr="007A07CA">
              <w:rPr>
                <w:rFonts w:ascii="Times New Roman" w:hAnsi="Times New Roman" w:cs="Times New Roman"/>
                <w:i/>
                <w:lang w:eastAsia="ru-RU"/>
              </w:rPr>
              <w:t>ищущему</w:t>
            </w:r>
            <w:proofErr w:type="gramEnd"/>
            <w:r w:rsidRPr="007A07CA">
              <w:rPr>
                <w:rFonts w:ascii="Times New Roman" w:hAnsi="Times New Roman" w:cs="Times New Roman"/>
                <w:i/>
                <w:lang w:eastAsia="ru-RU"/>
              </w:rPr>
              <w:t xml:space="preserve"> поддержки у дедов?</w:t>
            </w:r>
            <w:r w:rsidR="007A07CA" w:rsidRPr="007A07CA">
              <w:rPr>
                <w:rFonts w:ascii="Times New Roman" w:hAnsi="Times New Roman" w:cs="Times New Roman"/>
                <w:i/>
                <w:lang w:eastAsia="ru-RU"/>
              </w:rPr>
              <w:t>».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E" w:rsidRPr="00676AF0" w:rsidRDefault="00B24D7E" w:rsidP="00334BB4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Вспомнить, выявить и осознать  смысл </w:t>
            </w:r>
            <w:r w:rsidRPr="00676AF0"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своей </w:t>
            </w:r>
            <w:r w:rsidRPr="00676A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D4A06" w:rsidRPr="00676A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676A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используемые способы, возникшие проблемы и пути их решения. </w:t>
            </w:r>
          </w:p>
          <w:p w:rsidR="00D05BE1" w:rsidRPr="00676AF0" w:rsidRDefault="00D05BE1" w:rsidP="00334B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Прийти  к пониманию, что любой предметный результат – </w:t>
            </w:r>
            <w:r w:rsidRPr="00676A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личностный!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676AF0" w:rsidRDefault="00B24D7E" w:rsidP="00334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Участие в групповой рефлексии</w:t>
            </w:r>
            <w:r w:rsidR="00027A76" w:rsidRPr="00676A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027A76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 ребятами насколько удачными были </w:t>
            </w:r>
            <w:r w:rsidR="00D05BE1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вопросы на пресс-конференции и полностью ли </w:t>
            </w:r>
            <w:r w:rsidR="00D05BE1" w:rsidRPr="0067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раскрыта тема.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Pr="00676AF0" w:rsidRDefault="00D05BE1" w:rsidP="00334B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</w:t>
            </w:r>
            <w:r w:rsidR="00A52B61"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редметные</w:t>
            </w:r>
          </w:p>
          <w:p w:rsidR="00D05BE1" w:rsidRPr="00676AF0" w:rsidRDefault="00D05BE1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коррекции</w:t>
            </w:r>
            <w:r w:rsidR="004B549D"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знаний;</w:t>
            </w:r>
          </w:p>
          <w:p w:rsidR="00D05BE1" w:rsidRPr="00676AF0" w:rsidRDefault="00D05BE1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676AF0" w:rsidRDefault="00A54625" w:rsidP="00334BB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="00A52B61" w:rsidRPr="00676A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ичностные</w:t>
            </w:r>
          </w:p>
          <w:p w:rsidR="00A54625" w:rsidRPr="00676AF0" w:rsidRDefault="00A54625" w:rsidP="00334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4D7E"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потребности</w:t>
            </w: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24D7E"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рефлексии  и </w:t>
            </w:r>
            <w:r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самоанализе</w:t>
            </w:r>
            <w:r w:rsidR="00D05BE1" w:rsidRPr="00676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05BE1" w:rsidRPr="00676AF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что понял - что не понял, что успел – не успел,  какие затруднения испытывал.</w:t>
            </w:r>
          </w:p>
        </w:tc>
      </w:tr>
    </w:tbl>
    <w:p w:rsidR="004D5C2B" w:rsidRPr="000E1168" w:rsidRDefault="004D5C2B" w:rsidP="004D5C2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68" w:rsidRPr="000E1168" w:rsidRDefault="000E1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К ЗАНЯТИЮ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68">
        <w:rPr>
          <w:rFonts w:ascii="Times New Roman" w:hAnsi="Times New Roman" w:cs="Times New Roman"/>
          <w:b/>
          <w:sz w:val="24"/>
          <w:szCs w:val="24"/>
        </w:rPr>
        <w:t>Текст № 1 Леонардо да Винчи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68">
        <w:rPr>
          <w:rFonts w:ascii="Times New Roman" w:hAnsi="Times New Roman" w:cs="Times New Roman"/>
          <w:sz w:val="24"/>
          <w:szCs w:val="24"/>
        </w:rPr>
        <w:t>«Птица – действующий по математическим законам инструмент, сделать который в человеческой власти со всеми движениями его, но не со столькими же возможностями; но имеет перевес она только в отношении возможности поддерживать равновесие. Поэтому скажем, что этому построенному человеком инструменту не хватает лишь души птицы, которая должна быть скопирована с души человека…»</w:t>
      </w:r>
    </w:p>
    <w:p w:rsidR="000E1168" w:rsidRPr="000E1168" w:rsidRDefault="000E1168" w:rsidP="000E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168">
        <w:rPr>
          <w:rFonts w:ascii="Times New Roman" w:hAnsi="Times New Roman"/>
          <w:b/>
          <w:bCs/>
          <w:sz w:val="24"/>
          <w:szCs w:val="24"/>
        </w:rPr>
        <w:t>Оцените текст</w:t>
      </w:r>
      <w:r w:rsidRPr="000E1168">
        <w:rPr>
          <w:rFonts w:ascii="Times New Roman" w:hAnsi="Times New Roman"/>
          <w:sz w:val="24"/>
          <w:szCs w:val="24"/>
        </w:rPr>
        <w:t xml:space="preserve">. Сформулируйте свое отношение к мысли о том, что Бог специально создал мир несовершенным.   Насколько правомерно, с ваших позиций, говорить о мире как механической машине. Может ли человек быть равным Богу?   </w:t>
      </w:r>
    </w:p>
    <w:p w:rsidR="000E1168" w:rsidRPr="000E1168" w:rsidRDefault="000E1168" w:rsidP="000E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168">
        <w:rPr>
          <w:rFonts w:ascii="Times New Roman" w:hAnsi="Times New Roman"/>
          <w:sz w:val="24"/>
          <w:szCs w:val="24"/>
        </w:rPr>
        <w:t xml:space="preserve">« Бог, по мнению Леонардо, специально создал мир несовершенным, чтобы человек мог его переустроить. И переустраивая, человек покажет Богу, что он </w:t>
      </w:r>
      <w:proofErr w:type="gramStart"/>
      <w:r w:rsidRPr="000E1168">
        <w:rPr>
          <w:rFonts w:ascii="Times New Roman" w:hAnsi="Times New Roman"/>
          <w:sz w:val="24"/>
          <w:szCs w:val="24"/>
        </w:rPr>
        <w:t>достоин</w:t>
      </w:r>
      <w:proofErr w:type="gramEnd"/>
      <w:r w:rsidRPr="000E1168">
        <w:rPr>
          <w:rFonts w:ascii="Times New Roman" w:hAnsi="Times New Roman"/>
          <w:sz w:val="24"/>
          <w:szCs w:val="24"/>
        </w:rPr>
        <w:t xml:space="preserve"> быть совершенным и равным Ему. Мир для Леонардо – это уже не бытие, чуткое и слышащее, наполненное Божественным дыханием, как это было для средневекового человека, это механическая машина, которой необходим механик. И это механик – уже не Бог, Леонардо считае</w:t>
      </w:r>
      <w:r>
        <w:rPr>
          <w:rFonts w:ascii="Times New Roman" w:hAnsi="Times New Roman"/>
          <w:sz w:val="24"/>
          <w:szCs w:val="24"/>
        </w:rPr>
        <w:t>т, что им должен стать человек»</w:t>
      </w:r>
      <w:r w:rsidRPr="000E1168">
        <w:t xml:space="preserve"> </w:t>
      </w:r>
      <w:r w:rsidR="007B235B">
        <w:t>[3</w:t>
      </w:r>
      <w:r>
        <w:t>].</w:t>
      </w:r>
    </w:p>
    <w:p w:rsidR="000E1168" w:rsidRPr="000E1168" w:rsidRDefault="000E1168" w:rsidP="000E1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168" w:rsidRPr="000E1168" w:rsidRDefault="000E1168" w:rsidP="000E1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№ 2 Макиавелли</w:t>
      </w:r>
    </w:p>
    <w:p w:rsidR="000E1168" w:rsidRPr="000E1168" w:rsidRDefault="000E1168" w:rsidP="000E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68">
        <w:rPr>
          <w:rFonts w:ascii="Times New Roman" w:hAnsi="Times New Roman" w:cs="Times New Roman"/>
          <w:sz w:val="24"/>
          <w:szCs w:val="24"/>
        </w:rPr>
        <w:t>«Сколь похвально для государя держать слово и действовать с чистым сердцем, без хитростей, понимает всякий. Тем не менее, опыт нашего времени показывает, что свершили великие дела те государи, которые мало заботились о том, чтобы держать слово, и умели дурачить людей своими уловками. В конце концов, они одерживали верх над тем, кто уповал на честность…»</w:t>
      </w:r>
      <w:r>
        <w:t>[2].</w:t>
      </w:r>
    </w:p>
    <w:p w:rsidR="000E1168" w:rsidRPr="000E1168" w:rsidRDefault="000E1168" w:rsidP="000E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168">
        <w:rPr>
          <w:rFonts w:ascii="Times New Roman" w:hAnsi="Times New Roman"/>
          <w:b/>
          <w:bCs/>
          <w:sz w:val="24"/>
          <w:szCs w:val="24"/>
        </w:rPr>
        <w:t>Оцените текст</w:t>
      </w:r>
      <w:r w:rsidRPr="000E1168">
        <w:rPr>
          <w:rFonts w:ascii="Times New Roman" w:hAnsi="Times New Roman"/>
          <w:sz w:val="24"/>
          <w:szCs w:val="24"/>
        </w:rPr>
        <w:t>. Сформулируйте свое отношение к мысли о том, что для Макиавелли существует только один человек – это правитель, государь. Все остальные люди стираются в название «народ».</w:t>
      </w:r>
    </w:p>
    <w:p w:rsidR="000E1168" w:rsidRPr="000E1168" w:rsidRDefault="000E1168" w:rsidP="000E1168">
      <w:pPr>
        <w:spacing w:after="0" w:line="240" w:lineRule="auto"/>
      </w:pPr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68">
        <w:rPr>
          <w:rFonts w:ascii="Times New Roman" w:hAnsi="Times New Roman" w:cs="Times New Roman"/>
          <w:b/>
          <w:sz w:val="24"/>
          <w:szCs w:val="24"/>
        </w:rPr>
        <w:t>Материалы для мини пресс-конференции «Свобода человека – мир эпохи Возрождения»: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68">
        <w:rPr>
          <w:rFonts w:ascii="Times New Roman" w:hAnsi="Times New Roman" w:cs="Times New Roman"/>
          <w:sz w:val="24"/>
          <w:szCs w:val="24"/>
        </w:rPr>
        <w:t xml:space="preserve">- Обдумывание вопросов </w:t>
      </w:r>
      <w:proofErr w:type="gramStart"/>
      <w:r w:rsidRPr="000E11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1168">
        <w:rPr>
          <w:rFonts w:ascii="Times New Roman" w:hAnsi="Times New Roman" w:cs="Times New Roman"/>
          <w:sz w:val="24"/>
          <w:szCs w:val="24"/>
        </w:rPr>
        <w:t xml:space="preserve">  – 10 минут.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68">
        <w:rPr>
          <w:rFonts w:ascii="Times New Roman" w:hAnsi="Times New Roman" w:cs="Times New Roman"/>
          <w:sz w:val="24"/>
          <w:szCs w:val="24"/>
        </w:rPr>
        <w:t>- Задавание вопросов – 3-4 минуты.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68">
        <w:rPr>
          <w:rFonts w:ascii="Times New Roman" w:hAnsi="Times New Roman" w:cs="Times New Roman"/>
          <w:sz w:val="24"/>
          <w:szCs w:val="24"/>
        </w:rPr>
        <w:t>- Выбор учителем лучших вопросов, комплектование их по группам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1168">
        <w:rPr>
          <w:rFonts w:ascii="Times New Roman" w:hAnsi="Times New Roman" w:cs="Times New Roman"/>
          <w:i/>
          <w:sz w:val="24"/>
          <w:szCs w:val="24"/>
        </w:rPr>
        <w:t>Если нет достаточного количества хороших вопросов, учитель добавляет незаметно свои…</w:t>
      </w:r>
      <w:proofErr w:type="gramEnd"/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1168">
        <w:rPr>
          <w:rFonts w:ascii="Times New Roman" w:hAnsi="Times New Roman" w:cs="Times New Roman"/>
          <w:b/>
          <w:i/>
          <w:sz w:val="24"/>
          <w:szCs w:val="24"/>
        </w:rPr>
        <w:t>Ответы учителя на вопросы как вариант продолжения работы над темой: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1168" w:rsidRDefault="000E1168" w:rsidP="000E1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16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E1168">
        <w:rPr>
          <w:rFonts w:ascii="Times New Roman" w:hAnsi="Times New Roman"/>
          <w:sz w:val="24"/>
          <w:szCs w:val="24"/>
        </w:rPr>
        <w:t>Мир для Леонардо – это механическая машина, которой необходим механик. И это механик – уже не Бог, Леонардо считает, что им должен стать человек. А как считаете вы?..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168" w:rsidRDefault="000E1168" w:rsidP="000E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16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E1168">
        <w:rPr>
          <w:rFonts w:ascii="Times New Roman" w:hAnsi="Times New Roman"/>
          <w:sz w:val="24"/>
          <w:szCs w:val="24"/>
        </w:rPr>
        <w:t xml:space="preserve">Благодаря чему складывается в нашем обществе новая элита? А в эпоху Возрождения? </w:t>
      </w:r>
    </w:p>
    <w:p w:rsidR="000E1168" w:rsidRPr="000E1168" w:rsidRDefault="000E1168" w:rsidP="000E116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1168" w:rsidRDefault="000E1168" w:rsidP="000E1168">
      <w:pPr>
        <w:spacing w:after="0" w:line="240" w:lineRule="auto"/>
        <w:jc w:val="both"/>
        <w:rPr>
          <w:rFonts w:ascii="Times New Roman" w:hAnsi="Times New Roman"/>
          <w:i/>
        </w:rPr>
      </w:pPr>
      <w:r w:rsidRPr="000E1168">
        <w:rPr>
          <w:rFonts w:ascii="Times New Roman" w:hAnsi="Times New Roman"/>
          <w:i/>
          <w:iCs/>
        </w:rPr>
        <w:t xml:space="preserve">- </w:t>
      </w:r>
      <w:r w:rsidRPr="000E1168">
        <w:rPr>
          <w:rFonts w:ascii="Times New Roman" w:hAnsi="Times New Roman"/>
        </w:rPr>
        <w:t xml:space="preserve">Леонардо, как естествоиспытатель, искал закономерности, считая, что их знание позволит человеку управлять силами мироздания. Эти идеи нашли свое применение лишь в последующие эпохи. Почему?..  </w:t>
      </w:r>
      <w:r w:rsidRPr="000E1168">
        <w:rPr>
          <w:rFonts w:ascii="Times New Roman" w:hAnsi="Times New Roman"/>
          <w:i/>
        </w:rPr>
        <w:t>Один из вариантов ответа.</w:t>
      </w:r>
      <w:r w:rsidRPr="000E1168">
        <w:rPr>
          <w:rFonts w:ascii="Times New Roman" w:hAnsi="Times New Roman"/>
        </w:rPr>
        <w:t xml:space="preserve"> </w:t>
      </w:r>
      <w:r w:rsidRPr="000E1168">
        <w:rPr>
          <w:rFonts w:ascii="Times New Roman" w:hAnsi="Times New Roman"/>
          <w:i/>
        </w:rPr>
        <w:t>Современные медицинские технологии не просто открывают в ХХ</w:t>
      </w:r>
      <w:proofErr w:type="gramStart"/>
      <w:r w:rsidRPr="000E1168">
        <w:rPr>
          <w:rFonts w:ascii="Times New Roman" w:hAnsi="Times New Roman"/>
          <w:i/>
        </w:rPr>
        <w:t>I</w:t>
      </w:r>
      <w:proofErr w:type="gramEnd"/>
      <w:r w:rsidRPr="000E1168">
        <w:rPr>
          <w:rFonts w:ascii="Times New Roman" w:hAnsi="Times New Roman"/>
          <w:i/>
        </w:rPr>
        <w:t xml:space="preserve"> веке новые пути в генной инженерии, а означают завершение одной стадии развития человечества и вступление в другую, с иными законами соединения </w:t>
      </w:r>
      <w:r w:rsidRPr="000E1168">
        <w:rPr>
          <w:rFonts w:ascii="Times New Roman" w:hAnsi="Times New Roman"/>
          <w:i/>
        </w:rPr>
        <w:lastRenderedPageBreak/>
        <w:t>природного и социального. Суть ее заключается в том, что человек начинает самостоятельно конструировать из "элементарных частиц" новый мир физических, химических и биологических объектов. То есть человек начинает управлять силами мироздания.</w:t>
      </w:r>
    </w:p>
    <w:p w:rsidR="000E1168" w:rsidRPr="000E1168" w:rsidRDefault="000E1168" w:rsidP="000E116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E1168" w:rsidRDefault="000E1168" w:rsidP="000E1168">
      <w:pPr>
        <w:spacing w:after="0" w:line="240" w:lineRule="auto"/>
        <w:jc w:val="both"/>
        <w:rPr>
          <w:rFonts w:ascii="Times New Roman" w:hAnsi="Times New Roman"/>
          <w:i/>
        </w:rPr>
      </w:pPr>
      <w:r w:rsidRPr="000E1168">
        <w:rPr>
          <w:rFonts w:ascii="Times New Roman" w:hAnsi="Times New Roman"/>
        </w:rPr>
        <w:t xml:space="preserve">- Как гуманистические идеи о свободе человека дали возможность родиться таким мыслям о постижении бытия, которые впоследствии изменили ход истории культуры человека? – </w:t>
      </w:r>
      <w:r w:rsidRPr="000E1168">
        <w:rPr>
          <w:rFonts w:ascii="Times New Roman" w:hAnsi="Times New Roman"/>
          <w:i/>
        </w:rPr>
        <w:t>Один из вариантов ответа. Материальная культура перестает быть лишь перестроенной природой, а начинает существовать параллельно ей. Вместо уже использованного естественного варианта ее творения применяется иной, воплощенный человеческим сознанием в специальных технологиях, созданных для этой цели.</w:t>
      </w:r>
    </w:p>
    <w:p w:rsidR="000E1168" w:rsidRPr="000E1168" w:rsidRDefault="000E1168" w:rsidP="000E116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E1168" w:rsidRDefault="000E1168" w:rsidP="000E1168">
      <w:pPr>
        <w:spacing w:after="0" w:line="240" w:lineRule="auto"/>
        <w:jc w:val="both"/>
        <w:rPr>
          <w:rFonts w:ascii="Times New Roman" w:hAnsi="Times New Roman"/>
          <w:i/>
          <w:iCs/>
        </w:rPr>
      </w:pPr>
      <w:proofErr w:type="gramStart"/>
      <w:r w:rsidRPr="000E1168">
        <w:rPr>
          <w:rFonts w:ascii="Times New Roman" w:hAnsi="Times New Roman"/>
          <w:i/>
          <w:iCs/>
        </w:rPr>
        <w:t xml:space="preserve">- </w:t>
      </w:r>
      <w:r w:rsidRPr="000E1168">
        <w:rPr>
          <w:rFonts w:ascii="Times New Roman" w:hAnsi="Times New Roman"/>
        </w:rPr>
        <w:t>Примеры реализованных проектов Леонардо в сегодняшней жизни…  (</w:t>
      </w:r>
      <w:r w:rsidRPr="000E1168">
        <w:rPr>
          <w:rFonts w:ascii="Times New Roman" w:hAnsi="Times New Roman"/>
          <w:i/>
          <w:iCs/>
        </w:rPr>
        <w:t>летательные аппараты: парашют, вертолет; боевые машины и механизмы: модель пулемета, гигантский арбалет, катапульта.</w:t>
      </w:r>
      <w:proofErr w:type="gramEnd"/>
      <w:r w:rsidRPr="000E1168">
        <w:rPr>
          <w:rFonts w:ascii="Times New Roman" w:hAnsi="Times New Roman"/>
          <w:i/>
          <w:iCs/>
        </w:rPr>
        <w:t xml:space="preserve"> </w:t>
      </w:r>
      <w:proofErr w:type="gramStart"/>
      <w:r w:rsidRPr="000E1168">
        <w:rPr>
          <w:rFonts w:ascii="Times New Roman" w:hAnsi="Times New Roman"/>
          <w:i/>
          <w:iCs/>
        </w:rPr>
        <w:t>Часовой механизм, автомобиль, вентилятор, эскалатор  и др.)</w:t>
      </w:r>
      <w:proofErr w:type="gramEnd"/>
    </w:p>
    <w:p w:rsidR="000E1168" w:rsidRPr="000E1168" w:rsidRDefault="000E1168" w:rsidP="000E116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0E1168" w:rsidRDefault="000E1168" w:rsidP="000E116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E116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E1168">
        <w:rPr>
          <w:rFonts w:ascii="Times New Roman" w:hAnsi="Times New Roman"/>
          <w:sz w:val="24"/>
          <w:szCs w:val="24"/>
        </w:rPr>
        <w:t xml:space="preserve">Человек в трудах этого гения </w:t>
      </w:r>
      <w:proofErr w:type="gramStart"/>
      <w:r w:rsidRPr="000E1168">
        <w:rPr>
          <w:rFonts w:ascii="Times New Roman" w:hAnsi="Times New Roman"/>
          <w:sz w:val="24"/>
          <w:szCs w:val="24"/>
        </w:rPr>
        <w:t>Возрождения</w:t>
      </w:r>
      <w:proofErr w:type="gramEnd"/>
      <w:r w:rsidRPr="000E1168">
        <w:rPr>
          <w:rFonts w:ascii="Times New Roman" w:hAnsi="Times New Roman"/>
          <w:sz w:val="24"/>
          <w:szCs w:val="24"/>
        </w:rPr>
        <w:t xml:space="preserve"> прежде всего эгоист. И рассуждения о таком человеке почти исключают проблему Бога. Бог – мистические представления о мире, связанные с религией и служащие для утешения народа. Для него бытие – это социум. Почему, на ваш взгляд,  концепция этого мыслителя была чуть ли не самой популярной среди гуманистов. </w:t>
      </w:r>
      <w:proofErr w:type="spellStart"/>
      <w:r w:rsidRPr="000E1168">
        <w:rPr>
          <w:rFonts w:ascii="Times New Roman" w:hAnsi="Times New Roman"/>
          <w:i/>
          <w:iCs/>
          <w:sz w:val="24"/>
          <w:szCs w:val="24"/>
        </w:rPr>
        <w:t>Никколо</w:t>
      </w:r>
      <w:proofErr w:type="spellEnd"/>
      <w:r w:rsidRPr="000E1168">
        <w:rPr>
          <w:rFonts w:ascii="Times New Roman" w:hAnsi="Times New Roman"/>
          <w:i/>
          <w:iCs/>
          <w:sz w:val="24"/>
          <w:szCs w:val="24"/>
        </w:rPr>
        <w:t xml:space="preserve"> Макиавелли.</w:t>
      </w:r>
    </w:p>
    <w:p w:rsidR="000E1168" w:rsidRPr="000E1168" w:rsidRDefault="000E1168" w:rsidP="000E116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1168" w:rsidRPr="000E1168" w:rsidRDefault="000E1168" w:rsidP="000E116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116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E1168">
        <w:rPr>
          <w:rFonts w:ascii="Times New Roman" w:hAnsi="Times New Roman"/>
          <w:iCs/>
          <w:sz w:val="24"/>
          <w:szCs w:val="24"/>
        </w:rPr>
        <w:t xml:space="preserve">Придумайте девиз эпохи Возрождения.  </w:t>
      </w:r>
      <w:r w:rsidRPr="000E1168">
        <w:rPr>
          <w:rFonts w:ascii="Times New Roman" w:hAnsi="Times New Roman"/>
          <w:i/>
          <w:iCs/>
          <w:sz w:val="24"/>
          <w:szCs w:val="24"/>
        </w:rPr>
        <w:t>Девиз эпохи – «Человек может все!».</w:t>
      </w:r>
      <w:r w:rsidRPr="000E1168">
        <w:rPr>
          <w:rFonts w:ascii="Times New Roman" w:hAnsi="Times New Roman" w:cs="Times New Roman"/>
          <w:i/>
          <w:sz w:val="24"/>
          <w:szCs w:val="24"/>
        </w:rPr>
        <w:t xml:space="preserve"> Человеческие способности и достоинства сравнивают с </w:t>
      </w:r>
      <w:proofErr w:type="gramStart"/>
      <w:r w:rsidRPr="000E1168">
        <w:rPr>
          <w:rFonts w:ascii="Times New Roman" w:hAnsi="Times New Roman" w:cs="Times New Roman"/>
          <w:i/>
          <w:sz w:val="24"/>
          <w:szCs w:val="24"/>
        </w:rPr>
        <w:t>божественными</w:t>
      </w:r>
      <w:proofErr w:type="gramEnd"/>
      <w:r w:rsidRPr="000E1168">
        <w:rPr>
          <w:rFonts w:ascii="Times New Roman" w:hAnsi="Times New Roman" w:cs="Times New Roman"/>
          <w:i/>
          <w:sz w:val="24"/>
          <w:szCs w:val="24"/>
        </w:rPr>
        <w:t xml:space="preserve"> и считают достоянием культуры.</w:t>
      </w:r>
    </w:p>
    <w:p w:rsidR="000E1168" w:rsidRDefault="000E1168" w:rsidP="000E1168">
      <w:pPr>
        <w:rPr>
          <w:i/>
        </w:rPr>
      </w:pPr>
    </w:p>
    <w:p w:rsidR="007B235B" w:rsidRPr="007B235B" w:rsidRDefault="007B235B" w:rsidP="000E1168">
      <w:pPr>
        <w:rPr>
          <w:rFonts w:ascii="Times New Roman" w:hAnsi="Times New Roman" w:cs="Times New Roman"/>
          <w:sz w:val="24"/>
          <w:szCs w:val="24"/>
        </w:rPr>
      </w:pPr>
      <w:r w:rsidRPr="007B235B">
        <w:rPr>
          <w:rFonts w:ascii="Times New Roman" w:hAnsi="Times New Roman" w:cs="Times New Roman"/>
          <w:sz w:val="24"/>
          <w:szCs w:val="24"/>
        </w:rPr>
        <w:t>Литература:</w:t>
      </w:r>
    </w:p>
    <w:p w:rsidR="000877A1" w:rsidRDefault="000877A1" w:rsidP="007B235B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Приемы педагогической техники: Свобода. Открытость. Деятельность. Обратная связь. Идеальность: Пособие для учителя/ </w:t>
      </w:r>
      <w:proofErr w:type="spellStart"/>
      <w:r>
        <w:rPr>
          <w:rFonts w:ascii="Times New Roman" w:hAnsi="Times New Roman"/>
          <w:sz w:val="24"/>
          <w:szCs w:val="24"/>
        </w:rPr>
        <w:t>А.А.Гин</w:t>
      </w:r>
      <w:proofErr w:type="spellEnd"/>
      <w:r>
        <w:rPr>
          <w:rFonts w:ascii="Times New Roman" w:hAnsi="Times New Roman"/>
          <w:sz w:val="24"/>
          <w:szCs w:val="24"/>
        </w:rPr>
        <w:t>. – 12-е изд. – М: «ВИТА-ПРЕСС», 2013</w:t>
      </w:r>
    </w:p>
    <w:p w:rsidR="007B235B" w:rsidRPr="007B235B" w:rsidRDefault="000E1168" w:rsidP="007B235B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B235B">
        <w:rPr>
          <w:rFonts w:ascii="Times New Roman" w:hAnsi="Times New Roman"/>
          <w:sz w:val="24"/>
          <w:szCs w:val="24"/>
        </w:rPr>
        <w:t>Леонардо да Винчи Суждения о науке и искусстве. – СПб</w:t>
      </w:r>
      <w:proofErr w:type="gramStart"/>
      <w:r w:rsidRPr="007B235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B235B">
        <w:rPr>
          <w:rFonts w:ascii="Times New Roman" w:hAnsi="Times New Roman"/>
          <w:sz w:val="24"/>
          <w:szCs w:val="24"/>
        </w:rPr>
        <w:t>Азбука, 2001. Стр.127</w:t>
      </w:r>
    </w:p>
    <w:p w:rsidR="007B235B" w:rsidRPr="007B235B" w:rsidRDefault="000E1168" w:rsidP="007B235B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B235B">
        <w:rPr>
          <w:rFonts w:ascii="Times New Roman" w:hAnsi="Times New Roman"/>
          <w:sz w:val="24"/>
          <w:szCs w:val="24"/>
        </w:rPr>
        <w:t>Макиавелли Н. Государь/</w:t>
      </w:r>
      <w:proofErr w:type="spellStart"/>
      <w:r w:rsidRPr="007B235B">
        <w:rPr>
          <w:rFonts w:ascii="Times New Roman" w:hAnsi="Times New Roman"/>
          <w:sz w:val="24"/>
          <w:szCs w:val="24"/>
        </w:rPr>
        <w:t>Николо</w:t>
      </w:r>
      <w:proofErr w:type="spellEnd"/>
      <w:r w:rsidRPr="007B235B">
        <w:rPr>
          <w:rFonts w:ascii="Times New Roman" w:hAnsi="Times New Roman"/>
          <w:sz w:val="24"/>
          <w:szCs w:val="24"/>
        </w:rPr>
        <w:t xml:space="preserve"> Макиавелли; пер. с ит. </w:t>
      </w:r>
      <w:proofErr w:type="spellStart"/>
      <w:r w:rsidRPr="007B235B">
        <w:rPr>
          <w:rFonts w:ascii="Times New Roman" w:hAnsi="Times New Roman"/>
          <w:sz w:val="24"/>
          <w:szCs w:val="24"/>
        </w:rPr>
        <w:t>М.Юсима</w:t>
      </w:r>
      <w:proofErr w:type="spellEnd"/>
      <w:r w:rsidRPr="007B235B">
        <w:rPr>
          <w:rFonts w:ascii="Times New Roman" w:hAnsi="Times New Roman"/>
          <w:sz w:val="24"/>
          <w:szCs w:val="24"/>
        </w:rPr>
        <w:t>. – СПб: Азбука-Аттикус, 2015. Стр.67</w:t>
      </w:r>
    </w:p>
    <w:p w:rsidR="007B235B" w:rsidRPr="007B235B" w:rsidRDefault="007B235B" w:rsidP="007B235B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B235B">
        <w:rPr>
          <w:rFonts w:ascii="Times New Roman" w:hAnsi="Times New Roman"/>
          <w:sz w:val="24"/>
          <w:szCs w:val="24"/>
        </w:rPr>
        <w:t>Платонова Э.Е. Конспект лекций по культурологии. – М.: Айрис-пресс, 2003. – Высшее образование. Стр.150.</w:t>
      </w:r>
    </w:p>
    <w:p w:rsidR="007B235B" w:rsidRPr="007B235B" w:rsidRDefault="007B235B" w:rsidP="007B235B">
      <w:pPr>
        <w:pStyle w:val="a6"/>
        <w:ind w:left="720"/>
      </w:pPr>
    </w:p>
    <w:sectPr w:rsidR="007B235B" w:rsidRPr="007B235B" w:rsidSect="007A07C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F6" w:rsidRDefault="00C178F6" w:rsidP="000E25A4">
      <w:pPr>
        <w:spacing w:after="0" w:line="240" w:lineRule="auto"/>
      </w:pPr>
      <w:r>
        <w:separator/>
      </w:r>
    </w:p>
  </w:endnote>
  <w:endnote w:type="continuationSeparator" w:id="0">
    <w:p w:rsidR="00C178F6" w:rsidRDefault="00C178F6" w:rsidP="000E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F6" w:rsidRDefault="00C178F6" w:rsidP="000E25A4">
      <w:pPr>
        <w:spacing w:after="0" w:line="240" w:lineRule="auto"/>
      </w:pPr>
      <w:r>
        <w:separator/>
      </w:r>
    </w:p>
  </w:footnote>
  <w:footnote w:type="continuationSeparator" w:id="0">
    <w:p w:rsidR="00C178F6" w:rsidRDefault="00C178F6" w:rsidP="000E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A12"/>
    <w:multiLevelType w:val="hybridMultilevel"/>
    <w:tmpl w:val="A95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066E"/>
    <w:multiLevelType w:val="hybridMultilevel"/>
    <w:tmpl w:val="00EA793E"/>
    <w:lvl w:ilvl="0" w:tplc="B0808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4EFB"/>
    <w:multiLevelType w:val="hybridMultilevel"/>
    <w:tmpl w:val="EAA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00DD"/>
    <w:multiLevelType w:val="singleLevel"/>
    <w:tmpl w:val="8160D836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4">
    <w:nsid w:val="2B7C7BDB"/>
    <w:multiLevelType w:val="hybridMultilevel"/>
    <w:tmpl w:val="74C8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319BE"/>
    <w:multiLevelType w:val="multilevel"/>
    <w:tmpl w:val="767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04255"/>
    <w:multiLevelType w:val="singleLevel"/>
    <w:tmpl w:val="FEB644B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>
    <w:nsid w:val="6728482C"/>
    <w:multiLevelType w:val="hybridMultilevel"/>
    <w:tmpl w:val="383E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C73"/>
    <w:multiLevelType w:val="multilevel"/>
    <w:tmpl w:val="30F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2B"/>
    <w:rsid w:val="00001597"/>
    <w:rsid w:val="00027A76"/>
    <w:rsid w:val="000877A1"/>
    <w:rsid w:val="000B1968"/>
    <w:rsid w:val="000E1168"/>
    <w:rsid w:val="000E25A4"/>
    <w:rsid w:val="00112679"/>
    <w:rsid w:val="001B4850"/>
    <w:rsid w:val="001B6243"/>
    <w:rsid w:val="001D5D18"/>
    <w:rsid w:val="001D6744"/>
    <w:rsid w:val="00233609"/>
    <w:rsid w:val="00266C8D"/>
    <w:rsid w:val="002B1CBE"/>
    <w:rsid w:val="002B6056"/>
    <w:rsid w:val="002E4013"/>
    <w:rsid w:val="00334BB4"/>
    <w:rsid w:val="00351C85"/>
    <w:rsid w:val="00363F43"/>
    <w:rsid w:val="00371D13"/>
    <w:rsid w:val="00387328"/>
    <w:rsid w:val="004B549D"/>
    <w:rsid w:val="004D5C2B"/>
    <w:rsid w:val="004F0AE9"/>
    <w:rsid w:val="00574822"/>
    <w:rsid w:val="00676AF0"/>
    <w:rsid w:val="006A6440"/>
    <w:rsid w:val="006B0E4A"/>
    <w:rsid w:val="006D0A5E"/>
    <w:rsid w:val="00723C47"/>
    <w:rsid w:val="00755E05"/>
    <w:rsid w:val="00766572"/>
    <w:rsid w:val="00796D3A"/>
    <w:rsid w:val="007A07CA"/>
    <w:rsid w:val="007A4C92"/>
    <w:rsid w:val="007B235B"/>
    <w:rsid w:val="007C7BDD"/>
    <w:rsid w:val="008164A8"/>
    <w:rsid w:val="008603C6"/>
    <w:rsid w:val="0087670D"/>
    <w:rsid w:val="008929DD"/>
    <w:rsid w:val="00966446"/>
    <w:rsid w:val="00A134BB"/>
    <w:rsid w:val="00A31BA9"/>
    <w:rsid w:val="00A52B61"/>
    <w:rsid w:val="00A54625"/>
    <w:rsid w:val="00B24D7E"/>
    <w:rsid w:val="00B579AE"/>
    <w:rsid w:val="00B90ED7"/>
    <w:rsid w:val="00BA0E68"/>
    <w:rsid w:val="00BA5AC7"/>
    <w:rsid w:val="00C03E4A"/>
    <w:rsid w:val="00C178F6"/>
    <w:rsid w:val="00CB20F1"/>
    <w:rsid w:val="00CF3108"/>
    <w:rsid w:val="00D05BE1"/>
    <w:rsid w:val="00DE2F15"/>
    <w:rsid w:val="00E13FE4"/>
    <w:rsid w:val="00EB7E2D"/>
    <w:rsid w:val="00ED4A06"/>
    <w:rsid w:val="00F14C76"/>
    <w:rsid w:val="00F3251E"/>
    <w:rsid w:val="00F52672"/>
    <w:rsid w:val="00FE1E0D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D5C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7E2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5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5A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E25A4"/>
    <w:rPr>
      <w:rFonts w:cs="Times New Roman"/>
      <w:vertAlign w:val="superscript"/>
    </w:rPr>
  </w:style>
  <w:style w:type="paragraph" w:styleId="a9">
    <w:name w:val="Body Text Indent"/>
    <w:basedOn w:val="a"/>
    <w:link w:val="aa"/>
    <w:semiHidden/>
    <w:rsid w:val="003873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87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A54625"/>
  </w:style>
  <w:style w:type="character" w:styleId="ab">
    <w:name w:val="Strong"/>
    <w:basedOn w:val="a0"/>
    <w:uiPriority w:val="22"/>
    <w:qFormat/>
    <w:rsid w:val="00334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D5C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7E2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5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5A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E25A4"/>
    <w:rPr>
      <w:rFonts w:cs="Times New Roman"/>
      <w:vertAlign w:val="superscript"/>
    </w:rPr>
  </w:style>
  <w:style w:type="paragraph" w:styleId="a9">
    <w:name w:val="Body Text Indent"/>
    <w:basedOn w:val="a"/>
    <w:link w:val="aa"/>
    <w:semiHidden/>
    <w:rsid w:val="003873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87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A54625"/>
  </w:style>
  <w:style w:type="character" w:styleId="ab">
    <w:name w:val="Strong"/>
    <w:basedOn w:val="a0"/>
    <w:uiPriority w:val="22"/>
    <w:qFormat/>
    <w:rsid w:val="00334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BE41-C064-4C15-86DF-54AEF235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Слепко Зоя Ивановна</dc:creator>
  <cp:lastModifiedBy>Слепко Зоя Ивановна</cp:lastModifiedBy>
  <cp:revision>18</cp:revision>
  <dcterms:created xsi:type="dcterms:W3CDTF">2016-02-10T11:52:00Z</dcterms:created>
  <dcterms:modified xsi:type="dcterms:W3CDTF">2016-02-17T06:13:00Z</dcterms:modified>
</cp:coreProperties>
</file>