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A6" w:rsidRPr="006531A6" w:rsidRDefault="006531A6" w:rsidP="006531A6">
      <w:pPr>
        <w:jc w:val="right"/>
        <w:outlineLvl w:val="0"/>
        <w:rPr>
          <w:b/>
        </w:rPr>
      </w:pPr>
      <w:r w:rsidRPr="006531A6">
        <w:rPr>
          <w:b/>
        </w:rPr>
        <w:t>Приложение 2</w:t>
      </w:r>
    </w:p>
    <w:p w:rsidR="00C464E7" w:rsidRPr="006531A6" w:rsidRDefault="00C464E7" w:rsidP="006531A6">
      <w:pPr>
        <w:jc w:val="center"/>
        <w:outlineLvl w:val="0"/>
        <w:rPr>
          <w:b/>
        </w:rPr>
      </w:pPr>
      <w:r w:rsidRPr="006531A6">
        <w:rPr>
          <w:b/>
        </w:rPr>
        <w:t>Тема: Расчет семейного бюджета</w:t>
      </w:r>
    </w:p>
    <w:p w:rsidR="00C464E7" w:rsidRPr="006531A6" w:rsidRDefault="00C464E7" w:rsidP="00C464E7">
      <w:pPr>
        <w:ind w:left="720" w:hanging="720"/>
        <w:jc w:val="both"/>
        <w:outlineLvl w:val="0"/>
      </w:pPr>
      <w:r w:rsidRPr="006531A6">
        <w:rPr>
          <w:b/>
          <w:i/>
        </w:rPr>
        <w:t>Цель</w:t>
      </w:r>
      <w:r w:rsidRPr="006531A6">
        <w:t xml:space="preserve">: Закрепить полученные теоретические знания </w:t>
      </w:r>
      <w:r w:rsidR="006531A6" w:rsidRPr="006531A6">
        <w:t>при составлении семейного бюджета</w:t>
      </w:r>
      <w:r w:rsidRPr="006531A6">
        <w:t>.</w:t>
      </w:r>
    </w:p>
    <w:p w:rsidR="00C464E7" w:rsidRPr="006531A6" w:rsidRDefault="00C464E7" w:rsidP="00C464E7">
      <w:pPr>
        <w:jc w:val="both"/>
      </w:pPr>
    </w:p>
    <w:p w:rsidR="006531A6" w:rsidRDefault="006531A6" w:rsidP="00AD02A3">
      <w:pPr>
        <w:jc w:val="center"/>
        <w:outlineLvl w:val="0"/>
        <w:rPr>
          <w:b/>
          <w:i/>
        </w:rPr>
      </w:pPr>
      <w:r>
        <w:rPr>
          <w:b/>
          <w:i/>
        </w:rPr>
        <w:t>Инструкция по проведению «семейного совета»</w:t>
      </w:r>
    </w:p>
    <w:p w:rsidR="006531A6" w:rsidRDefault="006531A6" w:rsidP="00437787">
      <w:pPr>
        <w:jc w:val="both"/>
        <w:outlineLvl w:val="0"/>
        <w:rPr>
          <w:b/>
          <w:i/>
        </w:rPr>
      </w:pPr>
    </w:p>
    <w:p w:rsidR="00205441" w:rsidRDefault="00205441" w:rsidP="00205441">
      <w:pPr>
        <w:ind w:firstLine="709"/>
        <w:jc w:val="both"/>
        <w:outlineLvl w:val="0"/>
      </w:pPr>
      <w:r>
        <w:t xml:space="preserve">Вы – семья. В </w:t>
      </w:r>
      <w:r w:rsidR="002939CE">
        <w:t>конверте,</w:t>
      </w:r>
      <w:r>
        <w:t xml:space="preserve"> который Вы получили, кроме этой инструкции </w:t>
      </w:r>
      <w:r w:rsidR="00AD02A3">
        <w:t>есть карточки с указанием Вашего семейного статуса и доходов. Вам необходимо:</w:t>
      </w:r>
    </w:p>
    <w:p w:rsidR="00AD02A3" w:rsidRDefault="00AD02A3" w:rsidP="00AD02A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</w:pPr>
      <w:r>
        <w:t>распределить роли внутри семьи;</w:t>
      </w:r>
    </w:p>
    <w:p w:rsidR="00AD02A3" w:rsidRDefault="00AD02A3" w:rsidP="00AD02A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</w:pPr>
      <w:r>
        <w:t xml:space="preserve">определить главу семьи (им может быть старейший член семьи или тот, кто получает больший доход). Глава семьи организует обсуждение, ему должны подчиняться все члены семьи, следит за порядком и за временем, выступает с защитой бюджета. Глава семьи может делегировать часть своих полномочий другим членам семьи: одного назначить ответственным за </w:t>
      </w:r>
      <w:r w:rsidR="002939CE">
        <w:t>соблюдение времени, другого – за заполнение и правильность расчета бюджета семьи, а в это время остальных – за поиск резервов повышения доходов.</w:t>
      </w:r>
    </w:p>
    <w:p w:rsidR="00AD02A3" w:rsidRDefault="002939CE" w:rsidP="00AD02A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</w:pPr>
      <w:r>
        <w:t>определить объем дефицита доходов для обеспечения летнего отдыха. Условно принять, что для желающих отдохнуть летом расход на члена семьи составит 20 000 руб.</w:t>
      </w:r>
    </w:p>
    <w:p w:rsidR="00AD02A3" w:rsidRDefault="002939CE" w:rsidP="00205441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</w:pPr>
      <w:r>
        <w:t>подготовить выступление от семьи с результатами анализа бюджета, а также с обоснованием резервов обеспечения летнего семейного отдыха (не все члены семьи могут поехать на отдых летом).</w:t>
      </w:r>
    </w:p>
    <w:p w:rsidR="00AD02A3" w:rsidRPr="00205441" w:rsidRDefault="002939CE" w:rsidP="00205441">
      <w:pPr>
        <w:ind w:firstLine="709"/>
        <w:jc w:val="both"/>
        <w:outlineLvl w:val="0"/>
      </w:pPr>
      <w:r>
        <w:t xml:space="preserve">Вы должны уложиться </w:t>
      </w:r>
      <w:r w:rsidR="00BC0AE0">
        <w:t xml:space="preserve">в </w:t>
      </w:r>
      <w:r>
        <w:t>о</w:t>
      </w:r>
      <w:r w:rsidR="00BC0AE0">
        <w:t>тведенное</w:t>
      </w:r>
      <w:r>
        <w:t xml:space="preserve"> врем</w:t>
      </w:r>
      <w:r w:rsidR="00BC0AE0">
        <w:t>я</w:t>
      </w:r>
      <w:r>
        <w:t xml:space="preserve">. </w:t>
      </w:r>
      <w:r w:rsidR="00BC0AE0">
        <w:t>Команда, выполнившая задание первой и без существенных ошибок, будет считаться победительницей.</w:t>
      </w:r>
    </w:p>
    <w:p w:rsidR="00205441" w:rsidRDefault="00205441" w:rsidP="00437787">
      <w:pPr>
        <w:jc w:val="both"/>
        <w:outlineLvl w:val="0"/>
        <w:rPr>
          <w:b/>
          <w:i/>
        </w:rPr>
      </w:pPr>
    </w:p>
    <w:p w:rsidR="00C464E7" w:rsidRPr="006531A6" w:rsidRDefault="00437787" w:rsidP="00BC0AE0">
      <w:pPr>
        <w:jc w:val="both"/>
        <w:outlineLvl w:val="0"/>
      </w:pPr>
      <w:r w:rsidRPr="006531A6">
        <w:rPr>
          <w:b/>
          <w:i/>
        </w:rPr>
        <w:t>Задание 1</w:t>
      </w:r>
    </w:p>
    <w:p w:rsidR="00C464E7" w:rsidRPr="006531A6" w:rsidRDefault="00C464E7" w:rsidP="00C464E7">
      <w:pPr>
        <w:ind w:firstLine="709"/>
        <w:jc w:val="both"/>
      </w:pPr>
      <w:r w:rsidRPr="006531A6">
        <w:rPr>
          <w:b/>
        </w:rPr>
        <w:t>Семейный бюджет</w:t>
      </w:r>
      <w:r w:rsidRPr="006531A6">
        <w:t xml:space="preserve"> – это финансовый план семьи, составляющий доходы и расходы семьи за определенный период времени (месяц, год).</w:t>
      </w:r>
      <w:r w:rsidR="00BC0AE0">
        <w:t xml:space="preserve"> </w:t>
      </w:r>
      <w:r w:rsidR="0071309D" w:rsidRPr="006531A6">
        <w:t xml:space="preserve">Составьте </w:t>
      </w:r>
      <w:r w:rsidRPr="006531A6">
        <w:t>семейный бюджет</w:t>
      </w:r>
      <w:r w:rsidR="0071309D" w:rsidRPr="006531A6">
        <w:t xml:space="preserve"> на </w:t>
      </w:r>
      <w:r w:rsidR="00205441">
        <w:t>год</w:t>
      </w:r>
      <w:r w:rsidR="00245D09" w:rsidRPr="006531A6">
        <w:t xml:space="preserve"> с учетом условий, полученных при жеребьевке.</w:t>
      </w:r>
    </w:p>
    <w:p w:rsidR="00245D09" w:rsidRPr="006531A6" w:rsidRDefault="00245D09" w:rsidP="00245D09">
      <w:pPr>
        <w:pStyle w:val="1"/>
        <w:shd w:val="clear" w:color="auto" w:fill="FFFFFF"/>
        <w:ind w:left="14" w:right="10" w:firstLine="704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531A6">
        <w:rPr>
          <w:rFonts w:ascii="Times New Roman" w:hAnsi="Times New Roman"/>
          <w:color w:val="000000"/>
          <w:spacing w:val="-11"/>
          <w:sz w:val="24"/>
          <w:szCs w:val="24"/>
        </w:rPr>
        <w:t>З</w:t>
      </w:r>
      <w:r w:rsidRPr="006531A6">
        <w:rPr>
          <w:rFonts w:ascii="Times New Roman" w:hAnsi="Times New Roman"/>
          <w:color w:val="000000"/>
          <w:spacing w:val="-3"/>
          <w:sz w:val="24"/>
          <w:szCs w:val="24"/>
        </w:rPr>
        <w:t xml:space="preserve">аполните соответствующие </w:t>
      </w:r>
      <w:r w:rsidRPr="006531A6">
        <w:rPr>
          <w:rFonts w:ascii="Times New Roman" w:hAnsi="Times New Roman"/>
          <w:color w:val="000000"/>
          <w:spacing w:val="-9"/>
          <w:sz w:val="24"/>
          <w:szCs w:val="24"/>
        </w:rPr>
        <w:t>статьи бюджета, представленного в таблице.</w:t>
      </w:r>
    </w:p>
    <w:tbl>
      <w:tblPr>
        <w:tblStyle w:val="a3"/>
        <w:tblW w:w="10867" w:type="dxa"/>
        <w:tblInd w:w="14" w:type="dxa"/>
        <w:tblLook w:val="04A0"/>
      </w:tblPr>
      <w:tblGrid>
        <w:gridCol w:w="4630"/>
        <w:gridCol w:w="992"/>
        <w:gridCol w:w="4253"/>
        <w:gridCol w:w="992"/>
      </w:tblGrid>
      <w:tr w:rsidR="00245D09" w:rsidRPr="006531A6" w:rsidTr="009738A7">
        <w:tc>
          <w:tcPr>
            <w:tcW w:w="4630" w:type="dxa"/>
          </w:tcPr>
          <w:p w:rsidR="00245D09" w:rsidRPr="006531A6" w:rsidRDefault="00245D09" w:rsidP="009738A7">
            <w:pPr>
              <w:pStyle w:val="1"/>
              <w:ind w:right="1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6531A6">
              <w:rPr>
                <w:rFonts w:ascii="Times New Roman" w:hAnsi="Times New Roman"/>
                <w:b/>
                <w:i/>
                <w:color w:val="000000"/>
                <w:w w:val="114"/>
                <w:sz w:val="24"/>
                <w:szCs w:val="24"/>
              </w:rPr>
              <w:t>Доходы</w:t>
            </w:r>
          </w:p>
        </w:tc>
        <w:tc>
          <w:tcPr>
            <w:tcW w:w="992" w:type="dxa"/>
          </w:tcPr>
          <w:p w:rsidR="00245D09" w:rsidRPr="006531A6" w:rsidRDefault="00245D09" w:rsidP="009738A7">
            <w:pPr>
              <w:pStyle w:val="1"/>
              <w:ind w:right="10"/>
              <w:jc w:val="center"/>
              <w:rPr>
                <w:rFonts w:ascii="Times New Roman" w:hAnsi="Times New Roman"/>
                <w:b/>
                <w:i/>
                <w:color w:val="000000"/>
                <w:spacing w:val="-9"/>
                <w:sz w:val="24"/>
                <w:szCs w:val="24"/>
              </w:rPr>
            </w:pPr>
            <w:r w:rsidRPr="006531A6">
              <w:rPr>
                <w:rFonts w:ascii="Times New Roman" w:hAnsi="Times New Roman"/>
                <w:b/>
                <w:i/>
                <w:color w:val="000000"/>
                <w:spacing w:val="-9"/>
                <w:sz w:val="24"/>
                <w:szCs w:val="24"/>
              </w:rPr>
              <w:t>Сумма</w:t>
            </w:r>
          </w:p>
        </w:tc>
        <w:tc>
          <w:tcPr>
            <w:tcW w:w="4253" w:type="dxa"/>
          </w:tcPr>
          <w:p w:rsidR="00245D09" w:rsidRPr="006531A6" w:rsidRDefault="00245D09" w:rsidP="009738A7">
            <w:pPr>
              <w:pStyle w:val="1"/>
              <w:ind w:right="10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6531A6">
              <w:rPr>
                <w:rFonts w:ascii="Times New Roman" w:hAnsi="Times New Roman"/>
                <w:b/>
                <w:i/>
                <w:color w:val="000000"/>
                <w:w w:val="109"/>
                <w:sz w:val="24"/>
                <w:szCs w:val="24"/>
              </w:rPr>
              <w:t>Расходы</w:t>
            </w:r>
          </w:p>
        </w:tc>
        <w:tc>
          <w:tcPr>
            <w:tcW w:w="992" w:type="dxa"/>
          </w:tcPr>
          <w:p w:rsidR="00245D09" w:rsidRPr="006531A6" w:rsidRDefault="00245D09" w:rsidP="009738A7">
            <w:pPr>
              <w:pStyle w:val="1"/>
              <w:ind w:right="10"/>
              <w:jc w:val="center"/>
              <w:rPr>
                <w:rFonts w:ascii="Times New Roman" w:hAnsi="Times New Roman"/>
                <w:b/>
                <w:i/>
                <w:color w:val="000000"/>
                <w:spacing w:val="-9"/>
                <w:sz w:val="24"/>
                <w:szCs w:val="24"/>
              </w:rPr>
            </w:pPr>
            <w:r w:rsidRPr="006531A6">
              <w:rPr>
                <w:rFonts w:ascii="Times New Roman" w:hAnsi="Times New Roman"/>
                <w:b/>
                <w:i/>
                <w:color w:val="000000"/>
                <w:spacing w:val="-9"/>
                <w:sz w:val="24"/>
                <w:szCs w:val="24"/>
              </w:rPr>
              <w:t>Сумма</w:t>
            </w:r>
          </w:p>
        </w:tc>
      </w:tr>
      <w:tr w:rsidR="00245D09" w:rsidRPr="006531A6" w:rsidTr="009738A7">
        <w:tc>
          <w:tcPr>
            <w:tcW w:w="4630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245D09" w:rsidRPr="006531A6" w:rsidTr="009738A7">
        <w:trPr>
          <w:trHeight w:val="267"/>
        </w:trPr>
        <w:tc>
          <w:tcPr>
            <w:tcW w:w="4630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245D09" w:rsidRPr="006531A6" w:rsidTr="009738A7">
        <w:tc>
          <w:tcPr>
            <w:tcW w:w="4630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245D09" w:rsidRPr="006531A6" w:rsidTr="009738A7">
        <w:tc>
          <w:tcPr>
            <w:tcW w:w="4630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  <w:tr w:rsidR="00245D09" w:rsidRPr="006531A6" w:rsidTr="009738A7">
        <w:tc>
          <w:tcPr>
            <w:tcW w:w="4630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6531A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6531A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</w:tcPr>
          <w:p w:rsidR="00245D09" w:rsidRPr="006531A6" w:rsidRDefault="00245D09" w:rsidP="009738A7">
            <w:pPr>
              <w:pStyle w:val="1"/>
              <w:ind w:right="10"/>
              <w:jc w:val="both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</w:p>
        </w:tc>
      </w:tr>
    </w:tbl>
    <w:p w:rsidR="00245D09" w:rsidRPr="006531A6" w:rsidRDefault="00245D09" w:rsidP="00245D09">
      <w:pPr>
        <w:pStyle w:val="1"/>
        <w:shd w:val="clear" w:color="auto" w:fill="FFFFFF"/>
        <w:ind w:left="14" w:right="10" w:firstLine="70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531A6">
        <w:rPr>
          <w:rFonts w:ascii="Times New Roman" w:hAnsi="Times New Roman"/>
          <w:color w:val="000000"/>
          <w:spacing w:val="-6"/>
          <w:sz w:val="24"/>
          <w:szCs w:val="24"/>
        </w:rPr>
        <w:t>Определите вид Вашего бюджета.</w:t>
      </w:r>
    </w:p>
    <w:p w:rsidR="00245D09" w:rsidRPr="006531A6" w:rsidRDefault="00245D09" w:rsidP="00245D09">
      <w:pPr>
        <w:pStyle w:val="1"/>
        <w:shd w:val="clear" w:color="auto" w:fill="FFFFFF"/>
        <w:ind w:left="14" w:right="10" w:firstLine="704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6531A6">
        <w:rPr>
          <w:rFonts w:ascii="Times New Roman" w:hAnsi="Times New Roman"/>
          <w:i/>
          <w:color w:val="000000"/>
          <w:spacing w:val="-6"/>
          <w:sz w:val="24"/>
          <w:szCs w:val="24"/>
        </w:rPr>
        <w:t>Виды бюджетов:</w:t>
      </w:r>
    </w:p>
    <w:p w:rsidR="00245D09" w:rsidRPr="006531A6" w:rsidRDefault="00245D09" w:rsidP="00245D09">
      <w:pPr>
        <w:pStyle w:val="1"/>
        <w:numPr>
          <w:ilvl w:val="0"/>
          <w:numId w:val="2"/>
        </w:numPr>
        <w:shd w:val="clear" w:color="auto" w:fill="FFFFFF"/>
        <w:ind w:right="10"/>
        <w:jc w:val="both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6531A6">
        <w:rPr>
          <w:rFonts w:ascii="Times New Roman" w:hAnsi="Times New Roman"/>
          <w:i/>
          <w:color w:val="000000"/>
          <w:spacing w:val="-6"/>
          <w:sz w:val="24"/>
          <w:szCs w:val="24"/>
        </w:rPr>
        <w:t>Бюджет сбалансирован, если доходы равны расходам.</w:t>
      </w:r>
    </w:p>
    <w:p w:rsidR="00245D09" w:rsidRPr="006531A6" w:rsidRDefault="00245D09" w:rsidP="00245D09">
      <w:pPr>
        <w:pStyle w:val="1"/>
        <w:numPr>
          <w:ilvl w:val="0"/>
          <w:numId w:val="2"/>
        </w:numPr>
        <w:shd w:val="clear" w:color="auto" w:fill="FFFFFF"/>
        <w:ind w:right="10"/>
        <w:jc w:val="both"/>
        <w:rPr>
          <w:rFonts w:ascii="Times New Roman" w:hAnsi="Times New Roman"/>
          <w:i/>
          <w:color w:val="000000"/>
          <w:spacing w:val="-6"/>
          <w:sz w:val="24"/>
          <w:szCs w:val="24"/>
        </w:rPr>
      </w:pPr>
      <w:r w:rsidRPr="006531A6">
        <w:rPr>
          <w:rFonts w:ascii="Times New Roman" w:hAnsi="Times New Roman"/>
          <w:i/>
          <w:color w:val="000000"/>
          <w:spacing w:val="-6"/>
          <w:sz w:val="24"/>
          <w:szCs w:val="24"/>
        </w:rPr>
        <w:t>Бюджет дефицитный, когда расходы больше, чем доходы.</w:t>
      </w:r>
    </w:p>
    <w:p w:rsidR="00245D09" w:rsidRPr="006531A6" w:rsidRDefault="00245D09" w:rsidP="00245D09">
      <w:pPr>
        <w:pStyle w:val="1"/>
        <w:numPr>
          <w:ilvl w:val="0"/>
          <w:numId w:val="2"/>
        </w:numPr>
        <w:shd w:val="clear" w:color="auto" w:fill="FFFFFF"/>
        <w:ind w:right="10"/>
        <w:jc w:val="both"/>
        <w:rPr>
          <w:rFonts w:ascii="Times New Roman" w:hAnsi="Times New Roman"/>
          <w:i/>
          <w:color w:val="000000"/>
          <w:spacing w:val="-11"/>
          <w:sz w:val="24"/>
          <w:szCs w:val="24"/>
        </w:rPr>
      </w:pPr>
      <w:r w:rsidRPr="006531A6">
        <w:rPr>
          <w:rFonts w:ascii="Times New Roman" w:hAnsi="Times New Roman"/>
          <w:i/>
          <w:color w:val="000000"/>
          <w:spacing w:val="-11"/>
          <w:sz w:val="24"/>
          <w:szCs w:val="24"/>
        </w:rPr>
        <w:t xml:space="preserve">Бюджет </w:t>
      </w:r>
      <w:proofErr w:type="spellStart"/>
      <w:r w:rsidRPr="006531A6">
        <w:rPr>
          <w:rFonts w:ascii="Times New Roman" w:hAnsi="Times New Roman"/>
          <w:i/>
          <w:color w:val="000000"/>
          <w:spacing w:val="-11"/>
          <w:sz w:val="24"/>
          <w:szCs w:val="24"/>
        </w:rPr>
        <w:t>профицитный</w:t>
      </w:r>
      <w:proofErr w:type="spellEnd"/>
      <w:r w:rsidRPr="006531A6">
        <w:rPr>
          <w:rFonts w:ascii="Times New Roman" w:hAnsi="Times New Roman"/>
          <w:i/>
          <w:color w:val="000000"/>
          <w:spacing w:val="-11"/>
          <w:sz w:val="24"/>
          <w:szCs w:val="24"/>
        </w:rPr>
        <w:t>, если расходы меньше чем доходы.</w:t>
      </w:r>
    </w:p>
    <w:p w:rsidR="00C464E7" w:rsidRPr="006531A6" w:rsidRDefault="00205441" w:rsidP="00C464E7">
      <w:pPr>
        <w:ind w:firstLine="709"/>
        <w:jc w:val="both"/>
      </w:pPr>
      <w:r w:rsidRPr="006531A6">
        <w:rPr>
          <w:i/>
          <w:color w:val="000000"/>
          <w:spacing w:val="-6"/>
        </w:rPr>
        <w:t>Определите, какие факторы оказывают наибольшее влияние на Ваш бюджет. Что можно предпринять для повышения доходности и сбалансированности бюджета?</w:t>
      </w:r>
    </w:p>
    <w:p w:rsidR="00205441" w:rsidRPr="006531A6" w:rsidRDefault="00205441" w:rsidP="00205441">
      <w:pPr>
        <w:pStyle w:val="1"/>
        <w:jc w:val="center"/>
        <w:rPr>
          <w:rFonts w:ascii="Times New Roman" w:hAnsi="Times New Roman"/>
          <w:b/>
          <w:i/>
          <w:sz w:val="24"/>
          <w:szCs w:val="24"/>
        </w:rPr>
      </w:pPr>
      <w:r w:rsidRPr="006531A6">
        <w:rPr>
          <w:rFonts w:ascii="Times New Roman" w:hAnsi="Times New Roman"/>
          <w:b/>
          <w:i/>
          <w:sz w:val="24"/>
          <w:szCs w:val="24"/>
        </w:rPr>
        <w:t>После составления бюджета не забудьте ответить на вопросы:</w:t>
      </w:r>
    </w:p>
    <w:p w:rsidR="00205441" w:rsidRPr="006531A6" w:rsidRDefault="00205441" w:rsidP="0020544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31A6">
        <w:rPr>
          <w:rFonts w:ascii="Times New Roman" w:hAnsi="Times New Roman"/>
          <w:sz w:val="24"/>
          <w:szCs w:val="24"/>
        </w:rPr>
        <w:t>Если у вас доходы превысили расходы и возник избыток денежных средств, то равен ли этот избыток величине планируемых Вами сбережений?</w:t>
      </w:r>
    </w:p>
    <w:p w:rsidR="00205441" w:rsidRPr="006531A6" w:rsidRDefault="00205441" w:rsidP="00205441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531A6">
        <w:rPr>
          <w:rFonts w:ascii="Times New Roman" w:hAnsi="Times New Roman"/>
          <w:sz w:val="24"/>
          <w:szCs w:val="24"/>
        </w:rPr>
        <w:t>Если планируемые доходы оказались меньше планируемых расходов, т.е. образовался дефицит бюджета, то подумайте, какие затраты можно исключить в будущем, чтобы сбалансировать Ваш бюджет. Существует ли другой способ (помимо сокращения расходов) сделать ваш бюджет сбалансированным.</w:t>
      </w:r>
    </w:p>
    <w:p w:rsidR="00205441" w:rsidRDefault="00205441" w:rsidP="00C464E7">
      <w:pPr>
        <w:jc w:val="both"/>
        <w:outlineLvl w:val="0"/>
        <w:rPr>
          <w:b/>
          <w:i/>
        </w:rPr>
      </w:pPr>
    </w:p>
    <w:p w:rsidR="00205441" w:rsidRPr="006531A6" w:rsidRDefault="00C464E7" w:rsidP="00C464E7">
      <w:pPr>
        <w:jc w:val="both"/>
        <w:outlineLvl w:val="0"/>
        <w:rPr>
          <w:b/>
          <w:i/>
        </w:rPr>
      </w:pPr>
      <w:r w:rsidRPr="006531A6">
        <w:rPr>
          <w:b/>
          <w:i/>
        </w:rPr>
        <w:t>Задание 2</w:t>
      </w:r>
    </w:p>
    <w:p w:rsidR="00245D09" w:rsidRPr="00205441" w:rsidRDefault="00205441" w:rsidP="00C464E7">
      <w:pPr>
        <w:pStyle w:val="1"/>
        <w:shd w:val="clear" w:color="auto" w:fill="FFFFFF"/>
        <w:ind w:left="14" w:right="10" w:firstLine="70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205441">
        <w:rPr>
          <w:rFonts w:ascii="Times New Roman" w:hAnsi="Times New Roman"/>
          <w:color w:val="000000"/>
          <w:spacing w:val="-6"/>
          <w:sz w:val="24"/>
          <w:szCs w:val="24"/>
        </w:rPr>
        <w:t xml:space="preserve">Подготовьте выступление для защиты вашего бюджета и обоснования возможности увеличения доходов или сокращения расходов для обеспечения семейного летнего отдыха. </w:t>
      </w:r>
    </w:p>
    <w:p w:rsidR="00C85E98" w:rsidRPr="006531A6" w:rsidRDefault="00205441" w:rsidP="00BC0AE0">
      <w:pPr>
        <w:pStyle w:val="1"/>
        <w:shd w:val="clear" w:color="auto" w:fill="FFFFFF"/>
        <w:ind w:left="14" w:right="10" w:firstLine="704"/>
        <w:jc w:val="both"/>
        <w:rPr>
          <w:rFonts w:ascii="Times New Roman" w:hAnsi="Times New Roman"/>
          <w:sz w:val="24"/>
          <w:szCs w:val="24"/>
        </w:rPr>
      </w:pPr>
      <w:r w:rsidRPr="00205441">
        <w:rPr>
          <w:rFonts w:ascii="Times New Roman" w:hAnsi="Times New Roman"/>
          <w:color w:val="000000"/>
          <w:spacing w:val="-6"/>
          <w:sz w:val="24"/>
          <w:szCs w:val="24"/>
        </w:rPr>
        <w:t>Лучше, если в защите будет участвовать не только «глава семьи», но и отдельные члены семьи, которые возьмут на себя ответственность в представлении информации на защите.</w:t>
      </w:r>
    </w:p>
    <w:sectPr w:rsidR="00C85E98" w:rsidRPr="006531A6" w:rsidSect="006531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6284"/>
    <w:multiLevelType w:val="hybridMultilevel"/>
    <w:tmpl w:val="4A32E7FE"/>
    <w:lvl w:ilvl="0" w:tplc="BD96BDAC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>
    <w:nsid w:val="2B6B5937"/>
    <w:multiLevelType w:val="singleLevel"/>
    <w:tmpl w:val="D898F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821A85"/>
    <w:multiLevelType w:val="hybridMultilevel"/>
    <w:tmpl w:val="1610B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64E7"/>
    <w:rsid w:val="000D50F7"/>
    <w:rsid w:val="00201FEA"/>
    <w:rsid w:val="00205441"/>
    <w:rsid w:val="00245D09"/>
    <w:rsid w:val="002939CE"/>
    <w:rsid w:val="00393F4C"/>
    <w:rsid w:val="003A1BF9"/>
    <w:rsid w:val="004341B3"/>
    <w:rsid w:val="00437787"/>
    <w:rsid w:val="004428E5"/>
    <w:rsid w:val="0047108E"/>
    <w:rsid w:val="005804AD"/>
    <w:rsid w:val="006531A6"/>
    <w:rsid w:val="0071309D"/>
    <w:rsid w:val="00783601"/>
    <w:rsid w:val="00817FD4"/>
    <w:rsid w:val="00887858"/>
    <w:rsid w:val="0089665A"/>
    <w:rsid w:val="0098034F"/>
    <w:rsid w:val="00A31AA9"/>
    <w:rsid w:val="00AB275E"/>
    <w:rsid w:val="00AD02A3"/>
    <w:rsid w:val="00B37CE3"/>
    <w:rsid w:val="00B66D9F"/>
    <w:rsid w:val="00BC0AE0"/>
    <w:rsid w:val="00C0674B"/>
    <w:rsid w:val="00C464E7"/>
    <w:rsid w:val="00C53B0D"/>
    <w:rsid w:val="00C85E98"/>
    <w:rsid w:val="00CD780B"/>
    <w:rsid w:val="00D012C3"/>
    <w:rsid w:val="00E85E9B"/>
    <w:rsid w:val="00F1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64E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C46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Вапя</dc:creator>
  <cp:keywords/>
  <dc:description/>
  <cp:lastModifiedBy>Вапя</cp:lastModifiedBy>
  <cp:revision>7</cp:revision>
  <dcterms:created xsi:type="dcterms:W3CDTF">2014-11-08T03:40:00Z</dcterms:created>
  <dcterms:modified xsi:type="dcterms:W3CDTF">2015-03-09T01:36:00Z</dcterms:modified>
</cp:coreProperties>
</file>