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2B" w:rsidRPr="00A760CF" w:rsidRDefault="00A760CF" w:rsidP="00A760CF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A760CF">
        <w:rPr>
          <w:rFonts w:ascii="Times New Roman" w:hAnsi="Times New Roman" w:cs="Times New Roman"/>
          <w:b/>
          <w:sz w:val="22"/>
          <w:szCs w:val="22"/>
        </w:rPr>
        <w:t>Технологическая карта урока</w:t>
      </w:r>
    </w:p>
    <w:p w:rsidR="00A760CF" w:rsidRPr="00A14B2B" w:rsidRDefault="00A760CF" w:rsidP="00A14B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2068"/>
        <w:gridCol w:w="3016"/>
        <w:gridCol w:w="2421"/>
        <w:gridCol w:w="1562"/>
        <w:gridCol w:w="1990"/>
      </w:tblGrid>
      <w:tr w:rsidR="0011481E" w:rsidRPr="00A14B2B" w:rsidTr="0011481E">
        <w:tc>
          <w:tcPr>
            <w:tcW w:w="1979" w:type="dxa"/>
            <w:vMerge w:val="restart"/>
          </w:tcPr>
          <w:p w:rsidR="00D72E22" w:rsidRPr="00A14B2B" w:rsidRDefault="00D72E22" w:rsidP="00A14B2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3123" w:type="dxa"/>
            <w:vMerge w:val="restart"/>
          </w:tcPr>
          <w:p w:rsidR="00D72E22" w:rsidRPr="00A14B2B" w:rsidRDefault="00D72E22" w:rsidP="00A14B2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Содержание (этапа урока)</w:t>
            </w:r>
          </w:p>
        </w:tc>
        <w:tc>
          <w:tcPr>
            <w:tcW w:w="5955" w:type="dxa"/>
            <w:gridSpan w:val="3"/>
          </w:tcPr>
          <w:p w:rsidR="00D72E22" w:rsidRPr="00A14B2B" w:rsidRDefault="00D72E22" w:rsidP="00A14B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</w:tr>
      <w:tr w:rsidR="00D72E22" w:rsidRPr="00A14B2B" w:rsidTr="005F1977">
        <w:tc>
          <w:tcPr>
            <w:tcW w:w="1979" w:type="dxa"/>
            <w:vMerge/>
          </w:tcPr>
          <w:p w:rsidR="00D72E22" w:rsidRPr="00A14B2B" w:rsidRDefault="00D72E22" w:rsidP="00A14B2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</w:tcPr>
          <w:p w:rsidR="00D72E22" w:rsidRPr="00A14B2B" w:rsidRDefault="00D72E22" w:rsidP="00A14B2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</w:tcPr>
          <w:p w:rsidR="00D72E22" w:rsidRPr="00A14B2B" w:rsidRDefault="00D72E22" w:rsidP="00A14B2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УУД</w:t>
            </w:r>
          </w:p>
        </w:tc>
        <w:tc>
          <w:tcPr>
            <w:tcW w:w="1574" w:type="dxa"/>
          </w:tcPr>
          <w:p w:rsidR="00D72E22" w:rsidRPr="00A14B2B" w:rsidRDefault="00D72E22" w:rsidP="00A14B2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</w:p>
        </w:tc>
        <w:tc>
          <w:tcPr>
            <w:tcW w:w="1828" w:type="dxa"/>
          </w:tcPr>
          <w:p w:rsidR="00D72E22" w:rsidRPr="00A14B2B" w:rsidRDefault="00D72E22" w:rsidP="00A14B2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Личностные</w:t>
            </w:r>
          </w:p>
        </w:tc>
      </w:tr>
      <w:tr w:rsidR="0011481E" w:rsidRPr="00A14B2B" w:rsidTr="005F1977">
        <w:tc>
          <w:tcPr>
            <w:tcW w:w="1979" w:type="dxa"/>
          </w:tcPr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 этап 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Мотивационный (самоопределение) к учебной деятельности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5 мин.</w:t>
            </w:r>
          </w:p>
        </w:tc>
        <w:tc>
          <w:tcPr>
            <w:tcW w:w="3123" w:type="dxa"/>
          </w:tcPr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Добрый день, ребята!  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­Проверим вашу готовность к уроку, на столе у вас должен лежать учебник русского языка, толковый словарь, рабочая тетрадь, пенал.  ­Молодцы, все готовы к уроку, начнем. (Дети молча садятся за парты)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Тема на мультимедийной доске (слайд 1)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Мотивирование обучаемых с помощью вопросов (введение в тему):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- Вы хотели бы узнать в рамках 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даннои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̆ темы урока почему одни слова однозначные, а другие многозначные?» (для создания условий для возникновения у обучаемых 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внутреннеи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̆ потребности включения в учебную деятельность («хочу»);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 «Как вы думаете, какова сегодня цель урока?» (учащиеся проговаривают цель урока), т.е. устанавливает тематические рамки</w:t>
            </w:r>
          </w:p>
          <w:p w:rsidR="00D72E22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(«могу»).</w:t>
            </w:r>
          </w:p>
        </w:tc>
        <w:tc>
          <w:tcPr>
            <w:tcW w:w="2553" w:type="dxa"/>
          </w:tcPr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-самоопределение (Л);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-смыслообразование (Л);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-внутренняя позиция школьника (Л);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-учебно-познавательная мотивация (Л);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-планирование учебного сотрудничества (К);</w:t>
            </w:r>
          </w:p>
        </w:tc>
        <w:tc>
          <w:tcPr>
            <w:tcW w:w="1574" w:type="dxa"/>
          </w:tcPr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8" w:type="dxa"/>
          </w:tcPr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Формирование мотивации на исследование темы.</w:t>
            </w:r>
          </w:p>
        </w:tc>
      </w:tr>
      <w:tr w:rsidR="0011481E" w:rsidRPr="00A14B2B" w:rsidTr="005F1977">
        <w:tc>
          <w:tcPr>
            <w:tcW w:w="1979" w:type="dxa"/>
          </w:tcPr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этап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Целевой 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2 мин.</w:t>
            </w:r>
          </w:p>
        </w:tc>
        <w:tc>
          <w:tcPr>
            <w:tcW w:w="3123" w:type="dxa"/>
          </w:tcPr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Для того, чтобы учащиеся осознали цель и задачи </w:t>
            </w: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учитель использует наводящие вопросы </w:t>
            </w:r>
          </w:p>
          <w:p w:rsidR="00532845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Ответьте мне на вопрос: </w:t>
            </w:r>
          </w:p>
          <w:p w:rsidR="00885C03" w:rsidRPr="00A14B2B" w:rsidRDefault="00532845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85C03"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Как вы думаете, сколько всего слов в русском языке? 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­ В русском языке сотни тысяч слов, которые помогают нам с вами. </w:t>
            </w:r>
            <w:proofErr w:type="gramStart"/>
            <w:r w:rsidR="005328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ожем ли мы обойтись без слов? </w:t>
            </w:r>
          </w:p>
          <w:p w:rsidR="00532845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­А для чего нам нужны 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слова?   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­А об этих словах нам помогают рассказывать различные словари. Как вы думаете, какие словари нам помогают узнавать о словах? (проблемное поле урока)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(слайд </w:t>
            </w:r>
            <w:r w:rsidR="000B4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­Правильно, молодцы ребята!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На этом этапе организуется подготовка учащихся к открытию нового знания, выполнение ими пробного учебного 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действия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(размышления) и фиксация индивидуального затруднения. 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Соответственно, этот этап предполагает: 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1) актуализацию изученных способов 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действии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̆, достаточных для построения нового знания, их обобщение и знаковую фиксацию; 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2) актуализацию соответствующих мыслительных операций и познавательных процессов;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Завершение этапа связано с 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организациеи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̆ выхода учащихся в рефлексию пробного учебного 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действия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называют проблемное поле «Отличие однозначных и многозначных слов». 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Физминутка</w:t>
            </w:r>
            <w:proofErr w:type="spellEnd"/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</w:p>
          <w:p w:rsidR="00D72E22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Мы ладошкой потрясём, 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br/>
              <w:t>Каждый пальчик разомнём.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br/>
              <w:t>Раз, два, три, четыре, пять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br/>
              <w:t>Мы начнём опять писать.</w:t>
            </w:r>
          </w:p>
        </w:tc>
        <w:tc>
          <w:tcPr>
            <w:tcW w:w="2553" w:type="dxa"/>
          </w:tcPr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-мотивационная основа учебной деятельности (Л);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-смыслообразование (Л);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-эмпатия (Л);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-анализ, синтез, сравнение, обобщение, сериация, классификация, аналогия (П);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-структурирование знаний (П);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-извлечение необходимой информации из прослушанных текстов (П);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-использование знаково-символических средств (П);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-смысловое чтение, осознанное и произвольное построение речевого высказывания в устной и письменной форме (П);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-построение логической цепи рассуждений (П); 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-достаточно полное и точное выражение своих мыслей в соответствии с задачами и условиями коммуникации (К);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-развитие этических чувств и регуляторов морального поведения (Л);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-постановка учебной задачи в сотрудничестве с учителем (Р);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-формулирование и аргументация своего мнения и позиции в коммуникации (К);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-учет разных мнений, координирование в сотрудничестве разных позиций (К); 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-волевая 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(Р);</w:t>
            </w:r>
          </w:p>
        </w:tc>
        <w:tc>
          <w:tcPr>
            <w:tcW w:w="1574" w:type="dxa"/>
          </w:tcPr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Знание построения причинно-следственных связей изучаемых явлений.</w:t>
            </w:r>
          </w:p>
        </w:tc>
        <w:tc>
          <w:tcPr>
            <w:tcW w:w="1828" w:type="dxa"/>
          </w:tcPr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Мотивация на активность</w:t>
            </w:r>
          </w:p>
        </w:tc>
      </w:tr>
      <w:tr w:rsidR="0011481E" w:rsidRPr="00A14B2B" w:rsidTr="005F1977">
        <w:tc>
          <w:tcPr>
            <w:tcW w:w="1979" w:type="dxa"/>
          </w:tcPr>
          <w:p w:rsidR="0011481E" w:rsidRPr="00A14B2B" w:rsidRDefault="0011481E" w:rsidP="00A14B2B">
            <w:pPr>
              <w:pStyle w:val="a5"/>
              <w:spacing w:line="276" w:lineRule="auto"/>
              <w:rPr>
                <w:b/>
                <w:bCs/>
                <w:sz w:val="22"/>
                <w:szCs w:val="22"/>
              </w:rPr>
            </w:pPr>
            <w:r w:rsidRPr="00A14B2B">
              <w:rPr>
                <w:b/>
                <w:bCs/>
                <w:sz w:val="22"/>
                <w:szCs w:val="22"/>
              </w:rPr>
              <w:lastRenderedPageBreak/>
              <w:t xml:space="preserve">3 этап </w:t>
            </w:r>
          </w:p>
          <w:p w:rsidR="0011481E" w:rsidRPr="00A14B2B" w:rsidRDefault="0011481E" w:rsidP="00A14B2B">
            <w:pPr>
              <w:pStyle w:val="a5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A14B2B">
              <w:rPr>
                <w:b/>
                <w:bCs/>
                <w:sz w:val="22"/>
                <w:szCs w:val="22"/>
              </w:rPr>
              <w:t>Содержательныи</w:t>
            </w:r>
            <w:proofErr w:type="spellEnd"/>
            <w:r w:rsidRPr="00A14B2B">
              <w:rPr>
                <w:b/>
                <w:bCs/>
                <w:sz w:val="22"/>
                <w:szCs w:val="22"/>
              </w:rPr>
              <w:t xml:space="preserve">̆ </w:t>
            </w:r>
            <w:r w:rsidRPr="00A14B2B">
              <w:rPr>
                <w:sz w:val="22"/>
                <w:szCs w:val="22"/>
              </w:rPr>
              <w:t xml:space="preserve">13 мин. </w:t>
            </w:r>
          </w:p>
          <w:p w:rsidR="00D72E22" w:rsidRPr="00A14B2B" w:rsidRDefault="0011481E" w:rsidP="00A760CF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b/>
                <w:bCs/>
                <w:sz w:val="22"/>
                <w:szCs w:val="22"/>
              </w:rPr>
              <w:t xml:space="preserve">Часть 1 </w:t>
            </w:r>
          </w:p>
        </w:tc>
        <w:tc>
          <w:tcPr>
            <w:tcW w:w="3123" w:type="dxa"/>
          </w:tcPr>
          <w:p w:rsidR="00D72E22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Работа с СД диском.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Анимация.</w:t>
            </w:r>
          </w:p>
          <w:p w:rsidR="00F85DD9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Ребята, перед вами на столе лежат по две карточки. </w:t>
            </w:r>
            <w:r w:rsidR="00F85DD9">
              <w:rPr>
                <w:rFonts w:ascii="Times New Roman" w:hAnsi="Times New Roman" w:cs="Times New Roman"/>
                <w:sz w:val="22"/>
                <w:szCs w:val="22"/>
              </w:rPr>
              <w:t>(рисунок 1)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Сейчас  выполним очень 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интересное задание.  Сейчас я назову слова, а вы закройте глаза и представьте тот  предмет, который я назову. ­ 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 Итак, слово «Иголка».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 А теперь, откройте глаза и нарисуйте на одной карточке предмет, который представили. Только друг к другу не подглядывать.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 Покажите карточку, на которой нарисовали «иголку».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(Спрашиваю нескольких учащихся, что они нарисовали на своих рисунках).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- Молодцы, ребята! Сейчас давайте посмотрим на экран. (слайд </w:t>
            </w:r>
            <w:r w:rsidR="000B4D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А что это за иголки нарисованы на рисунках. (Каждый рисунок объясняется). Смотрите, слово одно «иголка», а значений у него много.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- А где можно найти лексическое значение этого слова? 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- Откройте толковые словари и прочтите лексическое значение слова «иголка».  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А теперь закройте еще раз глаза и представьте слово «ключ».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 Представили? Открываем глаза, и на второй карточке каждый из вас рисует то, что представил.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(Несколько ребят рассказывают, что они нарисовали). 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- А теперь посмотрите внимательно на экран и расскажите, что вы видите на каждом рисунке. (слайд </w:t>
            </w:r>
            <w:r w:rsidR="000B4D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(Рассказывают о картинках).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- Так что же опять мы видим? Слово одно «ключ», а значений у него посмотрите 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сколько!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-Прочтите лексическое значение слова «ключ»</w:t>
            </w:r>
            <w:r w:rsidRPr="00A14B2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 Как вы считаете, как можно назвать слова, которые имеют много значений? 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(Многозначными).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А теперь придумайте такие слова,  которые бы имели только одно значение. 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­А как вы думаете, слово «пенал» имеет только одно  значение? А слово «карандаш»? ­Правильно, молодцы! ­Как мы можем назвать то слово, которое имеет только одно   значение? (Однозначными)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 Итак, ребята! Значит: </w:t>
            </w:r>
            <w:proofErr w:type="gram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Слова</w:t>
            </w:r>
            <w:proofErr w:type="gram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которые имеют одно значение называются </w:t>
            </w: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однозначными, 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принтскрин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1)</w:t>
            </w: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А слова, которые имеют много значений называются </w:t>
            </w: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многозначными</w:t>
            </w:r>
            <w:proofErr w:type="gramStart"/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.</w:t>
            </w:r>
            <w:proofErr w:type="gram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ринтскрин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2;3)</w:t>
            </w:r>
          </w:p>
        </w:tc>
        <w:tc>
          <w:tcPr>
            <w:tcW w:w="2553" w:type="dxa"/>
          </w:tcPr>
          <w:p w:rsidR="00D72E22" w:rsidRPr="00A14B2B" w:rsidRDefault="00415659" w:rsidP="00A760CF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lastRenderedPageBreak/>
              <w:t>- учебно-</w:t>
            </w:r>
            <w:proofErr w:type="spellStart"/>
            <w:r w:rsidRPr="00A14B2B">
              <w:rPr>
                <w:sz w:val="22"/>
                <w:szCs w:val="22"/>
              </w:rPr>
              <w:t>познавательныи</w:t>
            </w:r>
            <w:proofErr w:type="spellEnd"/>
            <w:r w:rsidRPr="00A14B2B">
              <w:rPr>
                <w:sz w:val="22"/>
                <w:szCs w:val="22"/>
              </w:rPr>
              <w:t>̆ интерес (Л);</w:t>
            </w:r>
            <w:r w:rsidRPr="00A14B2B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A14B2B">
              <w:rPr>
                <w:sz w:val="22"/>
                <w:szCs w:val="22"/>
              </w:rPr>
              <w:t>мыслообразование</w:t>
            </w:r>
            <w:proofErr w:type="spellEnd"/>
            <w:r w:rsidRPr="00A14B2B">
              <w:rPr>
                <w:sz w:val="22"/>
                <w:szCs w:val="22"/>
              </w:rPr>
              <w:t xml:space="preserve"> (Л); - </w:t>
            </w:r>
            <w:proofErr w:type="spellStart"/>
            <w:r w:rsidRPr="00A14B2B">
              <w:rPr>
                <w:sz w:val="22"/>
                <w:szCs w:val="22"/>
              </w:rPr>
              <w:t>эмпатия</w:t>
            </w:r>
            <w:proofErr w:type="spellEnd"/>
            <w:r w:rsidRPr="00A14B2B">
              <w:rPr>
                <w:sz w:val="22"/>
                <w:szCs w:val="22"/>
              </w:rPr>
              <w:t xml:space="preserve"> (Л);</w:t>
            </w:r>
            <w:r w:rsidRPr="00A14B2B">
              <w:rPr>
                <w:sz w:val="22"/>
                <w:szCs w:val="22"/>
              </w:rPr>
              <w:br/>
              <w:t xml:space="preserve">- волевая </w:t>
            </w:r>
            <w:proofErr w:type="spellStart"/>
            <w:r w:rsidRPr="00A14B2B">
              <w:rPr>
                <w:sz w:val="22"/>
                <w:szCs w:val="22"/>
              </w:rPr>
              <w:lastRenderedPageBreak/>
              <w:t>саморегуляция</w:t>
            </w:r>
            <w:proofErr w:type="spellEnd"/>
            <w:r w:rsidRPr="00A14B2B">
              <w:rPr>
                <w:sz w:val="22"/>
                <w:szCs w:val="22"/>
              </w:rPr>
              <w:t xml:space="preserve"> (Р); - анализ, синтез, сравнение, обобщение, аналогия (П);</w:t>
            </w:r>
            <w:r w:rsidRPr="00A14B2B">
              <w:rPr>
                <w:sz w:val="22"/>
                <w:szCs w:val="22"/>
              </w:rPr>
              <w:br/>
              <w:t>- подведение под понятие (П);</w:t>
            </w:r>
            <w:r w:rsidRPr="00A14B2B">
              <w:rPr>
                <w:sz w:val="22"/>
                <w:szCs w:val="22"/>
              </w:rPr>
              <w:br/>
              <w:t>- использование знаков</w:t>
            </w:r>
            <w:proofErr w:type="gramStart"/>
            <w:r w:rsidRPr="00A14B2B">
              <w:rPr>
                <w:sz w:val="22"/>
                <w:szCs w:val="22"/>
              </w:rPr>
              <w:t>о-</w:t>
            </w:r>
            <w:proofErr w:type="gramEnd"/>
            <w:r w:rsidRPr="00A14B2B">
              <w:rPr>
                <w:sz w:val="22"/>
                <w:szCs w:val="22"/>
              </w:rPr>
              <w:t xml:space="preserve"> символических средств (П);</w:t>
            </w:r>
            <w:r w:rsidRPr="00A14B2B">
              <w:rPr>
                <w:sz w:val="22"/>
                <w:szCs w:val="22"/>
              </w:rPr>
              <w:br/>
              <w:t xml:space="preserve">- определение </w:t>
            </w:r>
            <w:proofErr w:type="spellStart"/>
            <w:r w:rsidRPr="00A14B2B">
              <w:rPr>
                <w:sz w:val="22"/>
                <w:szCs w:val="22"/>
              </w:rPr>
              <w:t>основнои</w:t>
            </w:r>
            <w:proofErr w:type="spellEnd"/>
            <w:r w:rsidRPr="00A14B2B">
              <w:rPr>
                <w:sz w:val="22"/>
                <w:szCs w:val="22"/>
              </w:rPr>
              <w:t xml:space="preserve">̆ и </w:t>
            </w:r>
            <w:proofErr w:type="spellStart"/>
            <w:r w:rsidRPr="00A14B2B">
              <w:rPr>
                <w:sz w:val="22"/>
                <w:szCs w:val="22"/>
              </w:rPr>
              <w:t>второстепеннои</w:t>
            </w:r>
            <w:proofErr w:type="spellEnd"/>
            <w:r w:rsidRPr="00A14B2B">
              <w:rPr>
                <w:sz w:val="22"/>
                <w:szCs w:val="22"/>
              </w:rPr>
              <w:t>̆ информации (П);</w:t>
            </w:r>
            <w:r w:rsidRPr="00A14B2B">
              <w:rPr>
                <w:sz w:val="22"/>
                <w:szCs w:val="22"/>
              </w:rPr>
              <w:br/>
              <w:t>- постановка и формулирование проблемы (П);</w:t>
            </w:r>
            <w:r w:rsidRPr="00A14B2B">
              <w:rPr>
                <w:sz w:val="22"/>
                <w:szCs w:val="22"/>
              </w:rPr>
              <w:br/>
              <w:t>- учет разных мнений, координирование в сотрудничестве разных позиций (К);</w:t>
            </w:r>
            <w:r w:rsidRPr="00A14B2B">
              <w:rPr>
                <w:sz w:val="22"/>
                <w:szCs w:val="22"/>
              </w:rPr>
              <w:br/>
              <w:t xml:space="preserve">- формулирование и аргументация своего мнения и позиции в коммуникации (К) </w:t>
            </w:r>
          </w:p>
        </w:tc>
        <w:tc>
          <w:tcPr>
            <w:tcW w:w="1574" w:type="dxa"/>
          </w:tcPr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8" w:type="dxa"/>
          </w:tcPr>
          <w:p w:rsidR="00D72E22" w:rsidRPr="00A14B2B" w:rsidRDefault="0011481E" w:rsidP="00A760CF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Формирование принципов </w:t>
            </w:r>
            <w:proofErr w:type="spellStart"/>
            <w:r w:rsidRPr="00A14B2B">
              <w:rPr>
                <w:sz w:val="22"/>
                <w:szCs w:val="22"/>
              </w:rPr>
              <w:t>самоактуализации</w:t>
            </w:r>
            <w:proofErr w:type="spellEnd"/>
            <w:r w:rsidRPr="00A14B2B">
              <w:rPr>
                <w:sz w:val="22"/>
                <w:szCs w:val="22"/>
              </w:rPr>
              <w:t xml:space="preserve">, стремления достигать результатов </w:t>
            </w:r>
            <w:r w:rsidRPr="00A14B2B">
              <w:rPr>
                <w:sz w:val="22"/>
                <w:szCs w:val="22"/>
              </w:rPr>
              <w:lastRenderedPageBreak/>
              <w:t xml:space="preserve">(успеха) </w:t>
            </w:r>
          </w:p>
        </w:tc>
      </w:tr>
      <w:tr w:rsidR="0011481E" w:rsidRPr="00A14B2B" w:rsidTr="005F1977">
        <w:tc>
          <w:tcPr>
            <w:tcW w:w="1979" w:type="dxa"/>
          </w:tcPr>
          <w:p w:rsidR="0011481E" w:rsidRPr="00A14B2B" w:rsidRDefault="0011481E" w:rsidP="00A14B2B">
            <w:pPr>
              <w:pStyle w:val="a5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A14B2B">
              <w:rPr>
                <w:b/>
                <w:bCs/>
                <w:sz w:val="22"/>
                <w:szCs w:val="22"/>
              </w:rPr>
              <w:lastRenderedPageBreak/>
              <w:t>Содержательныи</w:t>
            </w:r>
            <w:proofErr w:type="spellEnd"/>
            <w:r w:rsidRPr="00A14B2B">
              <w:rPr>
                <w:b/>
                <w:bCs/>
                <w:sz w:val="22"/>
                <w:szCs w:val="22"/>
              </w:rPr>
              <w:t>̆</w:t>
            </w:r>
          </w:p>
          <w:p w:rsidR="00D72E22" w:rsidRPr="00A14B2B" w:rsidRDefault="0011481E" w:rsidP="00A760CF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b/>
                <w:bCs/>
                <w:sz w:val="22"/>
                <w:szCs w:val="22"/>
              </w:rPr>
              <w:t xml:space="preserve"> часть 2</w:t>
            </w:r>
          </w:p>
        </w:tc>
        <w:tc>
          <w:tcPr>
            <w:tcW w:w="3123" w:type="dxa"/>
          </w:tcPr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Работа с СД диском.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Слова с несколькими значениями. Словарная работа.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принтскрин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4)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Произнесите слово «язык» Какой звук слышится на месте буквы Я?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этого слова нужно запомнить. </w:t>
            </w:r>
          </w:p>
          <w:p w:rsidR="00D72E22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Работа с учебником. Упр. 56 (стр.29) 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-Прочитайте задание.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-Многозначное или однозначное слово «язык»? (</w:t>
            </w: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Многозначное, у него несколько значений.)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-Объясните значение слова «язык» в следующих словосочетаниях. </w:t>
            </w:r>
          </w:p>
          <w:p w:rsidR="00885C03" w:rsidRPr="00A14B2B" w:rsidRDefault="00885C03" w:rsidP="00A14B2B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Высунуть язык.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Подвижный мышечный орган в </w:t>
            </w: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полости рта человека или животных)</w:t>
            </w:r>
          </w:p>
          <w:p w:rsidR="00885C03" w:rsidRPr="00A14B2B" w:rsidRDefault="00885C03" w:rsidP="00A14B2B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Язык пламени.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(Пламя вытянутой формы, напоминающей форму языка.)</w:t>
            </w:r>
          </w:p>
          <w:p w:rsidR="00885C03" w:rsidRPr="00A14B2B" w:rsidRDefault="00885C03" w:rsidP="00A14B2B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Язык колокола.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(Металлический стержень в колоколе, производящий звон ударами о стенку.)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Работа с СД диском.</w:t>
            </w:r>
          </w:p>
          <w:p w:rsidR="00885C03" w:rsidRPr="00A14B2B" w:rsidRDefault="00885C03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Определи, какие значения есть у слова </w:t>
            </w: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голова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в данных текстах.</w:t>
            </w:r>
          </w:p>
          <w:p w:rsidR="00885C03" w:rsidRPr="00A14B2B" w:rsidRDefault="00885C03" w:rsidP="00A14B2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Гриб растёт среди дорожки-</w:t>
            </w:r>
          </w:p>
          <w:p w:rsidR="00885C03" w:rsidRPr="00A14B2B" w:rsidRDefault="00885C03" w:rsidP="00A14B2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Голова</w:t>
            </w: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на тонкой ножке. </w:t>
            </w:r>
          </w:p>
          <w:p w:rsidR="00885C03" w:rsidRPr="00A14B2B" w:rsidRDefault="00885C03" w:rsidP="00A14B2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принтскрин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5)</w:t>
            </w:r>
          </w:p>
          <w:p w:rsidR="00885C03" w:rsidRPr="00A14B2B" w:rsidRDefault="00885C03" w:rsidP="00A14B2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 меня печальный вид-</w:t>
            </w:r>
          </w:p>
          <w:p w:rsidR="00885C03" w:rsidRPr="00A14B2B" w:rsidRDefault="00885C03" w:rsidP="00A14B2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Голова</w:t>
            </w: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моя болит,</w:t>
            </w:r>
          </w:p>
          <w:p w:rsidR="00885C03" w:rsidRPr="00A14B2B" w:rsidRDefault="00885C03" w:rsidP="00A14B2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 чихаю, я охрип…</w:t>
            </w:r>
          </w:p>
          <w:p w:rsidR="00115B36" w:rsidRPr="00A14B2B" w:rsidRDefault="00885C03" w:rsidP="00A14B2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принтскрин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6)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Физминутка</w:t>
            </w:r>
            <w:proofErr w:type="spellEnd"/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Чтоб красиво написать</w:t>
            </w:r>
            <w:proofErr w:type="gram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br/>
              <w:t>Н</w:t>
            </w:r>
            <w:proofErr w:type="gram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адо пальчики размять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br/>
              <w:t>Раз, два, три, четыре, пять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br/>
              <w:t>За письмо получим пять! </w:t>
            </w:r>
          </w:p>
        </w:tc>
        <w:tc>
          <w:tcPr>
            <w:tcW w:w="2553" w:type="dxa"/>
          </w:tcPr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lastRenderedPageBreak/>
              <w:t>- самоопределение (Л);</w:t>
            </w:r>
            <w:r w:rsidRPr="00A14B2B">
              <w:rPr>
                <w:sz w:val="22"/>
                <w:szCs w:val="22"/>
              </w:rPr>
              <w:br/>
              <w:t>- нравственно-этическое оценивание усваиваемого содержания (Л);</w:t>
            </w:r>
            <w:r w:rsidRPr="00A14B2B">
              <w:rPr>
                <w:sz w:val="22"/>
                <w:szCs w:val="22"/>
              </w:rPr>
              <w:br/>
              <w:t xml:space="preserve">- постановка </w:t>
            </w:r>
            <w:proofErr w:type="spellStart"/>
            <w:r w:rsidRPr="00A14B2B">
              <w:rPr>
                <w:sz w:val="22"/>
                <w:szCs w:val="22"/>
              </w:rPr>
              <w:t>познавательнои</w:t>
            </w:r>
            <w:proofErr w:type="spellEnd"/>
            <w:r w:rsidRPr="00A14B2B">
              <w:rPr>
                <w:sz w:val="22"/>
                <w:szCs w:val="22"/>
              </w:rPr>
              <w:t xml:space="preserve">̆ цели (П); </w:t>
            </w:r>
          </w:p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>- познавательная инициатива (Р);</w:t>
            </w:r>
            <w:r w:rsidRPr="00A14B2B">
              <w:rPr>
                <w:sz w:val="22"/>
                <w:szCs w:val="22"/>
              </w:rPr>
              <w:br/>
              <w:t>- планирование, прогнозирование (Р);</w:t>
            </w:r>
            <w:r w:rsidRPr="00A14B2B">
              <w:rPr>
                <w:sz w:val="22"/>
                <w:szCs w:val="22"/>
              </w:rPr>
              <w:br/>
              <w:t xml:space="preserve">- построение </w:t>
            </w:r>
            <w:proofErr w:type="spellStart"/>
            <w:r w:rsidRPr="00A14B2B">
              <w:rPr>
                <w:sz w:val="22"/>
                <w:szCs w:val="22"/>
              </w:rPr>
              <w:t>логическои</w:t>
            </w:r>
            <w:proofErr w:type="spellEnd"/>
            <w:r w:rsidRPr="00A14B2B">
              <w:rPr>
                <w:sz w:val="22"/>
                <w:szCs w:val="22"/>
              </w:rPr>
              <w:t>̆ цепи рассуждений (П);</w:t>
            </w:r>
            <w:r w:rsidRPr="00A14B2B">
              <w:rPr>
                <w:sz w:val="22"/>
                <w:szCs w:val="22"/>
              </w:rPr>
              <w:br/>
              <w:t>- использование знаково- символических средств (П);</w:t>
            </w:r>
            <w:r w:rsidRPr="00A14B2B">
              <w:rPr>
                <w:sz w:val="22"/>
                <w:szCs w:val="22"/>
              </w:rPr>
              <w:br/>
              <w:t>- построение речевых высказываний (П);</w:t>
            </w:r>
            <w:r w:rsidRPr="00A14B2B">
              <w:rPr>
                <w:sz w:val="22"/>
                <w:szCs w:val="22"/>
              </w:rPr>
              <w:br/>
              <w:t xml:space="preserve">- выбор наиболее </w:t>
            </w:r>
            <w:r w:rsidRPr="00A14B2B">
              <w:rPr>
                <w:sz w:val="22"/>
                <w:szCs w:val="22"/>
              </w:rPr>
              <w:lastRenderedPageBreak/>
              <w:t>эффективных способов решения задач (П);</w:t>
            </w:r>
            <w:r w:rsidRPr="00A14B2B">
              <w:rPr>
                <w:sz w:val="22"/>
                <w:szCs w:val="22"/>
              </w:rPr>
              <w:br/>
              <w:t xml:space="preserve">- определение </w:t>
            </w:r>
            <w:proofErr w:type="spellStart"/>
            <w:r w:rsidRPr="00A14B2B">
              <w:rPr>
                <w:sz w:val="22"/>
                <w:szCs w:val="22"/>
              </w:rPr>
              <w:t>основнои</w:t>
            </w:r>
            <w:proofErr w:type="spellEnd"/>
            <w:r w:rsidRPr="00A14B2B">
              <w:rPr>
                <w:sz w:val="22"/>
                <w:szCs w:val="22"/>
              </w:rPr>
              <w:t xml:space="preserve">̆ и </w:t>
            </w:r>
            <w:proofErr w:type="spellStart"/>
            <w:r w:rsidRPr="00A14B2B">
              <w:rPr>
                <w:sz w:val="22"/>
                <w:szCs w:val="22"/>
              </w:rPr>
              <w:t>второстепеннои</w:t>
            </w:r>
            <w:proofErr w:type="spellEnd"/>
            <w:r w:rsidRPr="00A14B2B">
              <w:rPr>
                <w:sz w:val="22"/>
                <w:szCs w:val="22"/>
              </w:rPr>
              <w:t>̆ информации (П);</w:t>
            </w:r>
            <w:r w:rsidRPr="00A14B2B">
              <w:rPr>
                <w:sz w:val="22"/>
                <w:szCs w:val="22"/>
              </w:rPr>
              <w:br/>
              <w:t>- планирование учебного сотрудничества (К);</w:t>
            </w:r>
            <w:r w:rsidRPr="00A14B2B">
              <w:rPr>
                <w:sz w:val="22"/>
                <w:szCs w:val="22"/>
              </w:rPr>
              <w:br/>
              <w:t>- разрешение конфликтов (К);</w:t>
            </w:r>
            <w:r w:rsidRPr="00A14B2B">
              <w:rPr>
                <w:sz w:val="22"/>
                <w:szCs w:val="22"/>
              </w:rPr>
              <w:br/>
              <w:t>- формулирование и аргументация своего мнения и позиции в коммуникации (К);</w:t>
            </w:r>
            <w:r w:rsidRPr="00A14B2B">
              <w:rPr>
                <w:sz w:val="22"/>
                <w:szCs w:val="22"/>
              </w:rPr>
              <w:br/>
              <w:t>- понимание относительности мнений и подходов для решения проблем (К);</w:t>
            </w:r>
            <w:r w:rsidRPr="00A14B2B">
              <w:rPr>
                <w:sz w:val="22"/>
                <w:szCs w:val="22"/>
              </w:rPr>
              <w:br/>
              <w:t xml:space="preserve">- адекватное использование речи для планирования и регуляции </w:t>
            </w:r>
            <w:proofErr w:type="spellStart"/>
            <w:r w:rsidRPr="00A14B2B">
              <w:rPr>
                <w:sz w:val="22"/>
                <w:szCs w:val="22"/>
              </w:rPr>
              <w:t>своеи</w:t>
            </w:r>
            <w:proofErr w:type="spellEnd"/>
            <w:r w:rsidRPr="00A14B2B">
              <w:rPr>
                <w:sz w:val="22"/>
                <w:szCs w:val="22"/>
              </w:rPr>
              <w:t xml:space="preserve">̆ деятельности (К) </w:t>
            </w:r>
          </w:p>
          <w:p w:rsidR="0011481E" w:rsidRPr="00A14B2B" w:rsidRDefault="0011481E" w:rsidP="00A14B2B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</w:tcPr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8" w:type="dxa"/>
          </w:tcPr>
          <w:p w:rsidR="00D72E22" w:rsidRPr="00A14B2B" w:rsidRDefault="0011481E" w:rsidP="00A760CF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A14B2B">
              <w:rPr>
                <w:sz w:val="22"/>
                <w:szCs w:val="22"/>
              </w:rPr>
              <w:t>познавательнои</w:t>
            </w:r>
            <w:proofErr w:type="spellEnd"/>
            <w:r w:rsidRPr="00A14B2B">
              <w:rPr>
                <w:sz w:val="22"/>
                <w:szCs w:val="22"/>
              </w:rPr>
              <w:t xml:space="preserve">̆ мотивации </w:t>
            </w:r>
            <w:proofErr w:type="gramStart"/>
            <w:r w:rsidRPr="00A14B2B">
              <w:rPr>
                <w:sz w:val="22"/>
                <w:szCs w:val="22"/>
              </w:rPr>
              <w:t>обучаемых</w:t>
            </w:r>
            <w:proofErr w:type="gramEnd"/>
            <w:r w:rsidRPr="00A14B2B">
              <w:rPr>
                <w:sz w:val="22"/>
                <w:szCs w:val="22"/>
              </w:rPr>
              <w:t xml:space="preserve"> </w:t>
            </w:r>
          </w:p>
        </w:tc>
      </w:tr>
      <w:tr w:rsidR="0011481E" w:rsidRPr="00A14B2B" w:rsidTr="005F1977">
        <w:tc>
          <w:tcPr>
            <w:tcW w:w="1979" w:type="dxa"/>
          </w:tcPr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b/>
                <w:bCs/>
                <w:sz w:val="22"/>
                <w:szCs w:val="22"/>
              </w:rPr>
              <w:lastRenderedPageBreak/>
              <w:t xml:space="preserve">4 этап </w:t>
            </w:r>
          </w:p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A14B2B">
              <w:rPr>
                <w:b/>
                <w:bCs/>
                <w:sz w:val="22"/>
                <w:szCs w:val="22"/>
              </w:rPr>
              <w:t>Практическии</w:t>
            </w:r>
            <w:proofErr w:type="spellEnd"/>
            <w:r w:rsidRPr="00A14B2B">
              <w:rPr>
                <w:b/>
                <w:bCs/>
                <w:sz w:val="22"/>
                <w:szCs w:val="22"/>
              </w:rPr>
              <w:t xml:space="preserve">̆ </w:t>
            </w:r>
          </w:p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A14B2B">
              <w:rPr>
                <w:b/>
                <w:bCs/>
                <w:sz w:val="22"/>
                <w:szCs w:val="22"/>
              </w:rPr>
              <w:t>1 часть</w:t>
            </w:r>
          </w:p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7 мин. 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</w:tcPr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Работа с учебником. Упр. 57 (стр.30) 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Прочитайте задание. Объясните смысл пословиц. Одну их них запишите по памяти. 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-Как понимаете пословицу? </w:t>
            </w:r>
          </w:p>
          <w:p w:rsidR="00115B36" w:rsidRPr="00A14B2B" w:rsidRDefault="00115B36" w:rsidP="00A14B2B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 xml:space="preserve">Язык иглы острее. 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(Словом человека можно ранить сильнее, чем иглой.)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-Какую букву мы запоминали в этом слове? (и.)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026F73F7" wp14:editId="08C082EE">
                      <wp:simplePos x="0" y="0"/>
                      <wp:positionH relativeFrom="column">
                        <wp:posOffset>1237240</wp:posOffset>
                      </wp:positionH>
                      <wp:positionV relativeFrom="paragraph">
                        <wp:posOffset>7390</wp:posOffset>
                      </wp:positionV>
                      <wp:extent cx="14760" cy="20880"/>
                      <wp:effectExtent l="38100" t="38100" r="36195" b="43180"/>
                      <wp:wrapNone/>
                      <wp:docPr id="3" name="Рукописный ввод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60" cy="20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8BE8C5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3" o:spid="_x0000_s1026" type="#_x0000_t75" style="position:absolute;margin-left:97.05pt;margin-top:.25pt;width:1.85pt;height: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">
                      <v:imagedata r:id="rId7" o:title=""/>
                    </v:shape>
                  </w:pict>
                </mc:Fallback>
              </mc:AlternateConten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Проверочное слово «иглы». Проговорите слово так, как будите писывать.</w:t>
            </w:r>
          </w:p>
          <w:p w:rsidR="00115B36" w:rsidRPr="00A14B2B" w:rsidRDefault="00115B36" w:rsidP="00A14B2B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Язык болтает, а голова отвечает.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(За необдуманные слова можно поплатиться головой.)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-Сколько слов в пословице? (три.) 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-Назовите первое слово. (язык.)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-Какую букву мы запоминали в этом слове? (я.)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-Проговорите слово так, как будите записывать.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Письменная работа.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(Письмо по памяти. Самостоятельная запись в тетрадях. Самопроверка. Сверка с образцом в учебнике.)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Самооценка: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«!»-молодец, все выполнил верно;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«+»-выполнил, но были ошибки.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Работа с СД диском.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Определи, какие значения есть у слова </w:t>
            </w: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игла 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в данных текстах. Выбери соответствующую картинку.</w:t>
            </w:r>
          </w:p>
          <w:p w:rsidR="00D72E22" w:rsidRPr="00A14B2B" w:rsidRDefault="00115B36" w:rsidP="00A14B2B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Нынче праздник. За стеною</w:t>
            </w:r>
          </w:p>
          <w:p w:rsidR="00115B36" w:rsidRPr="00A14B2B" w:rsidRDefault="00115B36" w:rsidP="00A14B2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Разговор весёлый смолк.</w:t>
            </w:r>
          </w:p>
          <w:p w:rsidR="00115B36" w:rsidRPr="00A14B2B" w:rsidRDefault="00115B36" w:rsidP="00A14B2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Я одна с моей </w:t>
            </w:r>
            <w:r w:rsidRPr="00A14B2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иглою</w:t>
            </w: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</w:p>
          <w:p w:rsidR="00115B36" w:rsidRPr="00A14B2B" w:rsidRDefault="00115B36" w:rsidP="00A14B2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Вышиваю красный шелк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принтскрин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2C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15B36" w:rsidRPr="00A14B2B" w:rsidRDefault="00115B36" w:rsidP="00A14B2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B36" w:rsidRPr="00A14B2B" w:rsidRDefault="00115B36" w:rsidP="00A14B2B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Иней лёг на ветви ели.</w:t>
            </w:r>
          </w:p>
          <w:p w:rsidR="00115B36" w:rsidRPr="00A14B2B" w:rsidRDefault="00115B36" w:rsidP="00A14B2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Иглы</w:t>
            </w: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 ночь побелели.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принтскрин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2C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15B36" w:rsidRPr="00A14B2B" w:rsidRDefault="00115B36" w:rsidP="00A14B2B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Ель на ёжика похожа:</w:t>
            </w:r>
          </w:p>
          <w:p w:rsidR="00115B36" w:rsidRPr="00A14B2B" w:rsidRDefault="00115B36" w:rsidP="00A14B2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Ёж в </w:t>
            </w:r>
            <w:r w:rsidRPr="00A14B2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иголках</w:t>
            </w: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ёлка-тоже.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принтскрин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2C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15B36" w:rsidRPr="00A14B2B" w:rsidRDefault="00A14B2B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На этом этапе учащиеся в форме коммуникативного 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взаимодействия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(фронтально, 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группах, в парах) решают типовые задания на 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новыи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̆ способ 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действии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̆ с проговариванием алгоритма решения вслух </w:t>
            </w:r>
          </w:p>
        </w:tc>
        <w:tc>
          <w:tcPr>
            <w:tcW w:w="2553" w:type="dxa"/>
          </w:tcPr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lastRenderedPageBreak/>
              <w:t>- нравственно-этическое оценивание усваиваемого содержания (Л);</w:t>
            </w:r>
            <w:r w:rsidRPr="00A14B2B">
              <w:rPr>
                <w:sz w:val="22"/>
                <w:szCs w:val="22"/>
              </w:rPr>
              <w:br/>
              <w:t xml:space="preserve">- осознание ответственности за общее дело (Л); </w:t>
            </w:r>
          </w:p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>- следование в поведении моральным нормам и этическим требованиям (Л); - чувство прекрасного и эстетические чувства (Л);</w:t>
            </w:r>
            <w:r w:rsidRPr="00A14B2B">
              <w:rPr>
                <w:sz w:val="22"/>
                <w:szCs w:val="22"/>
              </w:rPr>
              <w:br/>
              <w:t xml:space="preserve">- установка на </w:t>
            </w:r>
            <w:proofErr w:type="spellStart"/>
            <w:r w:rsidRPr="00A14B2B">
              <w:rPr>
                <w:sz w:val="22"/>
                <w:szCs w:val="22"/>
              </w:rPr>
              <w:t>здоровыи</w:t>
            </w:r>
            <w:proofErr w:type="spellEnd"/>
            <w:r w:rsidRPr="00A14B2B">
              <w:rPr>
                <w:sz w:val="22"/>
                <w:szCs w:val="22"/>
              </w:rPr>
              <w:t>̆ образ жизни (Л);</w:t>
            </w:r>
            <w:r w:rsidRPr="00A14B2B">
              <w:rPr>
                <w:sz w:val="22"/>
                <w:szCs w:val="22"/>
              </w:rPr>
              <w:br/>
            </w:r>
            <w:r w:rsidRPr="00A14B2B">
              <w:rPr>
                <w:sz w:val="22"/>
                <w:szCs w:val="22"/>
              </w:rPr>
              <w:lastRenderedPageBreak/>
              <w:t>- анализ, синтез, сравнение, обобщение, аналогия, сериация, классификация (П);</w:t>
            </w:r>
            <w:r w:rsidRPr="00A14B2B">
              <w:rPr>
                <w:sz w:val="22"/>
                <w:szCs w:val="22"/>
              </w:rPr>
              <w:br/>
              <w:t xml:space="preserve">- волевая </w:t>
            </w:r>
            <w:proofErr w:type="spellStart"/>
            <w:r w:rsidRPr="00A14B2B">
              <w:rPr>
                <w:sz w:val="22"/>
                <w:szCs w:val="22"/>
              </w:rPr>
              <w:t>саморегуляция</w:t>
            </w:r>
            <w:proofErr w:type="spellEnd"/>
            <w:r w:rsidRPr="00A14B2B">
              <w:rPr>
                <w:sz w:val="22"/>
                <w:szCs w:val="22"/>
              </w:rPr>
              <w:t xml:space="preserve"> (Р); - </w:t>
            </w:r>
            <w:proofErr w:type="spellStart"/>
            <w:r w:rsidRPr="00A14B2B">
              <w:rPr>
                <w:sz w:val="22"/>
                <w:szCs w:val="22"/>
              </w:rPr>
              <w:t>выдвижен</w:t>
            </w:r>
            <w:proofErr w:type="spellEnd"/>
            <w:r w:rsidRPr="00A14B2B">
              <w:rPr>
                <w:sz w:val="22"/>
                <w:szCs w:val="22"/>
              </w:rPr>
              <w:t xml:space="preserve"> познавательная инициатива (Р);</w:t>
            </w:r>
            <w:r w:rsidRPr="00A14B2B">
              <w:rPr>
                <w:sz w:val="22"/>
                <w:szCs w:val="22"/>
              </w:rPr>
              <w:br/>
              <w:t xml:space="preserve">- использование знаково- символических средств (П); </w:t>
            </w:r>
          </w:p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- поиск </w:t>
            </w:r>
            <w:proofErr w:type="spellStart"/>
            <w:r w:rsidRPr="00A14B2B">
              <w:rPr>
                <w:sz w:val="22"/>
                <w:szCs w:val="22"/>
              </w:rPr>
              <w:t>необходимои</w:t>
            </w:r>
            <w:proofErr w:type="spellEnd"/>
            <w:r w:rsidRPr="00A14B2B">
              <w:rPr>
                <w:sz w:val="22"/>
                <w:szCs w:val="22"/>
              </w:rPr>
              <w:t>̆ информации (П);</w:t>
            </w:r>
            <w:r w:rsidRPr="00A14B2B">
              <w:rPr>
                <w:sz w:val="22"/>
                <w:szCs w:val="22"/>
              </w:rPr>
              <w:br/>
              <w:t xml:space="preserve">- моделирование и преобразование </w:t>
            </w:r>
            <w:proofErr w:type="spellStart"/>
            <w:r w:rsidRPr="00A14B2B">
              <w:rPr>
                <w:sz w:val="22"/>
                <w:szCs w:val="22"/>
              </w:rPr>
              <w:t>моделеи</w:t>
            </w:r>
            <w:proofErr w:type="spellEnd"/>
            <w:r w:rsidRPr="00A14B2B">
              <w:rPr>
                <w:sz w:val="22"/>
                <w:szCs w:val="22"/>
              </w:rPr>
              <w:t>̆ разных типов (схемы, знаки и т.д.) (П);</w:t>
            </w:r>
            <w:r w:rsidRPr="00A14B2B">
              <w:rPr>
                <w:sz w:val="22"/>
                <w:szCs w:val="22"/>
              </w:rPr>
              <w:br/>
              <w:t>- самостоятельное создание алгоритмов деятельности (П);</w:t>
            </w:r>
            <w:r w:rsidRPr="00A14B2B">
              <w:rPr>
                <w:sz w:val="22"/>
                <w:szCs w:val="22"/>
              </w:rPr>
              <w:br/>
              <w:t xml:space="preserve">- установление причинно- следственных </w:t>
            </w:r>
            <w:proofErr w:type="spellStart"/>
            <w:r w:rsidRPr="00A14B2B">
              <w:rPr>
                <w:sz w:val="22"/>
                <w:szCs w:val="22"/>
              </w:rPr>
              <w:t>связеи</w:t>
            </w:r>
            <w:proofErr w:type="spellEnd"/>
            <w:r w:rsidRPr="00A14B2B">
              <w:rPr>
                <w:sz w:val="22"/>
                <w:szCs w:val="22"/>
              </w:rPr>
              <w:t>̆, доказательство (П);</w:t>
            </w:r>
            <w:r w:rsidRPr="00A14B2B">
              <w:rPr>
                <w:sz w:val="22"/>
                <w:szCs w:val="22"/>
              </w:rPr>
              <w:br/>
              <w:t>- самостоятельное создание способов решения проблем творческого характера (П);</w:t>
            </w:r>
            <w:r w:rsidRPr="00A14B2B">
              <w:rPr>
                <w:sz w:val="22"/>
                <w:szCs w:val="22"/>
              </w:rPr>
              <w:br/>
              <w:t>- формулирование и аргументация своего мнения и позиции в коммуникации (К);</w:t>
            </w:r>
            <w:r w:rsidRPr="00A14B2B">
              <w:rPr>
                <w:sz w:val="22"/>
                <w:szCs w:val="22"/>
              </w:rPr>
              <w:br/>
              <w:t>- учет разных мнений, координирование в сотрудничестве разных позиций (К);</w:t>
            </w:r>
            <w:r w:rsidRPr="00A14B2B">
              <w:rPr>
                <w:sz w:val="22"/>
                <w:szCs w:val="22"/>
              </w:rPr>
              <w:br/>
              <w:t xml:space="preserve">- достижение </w:t>
            </w:r>
            <w:proofErr w:type="spellStart"/>
            <w:r w:rsidRPr="00A14B2B">
              <w:rPr>
                <w:sz w:val="22"/>
                <w:szCs w:val="22"/>
              </w:rPr>
              <w:t>договоренностеи</w:t>
            </w:r>
            <w:proofErr w:type="spellEnd"/>
            <w:r w:rsidRPr="00A14B2B">
              <w:rPr>
                <w:sz w:val="22"/>
                <w:szCs w:val="22"/>
              </w:rPr>
              <w:t xml:space="preserve">̆ и согласование общего решения (К);- разрешение конфликтов на основе учета интересов всех участников (К); </w:t>
            </w:r>
          </w:p>
          <w:p w:rsidR="00D72E22" w:rsidRPr="00A14B2B" w:rsidRDefault="0011481E" w:rsidP="00A760CF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lastRenderedPageBreak/>
              <w:t>- управление поведением партнера (К);</w:t>
            </w:r>
            <w:r w:rsidRPr="00A14B2B">
              <w:rPr>
                <w:sz w:val="22"/>
                <w:szCs w:val="22"/>
              </w:rPr>
              <w:br/>
              <w:t>- адекватное использование речевых сре</w:t>
            </w:r>
            <w:proofErr w:type="gramStart"/>
            <w:r w:rsidRPr="00A14B2B">
              <w:rPr>
                <w:sz w:val="22"/>
                <w:szCs w:val="22"/>
              </w:rPr>
              <w:t>дств дл</w:t>
            </w:r>
            <w:proofErr w:type="gramEnd"/>
            <w:r w:rsidRPr="00A14B2B">
              <w:rPr>
                <w:sz w:val="22"/>
                <w:szCs w:val="22"/>
              </w:rPr>
              <w:t xml:space="preserve">я решения коммуникационных задач (К) </w:t>
            </w:r>
          </w:p>
        </w:tc>
        <w:tc>
          <w:tcPr>
            <w:tcW w:w="1574" w:type="dxa"/>
          </w:tcPr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8" w:type="dxa"/>
          </w:tcPr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A14B2B">
              <w:rPr>
                <w:sz w:val="22"/>
                <w:szCs w:val="22"/>
              </w:rPr>
              <w:t>познавательнои</w:t>
            </w:r>
            <w:proofErr w:type="spellEnd"/>
            <w:r w:rsidRPr="00A14B2B">
              <w:rPr>
                <w:sz w:val="22"/>
                <w:szCs w:val="22"/>
              </w:rPr>
              <w:t xml:space="preserve">̆ мотивации обучаемых </w:t>
            </w:r>
          </w:p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11481E" w:rsidRPr="00A14B2B" w:rsidRDefault="0011481E" w:rsidP="00A14B2B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Мотивация успеха и развития, перцептивные особенности, </w:t>
            </w:r>
            <w:proofErr w:type="spellStart"/>
            <w:r w:rsidRPr="00A14B2B">
              <w:rPr>
                <w:sz w:val="22"/>
                <w:szCs w:val="22"/>
              </w:rPr>
              <w:t>мнемнические</w:t>
            </w:r>
            <w:proofErr w:type="spellEnd"/>
            <w:r w:rsidRPr="00A14B2B">
              <w:rPr>
                <w:sz w:val="22"/>
                <w:szCs w:val="22"/>
              </w:rPr>
              <w:t xml:space="preserve"> особенности личности </w:t>
            </w:r>
          </w:p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81E" w:rsidRPr="00A14B2B" w:rsidTr="005F1977">
        <w:tc>
          <w:tcPr>
            <w:tcW w:w="1979" w:type="dxa"/>
          </w:tcPr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A14B2B">
              <w:rPr>
                <w:b/>
                <w:bCs/>
                <w:sz w:val="22"/>
                <w:szCs w:val="22"/>
              </w:rPr>
              <w:lastRenderedPageBreak/>
              <w:t>Практическии</w:t>
            </w:r>
            <w:proofErr w:type="spellEnd"/>
            <w:r w:rsidRPr="00A14B2B">
              <w:rPr>
                <w:b/>
                <w:bCs/>
                <w:sz w:val="22"/>
                <w:szCs w:val="22"/>
              </w:rPr>
              <w:t xml:space="preserve">̆ </w:t>
            </w:r>
          </w:p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A14B2B">
              <w:rPr>
                <w:b/>
                <w:bCs/>
                <w:sz w:val="22"/>
                <w:szCs w:val="22"/>
              </w:rPr>
              <w:t>2 часть</w:t>
            </w:r>
            <w:r w:rsidRPr="00A14B2B">
              <w:rPr>
                <w:b/>
                <w:bCs/>
                <w:sz w:val="22"/>
                <w:szCs w:val="22"/>
              </w:rPr>
              <w:br/>
            </w:r>
            <w:r w:rsidRPr="00A14B2B">
              <w:rPr>
                <w:sz w:val="22"/>
                <w:szCs w:val="22"/>
              </w:rPr>
              <w:t xml:space="preserve">5 мин. 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</w:tcPr>
          <w:p w:rsidR="003F3B6B" w:rsidRPr="00A14B2B" w:rsidRDefault="008737A7" w:rsidP="00A14B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Работа с учебником. </w:t>
            </w:r>
            <w:r w:rsidR="003F3B6B"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Упр. 58 (стр.30)</w:t>
            </w:r>
          </w:p>
          <w:p w:rsidR="003F3B6B" w:rsidRPr="00A14B2B" w:rsidRDefault="003F3B6B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Прочитайте задание. </w:t>
            </w:r>
            <w:r w:rsidRPr="003F3B6B">
              <w:rPr>
                <w:rFonts w:ascii="Times New Roman" w:hAnsi="Times New Roman" w:cs="Times New Roman"/>
                <w:sz w:val="22"/>
                <w:szCs w:val="22"/>
              </w:rPr>
              <w:t>Рассмотрите рисунки. Почему узкая часть кувшина называется горлышком?</w:t>
            </w:r>
          </w:p>
          <w:p w:rsidR="003F3B6B" w:rsidRPr="00A14B2B" w:rsidRDefault="003F3B6B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Дети устно дают ответ на вопрос.</w:t>
            </w:r>
          </w:p>
          <w:p w:rsidR="003F3B6B" w:rsidRPr="00A14B2B" w:rsidRDefault="003F3B6B" w:rsidP="00A14B2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(Узкая часть кувшина получила название горлышка, потому что по форме напоминает горло птички.)</w:t>
            </w:r>
          </w:p>
          <w:p w:rsidR="003F3B6B" w:rsidRPr="00A14B2B" w:rsidRDefault="003F3B6B" w:rsidP="00A14B2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737A7" w:rsidRPr="00A14B2B" w:rsidRDefault="008737A7" w:rsidP="00A14B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Упр. 59 (стр.30) </w:t>
            </w:r>
          </w:p>
          <w:p w:rsidR="005F1977" w:rsidRPr="00A14B2B" w:rsidRDefault="005F1977" w:rsidP="00A14B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Письменная работа.</w:t>
            </w:r>
          </w:p>
          <w:p w:rsidR="00D72E22" w:rsidRPr="00A14B2B" w:rsidRDefault="008737A7" w:rsidP="00A14B2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Прочитайте стихотворение О. Григорьева. Объясните значение слова </w:t>
            </w:r>
            <w:r w:rsidRPr="00A14B2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разбить?</w:t>
            </w:r>
          </w:p>
          <w:p w:rsidR="008737A7" w:rsidRPr="00A14B2B" w:rsidRDefault="008737A7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Кто из детей совершил похвальный поступок? Выпишите предложение этого ребенка в тетрадь.</w:t>
            </w:r>
          </w:p>
          <w:p w:rsidR="003F3B6B" w:rsidRPr="00A14B2B" w:rsidRDefault="003F3B6B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-Где мы можем найти значение этого слова? </w:t>
            </w: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(Обращаемся к толковому словарю.)</w:t>
            </w:r>
          </w:p>
          <w:p w:rsidR="008737A7" w:rsidRPr="00A14B2B" w:rsidRDefault="008737A7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2845" w:rsidRDefault="00532845" w:rsidP="00A14B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5F1977" w:rsidRPr="005F1977" w:rsidRDefault="005F1977" w:rsidP="00A14B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F19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Разбили</w:t>
            </w:r>
          </w:p>
          <w:p w:rsidR="005F1977" w:rsidRPr="00A14B2B" w:rsidRDefault="005F1977" w:rsidP="00A14B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F19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Вечером девочка Мила</w:t>
            </w:r>
            <w:r w:rsidRPr="005F19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  <w:t>В садике клумбу разбила</w:t>
            </w:r>
          </w:p>
          <w:p w:rsidR="005F1977" w:rsidRPr="005F1977" w:rsidRDefault="005F1977" w:rsidP="00A14B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5F1977" w:rsidRPr="005F1977" w:rsidRDefault="005F1977" w:rsidP="00A14B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F19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Брат ее, мальчик Иван,</w:t>
            </w:r>
            <w:r w:rsidRPr="005F19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  <w:t>Тоже разбил... стакан!</w:t>
            </w:r>
          </w:p>
          <w:p w:rsidR="005F1977" w:rsidRPr="00A14B2B" w:rsidRDefault="005F1977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Значение слова </w:t>
            </w: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разбить:</w:t>
            </w:r>
          </w:p>
          <w:p w:rsidR="005F1977" w:rsidRPr="00A14B2B" w:rsidRDefault="005F1977" w:rsidP="00A14B2B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Распланировав, устроить.</w:t>
            </w:r>
          </w:p>
          <w:p w:rsidR="005F1977" w:rsidRPr="00A14B2B" w:rsidRDefault="005F1977" w:rsidP="00A14B2B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Расколоть на куски</w:t>
            </w:r>
          </w:p>
          <w:p w:rsidR="005F1977" w:rsidRPr="00A14B2B" w:rsidRDefault="005F1977" w:rsidP="00A14B2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(Похвальный поступок совершила Мила.) </w:t>
            </w:r>
          </w:p>
          <w:p w:rsidR="005F1977" w:rsidRPr="00A14B2B" w:rsidRDefault="005F1977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Дети выписывают предложение девочки Милы в рабочую тетрадь.</w:t>
            </w:r>
          </w:p>
          <w:p w:rsidR="00A14B2B" w:rsidRPr="00A14B2B" w:rsidRDefault="00A14B2B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При проведении этого этапа используется </w:t>
            </w:r>
          </w:p>
          <w:p w:rsidR="00A14B2B" w:rsidRPr="00A14B2B" w:rsidRDefault="00A14B2B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форма работы: учащиеся самостоятельно выполняют задания нового типа, осуществляют их самопроверку, пошагово сравнивая с эталоном, выявляют и корректируют возможные ошибки, определяют способы 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действии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̆, которые вызывают у них затруднения и им предстоит их доработать. </w:t>
            </w:r>
          </w:p>
          <w:p w:rsidR="00A14B2B" w:rsidRPr="00A14B2B" w:rsidRDefault="00A14B2B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В завершение организуется исполнительская рефлексия хода реализации построенного проекта учебных 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действии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̆ и контрольных процедур. </w:t>
            </w:r>
          </w:p>
          <w:p w:rsidR="00A14B2B" w:rsidRPr="00A14B2B" w:rsidRDefault="00A14B2B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Эмоциональная направленность этапа состоит в организации для каждого ученика ситуации успеха, 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мотивирующеи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̆ его к включению в 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дальнейшую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познавательную деятельность. </w:t>
            </w:r>
          </w:p>
        </w:tc>
        <w:tc>
          <w:tcPr>
            <w:tcW w:w="2553" w:type="dxa"/>
          </w:tcPr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lastRenderedPageBreak/>
              <w:t>- развитие этических чувств и регуляторов морального поведения (Л);</w:t>
            </w:r>
            <w:r w:rsidRPr="00A14B2B">
              <w:rPr>
                <w:sz w:val="22"/>
                <w:szCs w:val="22"/>
              </w:rPr>
              <w:br/>
              <w:t xml:space="preserve">- анализ, сравнение, классификация (П); </w:t>
            </w:r>
          </w:p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- </w:t>
            </w:r>
            <w:proofErr w:type="spellStart"/>
            <w:r w:rsidRPr="00A14B2B">
              <w:rPr>
                <w:sz w:val="22"/>
                <w:szCs w:val="22"/>
              </w:rPr>
              <w:t>самостоятельныи</w:t>
            </w:r>
            <w:proofErr w:type="spellEnd"/>
            <w:r w:rsidRPr="00A14B2B">
              <w:rPr>
                <w:sz w:val="22"/>
                <w:szCs w:val="22"/>
              </w:rPr>
              <w:t xml:space="preserve">̆ учет выделенных ориентиров </w:t>
            </w:r>
            <w:proofErr w:type="spellStart"/>
            <w:r w:rsidRPr="00A14B2B">
              <w:rPr>
                <w:sz w:val="22"/>
                <w:szCs w:val="22"/>
              </w:rPr>
              <w:t>действия</w:t>
            </w:r>
            <w:proofErr w:type="spellEnd"/>
            <w:r w:rsidRPr="00A14B2B">
              <w:rPr>
                <w:sz w:val="22"/>
                <w:szCs w:val="22"/>
              </w:rPr>
              <w:t xml:space="preserve"> в новом учебном материале (Р); </w:t>
            </w:r>
          </w:p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>- использование знаково- символических средств (П);</w:t>
            </w:r>
            <w:r w:rsidRPr="00A14B2B">
              <w:rPr>
                <w:sz w:val="22"/>
                <w:szCs w:val="22"/>
              </w:rPr>
              <w:br/>
              <w:t xml:space="preserve">- волевая </w:t>
            </w:r>
            <w:proofErr w:type="spellStart"/>
            <w:r w:rsidRPr="00A14B2B">
              <w:rPr>
                <w:sz w:val="22"/>
                <w:szCs w:val="22"/>
              </w:rPr>
              <w:t>саморегуляция</w:t>
            </w:r>
            <w:proofErr w:type="spellEnd"/>
            <w:r w:rsidRPr="00A14B2B">
              <w:rPr>
                <w:sz w:val="22"/>
                <w:szCs w:val="22"/>
              </w:rPr>
              <w:t xml:space="preserve"> (Р); - познавательная инициатива (Р);</w:t>
            </w:r>
            <w:r w:rsidRPr="00A14B2B">
              <w:rPr>
                <w:sz w:val="22"/>
                <w:szCs w:val="22"/>
              </w:rPr>
              <w:br/>
              <w:t xml:space="preserve">- использование общих приемов решения задач (П); - осуществление самоконтроля по результату и по способу </w:t>
            </w:r>
            <w:proofErr w:type="spellStart"/>
            <w:r w:rsidRPr="00A14B2B">
              <w:rPr>
                <w:sz w:val="22"/>
                <w:szCs w:val="22"/>
              </w:rPr>
              <w:t>действия</w:t>
            </w:r>
            <w:proofErr w:type="spellEnd"/>
            <w:r w:rsidRPr="00A14B2B">
              <w:rPr>
                <w:sz w:val="22"/>
                <w:szCs w:val="22"/>
              </w:rPr>
              <w:t xml:space="preserve"> (Р);</w:t>
            </w:r>
            <w:r w:rsidRPr="00A14B2B">
              <w:rPr>
                <w:sz w:val="22"/>
                <w:szCs w:val="22"/>
              </w:rPr>
              <w:br/>
              <w:t xml:space="preserve">- рефлексия способов и условий </w:t>
            </w:r>
            <w:proofErr w:type="spellStart"/>
            <w:r w:rsidRPr="00A14B2B">
              <w:rPr>
                <w:sz w:val="22"/>
                <w:szCs w:val="22"/>
              </w:rPr>
              <w:t>действия</w:t>
            </w:r>
            <w:proofErr w:type="spellEnd"/>
            <w:r w:rsidRPr="00A14B2B">
              <w:rPr>
                <w:sz w:val="22"/>
                <w:szCs w:val="22"/>
              </w:rPr>
              <w:t xml:space="preserve"> (П); </w:t>
            </w:r>
          </w:p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- самостоятельная адекватная оценка правильности результатов </w:t>
            </w:r>
            <w:proofErr w:type="spellStart"/>
            <w:r w:rsidRPr="00A14B2B">
              <w:rPr>
                <w:sz w:val="22"/>
                <w:szCs w:val="22"/>
              </w:rPr>
              <w:t>действия</w:t>
            </w:r>
            <w:proofErr w:type="spellEnd"/>
            <w:r w:rsidRPr="00A14B2B">
              <w:rPr>
                <w:sz w:val="22"/>
                <w:szCs w:val="22"/>
              </w:rPr>
              <w:t xml:space="preserve">, внесение необходимых корректив (Р); </w:t>
            </w:r>
          </w:p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>- выделение и формулирование проблемы (П);</w:t>
            </w:r>
            <w:r w:rsidRPr="00A14B2B">
              <w:rPr>
                <w:sz w:val="22"/>
                <w:szCs w:val="22"/>
              </w:rPr>
              <w:br/>
            </w:r>
            <w:r w:rsidRPr="00A14B2B">
              <w:rPr>
                <w:sz w:val="22"/>
                <w:szCs w:val="22"/>
              </w:rPr>
              <w:lastRenderedPageBreak/>
              <w:t xml:space="preserve">- постановка </w:t>
            </w:r>
            <w:proofErr w:type="spellStart"/>
            <w:r w:rsidRPr="00A14B2B">
              <w:rPr>
                <w:sz w:val="22"/>
                <w:szCs w:val="22"/>
              </w:rPr>
              <w:t>познавательнои</w:t>
            </w:r>
            <w:proofErr w:type="spellEnd"/>
            <w:r w:rsidRPr="00A14B2B">
              <w:rPr>
                <w:sz w:val="22"/>
                <w:szCs w:val="22"/>
              </w:rPr>
              <w:t>̆ цели (П);</w:t>
            </w:r>
            <w:r w:rsidRPr="00A14B2B">
              <w:rPr>
                <w:sz w:val="22"/>
                <w:szCs w:val="22"/>
              </w:rPr>
              <w:br/>
              <w:t xml:space="preserve">- постановка и формулирование проблемы достижение </w:t>
            </w:r>
            <w:proofErr w:type="spellStart"/>
            <w:r w:rsidRPr="00A14B2B">
              <w:rPr>
                <w:sz w:val="22"/>
                <w:szCs w:val="22"/>
              </w:rPr>
              <w:t>договоренностеи</w:t>
            </w:r>
            <w:proofErr w:type="spellEnd"/>
            <w:r w:rsidRPr="00A14B2B">
              <w:rPr>
                <w:sz w:val="22"/>
                <w:szCs w:val="22"/>
              </w:rPr>
              <w:t xml:space="preserve">̆ и согласование общего решения (К); </w:t>
            </w:r>
          </w:p>
          <w:p w:rsidR="00D72E22" w:rsidRPr="00A14B2B" w:rsidRDefault="0011481E" w:rsidP="00A760CF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- адекватное использование речи для планирования и регуляции </w:t>
            </w:r>
            <w:proofErr w:type="spellStart"/>
            <w:r w:rsidRPr="00A14B2B">
              <w:rPr>
                <w:sz w:val="22"/>
                <w:szCs w:val="22"/>
              </w:rPr>
              <w:t>своеи</w:t>
            </w:r>
            <w:proofErr w:type="spellEnd"/>
            <w:r w:rsidRPr="00A14B2B">
              <w:rPr>
                <w:sz w:val="22"/>
                <w:szCs w:val="22"/>
              </w:rPr>
              <w:t xml:space="preserve">̆ деятельности (К) </w:t>
            </w:r>
          </w:p>
        </w:tc>
        <w:tc>
          <w:tcPr>
            <w:tcW w:w="1574" w:type="dxa"/>
          </w:tcPr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lastRenderedPageBreak/>
              <w:t xml:space="preserve">Умение проводить самооценку и </w:t>
            </w:r>
            <w:proofErr w:type="spellStart"/>
            <w:r w:rsidRPr="00A14B2B">
              <w:rPr>
                <w:sz w:val="22"/>
                <w:szCs w:val="22"/>
              </w:rPr>
              <w:t>взаимооценку</w:t>
            </w:r>
            <w:proofErr w:type="spellEnd"/>
            <w:r w:rsidRPr="00A14B2B">
              <w:rPr>
                <w:sz w:val="22"/>
                <w:szCs w:val="22"/>
              </w:rPr>
              <w:t xml:space="preserve"> 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8" w:type="dxa"/>
          </w:tcPr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Мотивация успеха и развития, перцептивные особенности, </w:t>
            </w:r>
            <w:proofErr w:type="spellStart"/>
            <w:r w:rsidRPr="00A14B2B">
              <w:rPr>
                <w:sz w:val="22"/>
                <w:szCs w:val="22"/>
              </w:rPr>
              <w:t>мнемнические</w:t>
            </w:r>
            <w:proofErr w:type="spellEnd"/>
            <w:r w:rsidRPr="00A14B2B">
              <w:rPr>
                <w:sz w:val="22"/>
                <w:szCs w:val="22"/>
              </w:rPr>
              <w:t xml:space="preserve"> особенности личности. Умение проводить самооценку и </w:t>
            </w:r>
            <w:proofErr w:type="spellStart"/>
            <w:r w:rsidRPr="00A14B2B">
              <w:rPr>
                <w:sz w:val="22"/>
                <w:szCs w:val="22"/>
              </w:rPr>
              <w:t>взаимооценку</w:t>
            </w:r>
            <w:proofErr w:type="spellEnd"/>
            <w:r w:rsidRPr="00A14B2B">
              <w:rPr>
                <w:sz w:val="22"/>
                <w:szCs w:val="22"/>
              </w:rPr>
              <w:t xml:space="preserve"> 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81E" w:rsidRPr="00A14B2B" w:rsidTr="005F1977">
        <w:tc>
          <w:tcPr>
            <w:tcW w:w="1979" w:type="dxa"/>
          </w:tcPr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b/>
                <w:bCs/>
                <w:sz w:val="22"/>
                <w:szCs w:val="22"/>
              </w:rPr>
              <w:lastRenderedPageBreak/>
              <w:t xml:space="preserve">5 этап </w:t>
            </w:r>
          </w:p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A14B2B">
              <w:rPr>
                <w:b/>
                <w:bCs/>
                <w:sz w:val="22"/>
                <w:szCs w:val="22"/>
              </w:rPr>
              <w:t>Контроль и самоконтроль знаний</w:t>
            </w:r>
          </w:p>
          <w:p w:rsidR="00D72E22" w:rsidRPr="00A760CF" w:rsidRDefault="0011481E" w:rsidP="00A760CF">
            <w:pPr>
              <w:pStyle w:val="a5"/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5 мин. </w:t>
            </w:r>
          </w:p>
        </w:tc>
        <w:tc>
          <w:tcPr>
            <w:tcW w:w="3123" w:type="dxa"/>
          </w:tcPr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Работа с СД диском. </w:t>
            </w:r>
          </w:p>
          <w:p w:rsidR="00115B36" w:rsidRPr="00A14B2B" w:rsidRDefault="00115B36" w:rsidP="00A14B2B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Вставь в предложения подходящие по смыслу слова. </w:t>
            </w:r>
          </w:p>
          <w:p w:rsidR="00115B36" w:rsidRPr="00A14B2B" w:rsidRDefault="00115B36" w:rsidP="00A14B2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принтскрин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2C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15B36" w:rsidRPr="00A14B2B" w:rsidRDefault="00115B36" w:rsidP="00A14B2B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Вставь пропущенные буквы в словарные слова. </w:t>
            </w:r>
          </w:p>
          <w:p w:rsidR="00115B36" w:rsidRPr="00A14B2B" w:rsidRDefault="00115B36" w:rsidP="00A14B2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принтскрин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2C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На этом этапе выявляются границы применимости нового знания и выполняются задания, в которых 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новыи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̆ способ 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действии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̆ предусматривается как 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промежуточныи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̆ шаг. </w:t>
            </w:r>
          </w:p>
          <w:p w:rsidR="00115B36" w:rsidRPr="00A14B2B" w:rsidRDefault="00115B36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этом этапе дети выполняют задания, в которых тренируется использование изученного ранее материала, имеющего методическую ценность для введения в последующем новых способов 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действии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̆.</w:t>
            </w:r>
            <w:r w:rsidRPr="00A14B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Таким образом, происходит, с 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однои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̆ стороны, автоматизация умственных 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действии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̆ по изученным нормам, а с </w:t>
            </w:r>
            <w:proofErr w:type="spellStart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>другои</w:t>
            </w:r>
            <w:proofErr w:type="spellEnd"/>
            <w:r w:rsidRPr="00A14B2B">
              <w:rPr>
                <w:rFonts w:ascii="Times New Roman" w:hAnsi="Times New Roman" w:cs="Times New Roman"/>
                <w:sz w:val="22"/>
                <w:szCs w:val="22"/>
              </w:rPr>
              <w:t xml:space="preserve">̆ – подготовка к введению в будущем новых норм. </w:t>
            </w:r>
          </w:p>
        </w:tc>
        <w:tc>
          <w:tcPr>
            <w:tcW w:w="2553" w:type="dxa"/>
          </w:tcPr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lastRenderedPageBreak/>
              <w:t>- нравственно-этическое оценивание усваиваемого содержания (Л);</w:t>
            </w:r>
            <w:r w:rsidRPr="00A14B2B">
              <w:rPr>
                <w:sz w:val="22"/>
                <w:szCs w:val="22"/>
              </w:rPr>
              <w:br/>
              <w:t xml:space="preserve">- анализ, синтез, сравнение, сериация, классификация (П); </w:t>
            </w:r>
          </w:p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- поиск и выделение </w:t>
            </w:r>
            <w:proofErr w:type="spellStart"/>
            <w:r w:rsidRPr="00A14B2B">
              <w:rPr>
                <w:sz w:val="22"/>
                <w:szCs w:val="22"/>
              </w:rPr>
              <w:t>необходимои</w:t>
            </w:r>
            <w:proofErr w:type="spellEnd"/>
            <w:r w:rsidRPr="00A14B2B">
              <w:rPr>
                <w:sz w:val="22"/>
                <w:szCs w:val="22"/>
              </w:rPr>
              <w:t>̆ информации (П);</w:t>
            </w:r>
            <w:r w:rsidRPr="00A14B2B">
              <w:rPr>
                <w:sz w:val="22"/>
                <w:szCs w:val="22"/>
              </w:rPr>
              <w:br/>
              <w:t>- моделирование, преобразование модели (П); - умение структурировать знания (П);</w:t>
            </w:r>
            <w:r w:rsidRPr="00A14B2B">
              <w:rPr>
                <w:sz w:val="22"/>
                <w:szCs w:val="22"/>
              </w:rPr>
              <w:br/>
              <w:t xml:space="preserve">- смысловое чтение, извлечение </w:t>
            </w:r>
            <w:proofErr w:type="spellStart"/>
            <w:r w:rsidRPr="00A14B2B">
              <w:rPr>
                <w:sz w:val="22"/>
                <w:szCs w:val="22"/>
              </w:rPr>
              <w:lastRenderedPageBreak/>
              <w:t>необходимои</w:t>
            </w:r>
            <w:proofErr w:type="spellEnd"/>
            <w:r w:rsidRPr="00A14B2B">
              <w:rPr>
                <w:sz w:val="22"/>
                <w:szCs w:val="22"/>
              </w:rPr>
              <w:t xml:space="preserve">̆ информации (П); </w:t>
            </w:r>
          </w:p>
          <w:p w:rsidR="00D72E22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>- использование знаково- символических средств (П);</w:t>
            </w:r>
            <w:r w:rsidRPr="00A14B2B">
              <w:rPr>
                <w:sz w:val="22"/>
                <w:szCs w:val="22"/>
              </w:rPr>
              <w:br/>
              <w:t>- свободная ориентация и восприятие текстов, их понимание (П);</w:t>
            </w:r>
            <w:r w:rsidRPr="00A14B2B">
              <w:rPr>
                <w:sz w:val="22"/>
                <w:szCs w:val="22"/>
              </w:rPr>
              <w:br/>
              <w:t>- выбор наиболее эффективных способов решения задач (П);</w:t>
            </w:r>
            <w:r w:rsidRPr="00A14B2B">
              <w:rPr>
                <w:sz w:val="22"/>
                <w:szCs w:val="22"/>
              </w:rPr>
              <w:br/>
              <w:t>- использование общих приемов решения задач (П); - построение речевых высказываний (П);</w:t>
            </w:r>
            <w:r w:rsidRPr="00A14B2B">
              <w:rPr>
                <w:sz w:val="22"/>
                <w:szCs w:val="22"/>
              </w:rPr>
              <w:br/>
              <w:t>- подведение под понятие (П);</w:t>
            </w:r>
            <w:r w:rsidRPr="00A14B2B">
              <w:rPr>
                <w:sz w:val="22"/>
                <w:szCs w:val="22"/>
              </w:rPr>
              <w:br/>
              <w:t>- выведение следствий (П);</w:t>
            </w:r>
            <w:r w:rsidRPr="00A14B2B">
              <w:rPr>
                <w:sz w:val="22"/>
                <w:szCs w:val="22"/>
              </w:rPr>
              <w:br/>
              <w:t>- доказательство (П);</w:t>
            </w:r>
            <w:r w:rsidRPr="00A14B2B">
              <w:rPr>
                <w:sz w:val="22"/>
                <w:szCs w:val="22"/>
              </w:rPr>
              <w:br/>
              <w:t>- планирование учебного сотрудничества (К);</w:t>
            </w:r>
            <w:r w:rsidRPr="00A14B2B">
              <w:rPr>
                <w:sz w:val="22"/>
                <w:szCs w:val="22"/>
              </w:rPr>
              <w:br/>
              <w:t>- формулирование и аргументация своего мнения и позиции в коммуникации (К);</w:t>
            </w:r>
            <w:r w:rsidRPr="00A14B2B">
              <w:rPr>
                <w:sz w:val="22"/>
                <w:szCs w:val="22"/>
              </w:rPr>
              <w:br/>
              <w:t>- постановка вопросов (К);</w:t>
            </w:r>
            <w:r w:rsidRPr="00A14B2B">
              <w:rPr>
                <w:sz w:val="22"/>
                <w:szCs w:val="22"/>
              </w:rPr>
              <w:br/>
              <w:t xml:space="preserve">- адекватное использование речевых средств для решения коммуникационных задач (К); </w:t>
            </w:r>
          </w:p>
          <w:p w:rsidR="0011481E" w:rsidRPr="00A14B2B" w:rsidRDefault="0011481E" w:rsidP="00A14B2B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- управление поведением партнера (К) </w:t>
            </w:r>
          </w:p>
        </w:tc>
        <w:tc>
          <w:tcPr>
            <w:tcW w:w="1574" w:type="dxa"/>
          </w:tcPr>
          <w:p w:rsidR="0011481E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lastRenderedPageBreak/>
              <w:t xml:space="preserve">Умение проводить самооценку и </w:t>
            </w:r>
            <w:proofErr w:type="spellStart"/>
            <w:r w:rsidRPr="00A14B2B">
              <w:rPr>
                <w:sz w:val="22"/>
                <w:szCs w:val="22"/>
              </w:rPr>
              <w:t>взаимооценку</w:t>
            </w:r>
            <w:proofErr w:type="spellEnd"/>
            <w:r w:rsidRPr="00A14B2B">
              <w:rPr>
                <w:sz w:val="22"/>
                <w:szCs w:val="22"/>
              </w:rPr>
              <w:t xml:space="preserve"> 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8" w:type="dxa"/>
          </w:tcPr>
          <w:p w:rsidR="00D72E22" w:rsidRPr="00A14B2B" w:rsidRDefault="0011481E" w:rsidP="00A14B2B">
            <w:pPr>
              <w:pStyle w:val="a5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Мотивация успеха и развития, перцептивные особенности, </w:t>
            </w:r>
            <w:proofErr w:type="spellStart"/>
            <w:r w:rsidRPr="00A14B2B">
              <w:rPr>
                <w:sz w:val="22"/>
                <w:szCs w:val="22"/>
              </w:rPr>
              <w:t>мнемнические</w:t>
            </w:r>
            <w:proofErr w:type="spellEnd"/>
            <w:r w:rsidRPr="00A14B2B">
              <w:rPr>
                <w:sz w:val="22"/>
                <w:szCs w:val="22"/>
              </w:rPr>
              <w:t xml:space="preserve"> особенности личности. Умение проводить самооценку и </w:t>
            </w:r>
            <w:proofErr w:type="spellStart"/>
            <w:r w:rsidRPr="00A14B2B">
              <w:rPr>
                <w:sz w:val="22"/>
                <w:szCs w:val="22"/>
              </w:rPr>
              <w:t>взаимооценку</w:t>
            </w:r>
            <w:proofErr w:type="spellEnd"/>
            <w:r w:rsidRPr="00A14B2B">
              <w:rPr>
                <w:sz w:val="22"/>
                <w:szCs w:val="22"/>
              </w:rPr>
              <w:t xml:space="preserve"> </w:t>
            </w:r>
          </w:p>
        </w:tc>
      </w:tr>
      <w:tr w:rsidR="0011481E" w:rsidRPr="00A14B2B" w:rsidTr="005F1977">
        <w:tc>
          <w:tcPr>
            <w:tcW w:w="1979" w:type="dxa"/>
          </w:tcPr>
          <w:p w:rsidR="0011481E" w:rsidRPr="00A14B2B" w:rsidRDefault="0011481E" w:rsidP="00A14B2B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b/>
                <w:bCs/>
                <w:sz w:val="22"/>
                <w:szCs w:val="22"/>
              </w:rPr>
              <w:lastRenderedPageBreak/>
              <w:t>6 этап</w:t>
            </w:r>
            <w:r w:rsidRPr="00A14B2B">
              <w:rPr>
                <w:b/>
                <w:bCs/>
                <w:sz w:val="22"/>
                <w:szCs w:val="22"/>
              </w:rPr>
              <w:br/>
              <w:t xml:space="preserve">Подведение итогов урока </w:t>
            </w:r>
          </w:p>
          <w:p w:rsidR="00D72E22" w:rsidRPr="00A14B2B" w:rsidRDefault="0011481E" w:rsidP="00A760CF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1 мин. </w:t>
            </w:r>
          </w:p>
        </w:tc>
        <w:tc>
          <w:tcPr>
            <w:tcW w:w="3123" w:type="dxa"/>
          </w:tcPr>
          <w:p w:rsidR="0011481E" w:rsidRPr="00A14B2B" w:rsidRDefault="0011481E" w:rsidP="00A14B2B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Каковы итоги нашего урока? </w:t>
            </w:r>
          </w:p>
          <w:p w:rsidR="00D72E22" w:rsidRPr="00A14B2B" w:rsidRDefault="0011481E" w:rsidP="00A760CF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На этом этапе фиксируется новое содержание, изученное на уроке. </w:t>
            </w:r>
          </w:p>
        </w:tc>
        <w:tc>
          <w:tcPr>
            <w:tcW w:w="2553" w:type="dxa"/>
          </w:tcPr>
          <w:p w:rsidR="00D72E22" w:rsidRPr="00A14B2B" w:rsidRDefault="0011481E" w:rsidP="00A760CF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>- формулирование и аргументация своего мнения (К);</w:t>
            </w:r>
            <w:r w:rsidRPr="00A14B2B">
              <w:rPr>
                <w:sz w:val="22"/>
                <w:szCs w:val="22"/>
              </w:rPr>
              <w:br/>
              <w:t xml:space="preserve">- формулирование и аргументация своего мнения и позиции в коммуникации (К) </w:t>
            </w:r>
          </w:p>
        </w:tc>
        <w:tc>
          <w:tcPr>
            <w:tcW w:w="1574" w:type="dxa"/>
          </w:tcPr>
          <w:p w:rsidR="00D72E22" w:rsidRPr="00A14B2B" w:rsidRDefault="0011481E" w:rsidP="00A760CF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Умение осуществлять синтез информации </w:t>
            </w:r>
          </w:p>
        </w:tc>
        <w:tc>
          <w:tcPr>
            <w:tcW w:w="1828" w:type="dxa"/>
          </w:tcPr>
          <w:p w:rsidR="00D72E22" w:rsidRPr="00A14B2B" w:rsidRDefault="0011481E" w:rsidP="00A760CF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Мотивация на обобщение результата работы на уроке </w:t>
            </w:r>
          </w:p>
        </w:tc>
      </w:tr>
      <w:tr w:rsidR="0011481E" w:rsidRPr="00A14B2B" w:rsidTr="005F1977">
        <w:tc>
          <w:tcPr>
            <w:tcW w:w="1979" w:type="dxa"/>
          </w:tcPr>
          <w:p w:rsidR="0011481E" w:rsidRPr="00A14B2B" w:rsidRDefault="0011481E" w:rsidP="00A14B2B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b/>
                <w:bCs/>
                <w:sz w:val="22"/>
                <w:szCs w:val="22"/>
              </w:rPr>
              <w:lastRenderedPageBreak/>
              <w:t xml:space="preserve">7 этап </w:t>
            </w:r>
          </w:p>
          <w:p w:rsidR="0011481E" w:rsidRPr="00A14B2B" w:rsidRDefault="0011481E" w:rsidP="00A14B2B">
            <w:pPr>
              <w:pStyle w:val="a5"/>
              <w:spacing w:line="276" w:lineRule="auto"/>
              <w:rPr>
                <w:b/>
                <w:bCs/>
                <w:sz w:val="22"/>
                <w:szCs w:val="22"/>
              </w:rPr>
            </w:pPr>
            <w:r w:rsidRPr="00A14B2B">
              <w:rPr>
                <w:b/>
                <w:bCs/>
                <w:sz w:val="22"/>
                <w:szCs w:val="22"/>
              </w:rPr>
              <w:t>Рефлексия учебной деятельности на уроке.</w:t>
            </w:r>
          </w:p>
          <w:p w:rsidR="0011481E" w:rsidRPr="00A14B2B" w:rsidRDefault="0011481E" w:rsidP="00A14B2B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b/>
                <w:bCs/>
                <w:sz w:val="22"/>
                <w:szCs w:val="22"/>
              </w:rPr>
              <w:br/>
            </w:r>
            <w:r w:rsidRPr="00A14B2B">
              <w:rPr>
                <w:sz w:val="22"/>
                <w:szCs w:val="22"/>
              </w:rPr>
              <w:t xml:space="preserve">2 мин. 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</w:tcPr>
          <w:p w:rsidR="0011481E" w:rsidRPr="00A14B2B" w:rsidRDefault="0011481E" w:rsidP="00A14B2B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На этом этапе фиксируется новое содержание, изученное на уроке, и организуется рефлексия и самооценка учениками </w:t>
            </w:r>
            <w:proofErr w:type="spellStart"/>
            <w:r w:rsidRPr="00A14B2B">
              <w:rPr>
                <w:sz w:val="22"/>
                <w:szCs w:val="22"/>
              </w:rPr>
              <w:t>собственнои</w:t>
            </w:r>
            <w:proofErr w:type="spellEnd"/>
            <w:r w:rsidRPr="00A14B2B">
              <w:rPr>
                <w:sz w:val="22"/>
                <w:szCs w:val="22"/>
              </w:rPr>
              <w:t xml:space="preserve">̆ </w:t>
            </w:r>
            <w:proofErr w:type="spellStart"/>
            <w:r w:rsidRPr="00A14B2B">
              <w:rPr>
                <w:sz w:val="22"/>
                <w:szCs w:val="22"/>
              </w:rPr>
              <w:t>учебнои</w:t>
            </w:r>
            <w:proofErr w:type="spellEnd"/>
            <w:r w:rsidRPr="00A14B2B">
              <w:rPr>
                <w:sz w:val="22"/>
                <w:szCs w:val="22"/>
              </w:rPr>
              <w:t xml:space="preserve">̆ деятельности. </w:t>
            </w:r>
          </w:p>
          <w:p w:rsidR="0011481E" w:rsidRPr="00A14B2B" w:rsidRDefault="0011481E" w:rsidP="00A14B2B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В завершение, соотносятся цель </w:t>
            </w:r>
            <w:proofErr w:type="spellStart"/>
            <w:r w:rsidRPr="00A14B2B">
              <w:rPr>
                <w:sz w:val="22"/>
                <w:szCs w:val="22"/>
              </w:rPr>
              <w:t>учебнои</w:t>
            </w:r>
            <w:proofErr w:type="spellEnd"/>
            <w:r w:rsidRPr="00A14B2B">
              <w:rPr>
                <w:sz w:val="22"/>
                <w:szCs w:val="22"/>
              </w:rPr>
              <w:t xml:space="preserve">̆ деятельности и ее результаты, фиксируется степень их соответствия, и намечаются </w:t>
            </w:r>
            <w:proofErr w:type="spellStart"/>
            <w:r w:rsidRPr="00A14B2B">
              <w:rPr>
                <w:sz w:val="22"/>
                <w:szCs w:val="22"/>
              </w:rPr>
              <w:t>дальнейшие</w:t>
            </w:r>
            <w:proofErr w:type="spellEnd"/>
            <w:r w:rsidRPr="00A14B2B">
              <w:rPr>
                <w:sz w:val="22"/>
                <w:szCs w:val="22"/>
              </w:rPr>
              <w:t xml:space="preserve"> цели деятельности.</w:t>
            </w:r>
            <w:r w:rsidRPr="00A14B2B">
              <w:rPr>
                <w:sz w:val="22"/>
                <w:szCs w:val="22"/>
              </w:rPr>
              <w:br/>
              <w:t>Учитель....</w:t>
            </w:r>
            <w:r w:rsidRPr="00A14B2B">
              <w:rPr>
                <w:sz w:val="22"/>
                <w:szCs w:val="22"/>
              </w:rPr>
              <w:br/>
              <w:t>Что для вас было интересным на уроке?</w:t>
            </w:r>
            <w:r w:rsidRPr="00A14B2B">
              <w:rPr>
                <w:sz w:val="22"/>
                <w:szCs w:val="22"/>
              </w:rPr>
              <w:br/>
              <w:t xml:space="preserve">О чем бы вам хотелось узнать побольше? </w:t>
            </w:r>
          </w:p>
          <w:p w:rsidR="0011481E" w:rsidRPr="00A14B2B" w:rsidRDefault="0011481E" w:rsidP="00A14B2B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В чем были трудности? Оцените себя на школе Успеха. </w:t>
            </w:r>
          </w:p>
          <w:p w:rsidR="00D72E22" w:rsidRPr="00A14B2B" w:rsidRDefault="0011481E" w:rsidP="00A760CF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b/>
                <w:bCs/>
                <w:sz w:val="22"/>
                <w:szCs w:val="22"/>
              </w:rPr>
              <w:t xml:space="preserve">Большое спасибо за урок! </w:t>
            </w:r>
          </w:p>
        </w:tc>
        <w:tc>
          <w:tcPr>
            <w:tcW w:w="2553" w:type="dxa"/>
          </w:tcPr>
          <w:p w:rsidR="00D72E22" w:rsidRPr="00A14B2B" w:rsidRDefault="0011481E" w:rsidP="00A760CF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>- внутренняя позиция школьника (Л);</w:t>
            </w:r>
            <w:r w:rsidRPr="00A14B2B">
              <w:rPr>
                <w:sz w:val="22"/>
                <w:szCs w:val="22"/>
              </w:rPr>
              <w:br/>
              <w:t>- самооценка на основе критерия успешности (Л);</w:t>
            </w:r>
            <w:r w:rsidRPr="00A14B2B">
              <w:rPr>
                <w:sz w:val="22"/>
                <w:szCs w:val="22"/>
              </w:rPr>
              <w:br/>
              <w:t xml:space="preserve">- рефлексия способов и условий </w:t>
            </w:r>
            <w:proofErr w:type="spellStart"/>
            <w:r w:rsidRPr="00A14B2B">
              <w:rPr>
                <w:sz w:val="22"/>
                <w:szCs w:val="22"/>
              </w:rPr>
              <w:t>действия</w:t>
            </w:r>
            <w:proofErr w:type="spellEnd"/>
            <w:r w:rsidRPr="00A14B2B">
              <w:rPr>
                <w:sz w:val="22"/>
                <w:szCs w:val="22"/>
              </w:rPr>
              <w:t xml:space="preserve"> (П);</w:t>
            </w:r>
            <w:r w:rsidRPr="00A14B2B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A14B2B">
              <w:rPr>
                <w:sz w:val="22"/>
                <w:szCs w:val="22"/>
              </w:rPr>
              <w:t>эмпатия</w:t>
            </w:r>
            <w:proofErr w:type="spellEnd"/>
            <w:r w:rsidRPr="00A14B2B">
              <w:rPr>
                <w:sz w:val="22"/>
                <w:szCs w:val="22"/>
              </w:rPr>
              <w:t xml:space="preserve"> (Л);</w:t>
            </w:r>
            <w:r w:rsidRPr="00A14B2B">
              <w:rPr>
                <w:sz w:val="22"/>
                <w:szCs w:val="22"/>
              </w:rPr>
              <w:br/>
              <w:t xml:space="preserve">- адекватное понимание причин успеха / неуспеха в </w:t>
            </w:r>
            <w:proofErr w:type="spellStart"/>
            <w:r w:rsidRPr="00A14B2B">
              <w:rPr>
                <w:sz w:val="22"/>
                <w:szCs w:val="22"/>
              </w:rPr>
              <w:t>учебнои</w:t>
            </w:r>
            <w:proofErr w:type="spellEnd"/>
            <w:r w:rsidRPr="00A14B2B">
              <w:rPr>
                <w:sz w:val="22"/>
                <w:szCs w:val="22"/>
              </w:rPr>
              <w:t>̆ деятельности (Л);</w:t>
            </w:r>
            <w:r w:rsidRPr="00A14B2B">
              <w:rPr>
                <w:sz w:val="22"/>
                <w:szCs w:val="22"/>
              </w:rPr>
              <w:br/>
              <w:t>- контроль и оценка процесса и результатов деятельности (П);</w:t>
            </w:r>
            <w:r w:rsidRPr="00A14B2B">
              <w:rPr>
                <w:sz w:val="22"/>
                <w:szCs w:val="22"/>
              </w:rPr>
              <w:br/>
              <w:t>- формулирование и аргументация своего мнения (К);</w:t>
            </w:r>
            <w:r w:rsidRPr="00A14B2B">
              <w:rPr>
                <w:sz w:val="22"/>
                <w:szCs w:val="22"/>
              </w:rPr>
              <w:br/>
              <w:t xml:space="preserve">- планирование учебного сотрудничества (К) </w:t>
            </w:r>
          </w:p>
        </w:tc>
        <w:tc>
          <w:tcPr>
            <w:tcW w:w="1574" w:type="dxa"/>
          </w:tcPr>
          <w:p w:rsidR="0011481E" w:rsidRPr="00A14B2B" w:rsidRDefault="0011481E" w:rsidP="00A14B2B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Умение проводить самооценку и </w:t>
            </w:r>
            <w:proofErr w:type="spellStart"/>
            <w:r w:rsidRPr="00A14B2B">
              <w:rPr>
                <w:sz w:val="22"/>
                <w:szCs w:val="22"/>
              </w:rPr>
              <w:t>взаимооценку</w:t>
            </w:r>
            <w:proofErr w:type="spellEnd"/>
            <w:r w:rsidRPr="00A14B2B">
              <w:rPr>
                <w:sz w:val="22"/>
                <w:szCs w:val="22"/>
              </w:rPr>
              <w:t xml:space="preserve"> </w:t>
            </w:r>
          </w:p>
          <w:p w:rsidR="00D72E22" w:rsidRPr="00A14B2B" w:rsidRDefault="00D72E22" w:rsidP="00A14B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8" w:type="dxa"/>
          </w:tcPr>
          <w:p w:rsidR="00D72E22" w:rsidRPr="00A14B2B" w:rsidRDefault="0011481E" w:rsidP="00A760CF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14B2B">
              <w:rPr>
                <w:sz w:val="22"/>
                <w:szCs w:val="22"/>
              </w:rPr>
              <w:t xml:space="preserve">Мотивация успеха и развития, перцептивные особенности, </w:t>
            </w:r>
            <w:proofErr w:type="spellStart"/>
            <w:r w:rsidRPr="00A14B2B">
              <w:rPr>
                <w:sz w:val="22"/>
                <w:szCs w:val="22"/>
              </w:rPr>
              <w:t>мнемнические</w:t>
            </w:r>
            <w:proofErr w:type="spellEnd"/>
            <w:r w:rsidRPr="00A14B2B">
              <w:rPr>
                <w:sz w:val="22"/>
                <w:szCs w:val="22"/>
              </w:rPr>
              <w:t xml:space="preserve"> особенности личности. Умение проводить самооценку и </w:t>
            </w:r>
            <w:proofErr w:type="spellStart"/>
            <w:r w:rsidRPr="00A14B2B">
              <w:rPr>
                <w:sz w:val="22"/>
                <w:szCs w:val="22"/>
              </w:rPr>
              <w:t>взаимооценку</w:t>
            </w:r>
            <w:proofErr w:type="spellEnd"/>
            <w:r w:rsidRPr="00A14B2B">
              <w:rPr>
                <w:sz w:val="22"/>
                <w:szCs w:val="22"/>
              </w:rPr>
              <w:t xml:space="preserve"> </w:t>
            </w:r>
          </w:p>
        </w:tc>
      </w:tr>
    </w:tbl>
    <w:p w:rsidR="00F45068" w:rsidRPr="00F45068" w:rsidRDefault="00F45068" w:rsidP="00A760CF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F45068" w:rsidRPr="00F45068" w:rsidSect="00632A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FF7"/>
    <w:multiLevelType w:val="hybridMultilevel"/>
    <w:tmpl w:val="6824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4BB3"/>
    <w:multiLevelType w:val="hybridMultilevel"/>
    <w:tmpl w:val="7D964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47709"/>
    <w:multiLevelType w:val="hybridMultilevel"/>
    <w:tmpl w:val="B3C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70968"/>
    <w:multiLevelType w:val="hybridMultilevel"/>
    <w:tmpl w:val="38822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348BF"/>
    <w:multiLevelType w:val="hybridMultilevel"/>
    <w:tmpl w:val="9AC4D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370A4"/>
    <w:multiLevelType w:val="hybridMultilevel"/>
    <w:tmpl w:val="06181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67E01"/>
    <w:multiLevelType w:val="hybridMultilevel"/>
    <w:tmpl w:val="9AC4D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E5F1D"/>
    <w:multiLevelType w:val="hybridMultilevel"/>
    <w:tmpl w:val="82324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56642"/>
    <w:multiLevelType w:val="hybridMultilevel"/>
    <w:tmpl w:val="924E2C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103C13"/>
    <w:multiLevelType w:val="hybridMultilevel"/>
    <w:tmpl w:val="DD62A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2549E"/>
    <w:multiLevelType w:val="hybridMultilevel"/>
    <w:tmpl w:val="411E9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C093E"/>
    <w:multiLevelType w:val="hybridMultilevel"/>
    <w:tmpl w:val="1B1AF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744B3"/>
    <w:multiLevelType w:val="hybridMultilevel"/>
    <w:tmpl w:val="50067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771A8"/>
    <w:multiLevelType w:val="hybridMultilevel"/>
    <w:tmpl w:val="8AE05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9723F"/>
    <w:multiLevelType w:val="hybridMultilevel"/>
    <w:tmpl w:val="1B1AF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3"/>
  </w:num>
  <w:num w:numId="10">
    <w:abstractNumId w:val="12"/>
  </w:num>
  <w:num w:numId="11">
    <w:abstractNumId w:val="1"/>
  </w:num>
  <w:num w:numId="12">
    <w:abstractNumId w:val="14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68"/>
    <w:rsid w:val="000B4D35"/>
    <w:rsid w:val="0011481E"/>
    <w:rsid w:val="00115B36"/>
    <w:rsid w:val="00263296"/>
    <w:rsid w:val="003A3740"/>
    <w:rsid w:val="003F3B6B"/>
    <w:rsid w:val="00415659"/>
    <w:rsid w:val="004D30D2"/>
    <w:rsid w:val="00532845"/>
    <w:rsid w:val="005D52A7"/>
    <w:rsid w:val="005F1977"/>
    <w:rsid w:val="00602C10"/>
    <w:rsid w:val="00632A1C"/>
    <w:rsid w:val="008737A7"/>
    <w:rsid w:val="00885C03"/>
    <w:rsid w:val="009C7144"/>
    <w:rsid w:val="00A14B2B"/>
    <w:rsid w:val="00A760CF"/>
    <w:rsid w:val="00D10D33"/>
    <w:rsid w:val="00D72E22"/>
    <w:rsid w:val="00F45068"/>
    <w:rsid w:val="00F8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68"/>
    <w:pPr>
      <w:ind w:left="720"/>
      <w:contextualSpacing/>
    </w:pPr>
  </w:style>
  <w:style w:type="table" w:styleId="a4">
    <w:name w:val="Table Grid"/>
    <w:basedOn w:val="a1"/>
    <w:uiPriority w:val="59"/>
    <w:rsid w:val="00D72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156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115B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5B3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5B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5B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15B3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5B36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5B36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26329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68"/>
    <w:pPr>
      <w:ind w:left="720"/>
      <w:contextualSpacing/>
    </w:pPr>
  </w:style>
  <w:style w:type="table" w:styleId="a4">
    <w:name w:val="Table Grid"/>
    <w:basedOn w:val="a1"/>
    <w:uiPriority w:val="59"/>
    <w:rsid w:val="00D72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156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115B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5B3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5B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5B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15B3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5B36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5B36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2632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3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6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8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1-18T16:06:55.9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56 24575,'2'-3'0,"-1"-2"0,3 2 0,-3-1 0,3 1 0,-3-2 0,1 3 0,1-2 0,-3 0 0,3 1 0,-1 0 0,-1-1 0,3 4 0,-3-7 0,3 6 0,-1-3 0,-1 4 0,0 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Орлова</dc:creator>
  <cp:lastModifiedBy>Надежда</cp:lastModifiedBy>
  <cp:revision>2</cp:revision>
  <dcterms:created xsi:type="dcterms:W3CDTF">2020-09-08T10:52:00Z</dcterms:created>
  <dcterms:modified xsi:type="dcterms:W3CDTF">2020-09-08T10:52:00Z</dcterms:modified>
</cp:coreProperties>
</file>