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2EF" w:rsidRDefault="00AB2E89" w:rsidP="00883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bookmarkStart w:id="0" w:name="_GoBack"/>
      <w:bookmarkEnd w:id="0"/>
      <w:r w:rsidR="008832EF" w:rsidRPr="008832EF">
        <w:rPr>
          <w:rFonts w:ascii="Times New Roman" w:hAnsi="Times New Roman" w:cs="Times New Roman"/>
          <w:b/>
          <w:sz w:val="24"/>
          <w:szCs w:val="24"/>
        </w:rPr>
        <w:t>аршрутный  лист</w:t>
      </w:r>
    </w:p>
    <w:p w:rsidR="00AB2E89" w:rsidRPr="008832EF" w:rsidRDefault="00AB2E89" w:rsidP="00883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881" w:type="dxa"/>
        <w:tblLayout w:type="fixed"/>
        <w:tblLook w:val="04A0" w:firstRow="1" w:lastRow="0" w:firstColumn="1" w:lastColumn="0" w:noHBand="0" w:noVBand="1"/>
      </w:tblPr>
      <w:tblGrid>
        <w:gridCol w:w="8613"/>
        <w:gridCol w:w="2268"/>
      </w:tblGrid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«МЫШЕЛОВКА»</w:t>
            </w:r>
            <w:r w:rsidRPr="00AC2CE0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</w:p>
          <w:p w:rsidR="00E540D7" w:rsidRPr="00AC2CE0" w:rsidRDefault="00E540D7" w:rsidP="00891990">
            <w:pPr>
              <w:pStyle w:val="a8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Преодолеть «болото», </w:t>
            </w:r>
            <w:r w:rsidRPr="00AC2CE0">
              <w:rPr>
                <w:sz w:val="24"/>
                <w:szCs w:val="24"/>
              </w:rPr>
              <w:t>перепрыгнув по кружкам-кочкам.</w:t>
            </w:r>
          </w:p>
          <w:p w:rsidR="00E540D7" w:rsidRPr="00AC2CE0" w:rsidRDefault="00E540D7" w:rsidP="00AB2E89">
            <w:pPr>
              <w:pStyle w:val="a8"/>
              <w:spacing w:line="360" w:lineRule="auto"/>
              <w:rPr>
                <w:sz w:val="24"/>
                <w:szCs w:val="24"/>
              </w:rPr>
            </w:pPr>
            <w:r w:rsidRPr="00AC2CE0">
              <w:rPr>
                <w:sz w:val="24"/>
                <w:szCs w:val="24"/>
              </w:rPr>
              <w:t>Проползти на животе по-пластунски сквозь мышеловку.</w:t>
            </w:r>
            <w:r w:rsidRPr="00AC2CE0">
              <w:rPr>
                <w:rFonts w:eastAsia="Times New Roman"/>
                <w:noProof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</w:pPr>
            <w:r w:rsidRPr="00496F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A0C00" wp14:editId="54FB11B9">
                  <wp:extent cx="1116078" cy="720000"/>
                  <wp:effectExtent l="0" t="0" r="8255" b="4445"/>
                  <wp:docPr id="6" name="Рисунок 6" descr="IMG_20180921_10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20180921_1049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3" r="21975"/>
                          <a:stretch/>
                        </pic:blipFill>
                        <pic:spPr bwMode="auto">
                          <a:xfrm>
                            <a:off x="0" y="0"/>
                            <a:ext cx="111607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eastAsia="Times New Roman" w:hAnsi="Times New Roman" w:cs="Times New Roman"/>
                <w:noProof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eastAsia="ru-RU"/>
              </w:rPr>
              <w:drawing>
                <wp:inline distT="0" distB="0" distL="0" distR="0" wp14:anchorId="3EE3C91D" wp14:editId="43A72E62">
                  <wp:extent cx="1184485" cy="720000"/>
                  <wp:effectExtent l="0" t="0" r="0" b="4445"/>
                  <wp:docPr id="5" name="Рисунок 5" descr="IMG_20180921_11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G_20180921_110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1" t="8578" r="6733"/>
                          <a:stretch/>
                        </pic:blipFill>
                        <pic:spPr bwMode="auto">
                          <a:xfrm>
                            <a:off x="0" y="0"/>
                            <a:ext cx="11844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2. «ПАУТИНА»</w:t>
            </w:r>
            <w:r w:rsidRPr="00AC2CE0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</w:p>
          <w:p w:rsidR="00E540D7" w:rsidRPr="00AC2CE0" w:rsidRDefault="00E540D7" w:rsidP="0089199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Лежа на спине, подтягиваясь по веревке с помощью рук, доползти до 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паутины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. Пролезть сквозь натянутые веревки, не задевая их.</w:t>
            </w:r>
          </w:p>
        </w:tc>
        <w:tc>
          <w:tcPr>
            <w:tcW w:w="2268" w:type="dxa"/>
          </w:tcPr>
          <w:p w:rsidR="00E540D7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B3F10" wp14:editId="679F445E">
                  <wp:extent cx="1126337" cy="720000"/>
                  <wp:effectExtent l="0" t="0" r="0" b="4445"/>
                  <wp:docPr id="4" name="Рисунок 4" descr="IMG_20180921_10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20180921_1027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7"/>
                          <a:stretch/>
                        </pic:blipFill>
                        <pic:spPr bwMode="auto">
                          <a:xfrm>
                            <a:off x="0" y="0"/>
                            <a:ext cx="11263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EB837" wp14:editId="23BE0FAB">
                  <wp:extent cx="1097304" cy="720000"/>
                  <wp:effectExtent l="0" t="0" r="7620" b="4445"/>
                  <wp:docPr id="14" name="Рисунок 14" descr="IMG_20180921_11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180921_1109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1"/>
                          <a:stretch/>
                        </pic:blipFill>
                        <pic:spPr bwMode="auto">
                          <a:xfrm>
                            <a:off x="0" y="0"/>
                            <a:ext cx="10973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«ГОРКА»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команды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Пройти по маленькой скамье. Подняться по лестнице вверх,</w:t>
            </w:r>
            <w:r w:rsidRPr="00AC2C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сесть на большую скамью 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и съехать вниз.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BC5FF" wp14:editId="3A97AE4A">
                  <wp:extent cx="1204750" cy="720000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515" t="10461" r="20427" b="15064"/>
                          <a:stretch/>
                        </pic:blipFill>
                        <pic:spPr bwMode="auto">
                          <a:xfrm>
                            <a:off x="0" y="0"/>
                            <a:ext cx="120475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4. «РЫБАЛКА»</w:t>
            </w:r>
          </w:p>
          <w:p w:rsidR="00E540D7" w:rsidRPr="00AC2CE0" w:rsidRDefault="00E540D7" w:rsidP="005A07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команды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Выполнить п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рыжки на одной ноге по кружкам к 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 xml:space="preserve">бассейну,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поймать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 С уловом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прыжками вернуться обратно,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положить рыбу в ведро.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0620E0" wp14:editId="4E2822F7">
                  <wp:extent cx="1201396" cy="720000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41" t="8676" r="16969" b="12663"/>
                          <a:stretch/>
                        </pic:blipFill>
                        <pic:spPr bwMode="auto">
                          <a:xfrm>
                            <a:off x="0" y="0"/>
                            <a:ext cx="120139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rPr>
          <w:trHeight w:val="1258"/>
        </w:trPr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5. «ПАРАШЮТБОЛ»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команды, с помощью парашюта перебрасывать мяч через сетку.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245A7" wp14:editId="41C71566">
                  <wp:extent cx="1279944" cy="720000"/>
                  <wp:effectExtent l="0" t="0" r="0" b="4445"/>
                  <wp:docPr id="12" name="Рисунок 12" descr="IMG_20180921_111148_BURS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20180921_111148_BURS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44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rPr>
          <w:trHeight w:val="1262"/>
        </w:trPr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6. «ПАЗЛЫ»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Собрать картинку.</w:t>
            </w:r>
            <w:r w:rsidRPr="00AC2CE0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CBC1B" wp14:editId="6B190750">
                  <wp:extent cx="1195563" cy="720000"/>
                  <wp:effectExtent l="0" t="0" r="508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700" t="5936" r="8999" b="12329"/>
                          <a:stretch/>
                        </pic:blipFill>
                        <pic:spPr bwMode="auto">
                          <a:xfrm>
                            <a:off x="0" y="0"/>
                            <a:ext cx="1195563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7. «ТУРИСТЫ»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палатку. Отметить на 1 стр. карты здание школы, на 2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место расположения палатки. Собрать палатку.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A680C" wp14:editId="6DB6620F">
                  <wp:extent cx="1291170" cy="720000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728" t="5936" r="8870" b="12329"/>
                          <a:stretch/>
                        </pic:blipFill>
                        <pic:spPr bwMode="auto">
                          <a:xfrm>
                            <a:off x="0" y="0"/>
                            <a:ext cx="129117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8. «ХОККЕЙ С МЯЧОМ»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Разделиться на 2 команды.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ыполнить в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мяча змейкой вокруг фишек 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с помощью клюшки.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CC127" wp14:editId="17EAB7A2">
                  <wp:extent cx="1278110" cy="720000"/>
                  <wp:effectExtent l="0" t="0" r="0" b="4445"/>
                  <wp:docPr id="21" name="Рисунок 21" descr="C:\Users\Ольга\Desktop\урокбезопасности.рф\#урокбезопасности.рф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\Desktop\урокбезопасности.рф\#урокбезопасности.рф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9. «ПЕРВАЯ ПОМОЩЬ»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Разделиться на 2 команды. Собрать носилки из подручных средств. Доставить пострадавшего.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1 и 2 участники по очереди приносят палки, 3 и 4 участники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футболки, команда собирает носилки и забирает пострадавшего (куклу).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379C0" wp14:editId="0EB28190">
                  <wp:extent cx="1280000" cy="720000"/>
                  <wp:effectExtent l="0" t="0" r="0" b="4445"/>
                  <wp:docPr id="18" name="Рисунок 18" descr="C:\Users\Ольга\Desktop\урокбезопасности.рф\#урокбезопасности.рф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\Desktop\урокбезопасности.рф\#урокбезопасности.рф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 «БАСКЕТБОЛ»</w:t>
            </w:r>
          </w:p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Разделиться на 2 команды.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б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рос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к мяча в кольцо.</w:t>
            </w:r>
          </w:p>
          <w:p w:rsidR="00E540D7" w:rsidRPr="00AC2CE0" w:rsidRDefault="00E540D7" w:rsidP="00891990">
            <w:pPr>
              <w:pStyle w:val="a8"/>
              <w:spacing w:after="24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11760" wp14:editId="1D8AA235">
                  <wp:extent cx="1296819" cy="720000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9241" t="6393" r="9256" b="13116"/>
                          <a:stretch/>
                        </pic:blipFill>
                        <pic:spPr bwMode="auto">
                          <a:xfrm>
                            <a:off x="0" y="0"/>
                            <a:ext cx="129681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rPr>
          <w:trHeight w:val="1204"/>
        </w:trPr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11. «ЛАБИРИНТ»</w:t>
            </w:r>
          </w:p>
          <w:p w:rsidR="00E540D7" w:rsidRPr="00AC2CE0" w:rsidRDefault="00E540D7" w:rsidP="00891990">
            <w:pPr>
              <w:pStyle w:val="a8"/>
              <w:spacing w:line="360" w:lineRule="auto"/>
              <w:rPr>
                <w:sz w:val="24"/>
                <w:szCs w:val="24"/>
              </w:rPr>
            </w:pPr>
            <w:r w:rsidRPr="00AC2CE0">
              <w:rPr>
                <w:sz w:val="24"/>
                <w:szCs w:val="24"/>
              </w:rPr>
              <w:t>Пройти лабиринт с закрытыми глазами.</w:t>
            </w:r>
          </w:p>
          <w:p w:rsidR="00E540D7" w:rsidRPr="00AC2CE0" w:rsidRDefault="00E540D7" w:rsidP="00891990">
            <w:pPr>
              <w:pStyle w:val="a8"/>
              <w:spacing w:line="360" w:lineRule="auto"/>
              <w:rPr>
                <w:sz w:val="24"/>
                <w:szCs w:val="24"/>
              </w:rPr>
            </w:pPr>
            <w:r w:rsidRPr="00AC2CE0">
              <w:rPr>
                <w:sz w:val="24"/>
                <w:szCs w:val="24"/>
              </w:rPr>
              <w:t>Разделиться на 2 команды. Одна прохо</w:t>
            </w:r>
            <w:r>
              <w:rPr>
                <w:sz w:val="24"/>
                <w:szCs w:val="24"/>
              </w:rPr>
              <w:t>дит,</w:t>
            </w:r>
            <w:r w:rsidRPr="00AC2C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 w:rsidRPr="00AC2CE0">
              <w:rPr>
                <w:sz w:val="24"/>
                <w:szCs w:val="24"/>
              </w:rPr>
              <w:t xml:space="preserve">ругая стоит </w:t>
            </w:r>
            <w:r>
              <w:rPr>
                <w:sz w:val="24"/>
                <w:szCs w:val="24"/>
              </w:rPr>
              <w:t>вдоль периметра</w:t>
            </w:r>
            <w:r w:rsidRPr="00AC2CE0">
              <w:rPr>
                <w:sz w:val="24"/>
                <w:szCs w:val="24"/>
              </w:rPr>
              <w:t>, подсказывает.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D871F" wp14:editId="6CB58F1E">
                  <wp:extent cx="1286472" cy="720000"/>
                  <wp:effectExtent l="0" t="0" r="0" b="4445"/>
                  <wp:docPr id="19" name="Рисунок 19" descr="C:\Users\Ольга\Desktop\урокбезопасности.рф\#урокбезопасности.рф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Desktop\урокбезопасности.рф\#урокбезопасности.рф 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0" t="26487" r="13345"/>
                          <a:stretch/>
                        </pic:blipFill>
                        <pic:spPr bwMode="auto">
                          <a:xfrm>
                            <a:off x="0" y="0"/>
                            <a:ext cx="12864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D7" w:rsidRPr="00496FB2" w:rsidTr="00891990">
        <w:tc>
          <w:tcPr>
            <w:tcW w:w="8613" w:type="dxa"/>
          </w:tcPr>
          <w:p w:rsidR="00E540D7" w:rsidRPr="00AC2CE0" w:rsidRDefault="00E540D7" w:rsidP="008919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b/>
                <w:sz w:val="24"/>
                <w:szCs w:val="24"/>
              </w:rPr>
              <w:t>12. «ФУТБОЛ»</w:t>
            </w:r>
          </w:p>
          <w:p w:rsidR="00E540D7" w:rsidRPr="00E540D7" w:rsidRDefault="00E540D7" w:rsidP="005A07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Разделиться на 2 команды.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2CE0">
              <w:rPr>
                <w:rFonts w:ascii="Times New Roman" w:hAnsi="Times New Roman" w:cs="Times New Roman"/>
                <w:sz w:val="24"/>
                <w:szCs w:val="24"/>
              </w:rPr>
              <w:t>едение мяча змейкой</w:t>
            </w:r>
            <w:r w:rsidR="005A07BE">
              <w:rPr>
                <w:rFonts w:ascii="Times New Roman" w:hAnsi="Times New Roman" w:cs="Times New Roman"/>
                <w:sz w:val="24"/>
                <w:szCs w:val="24"/>
              </w:rPr>
              <w:t xml:space="preserve"> вокруг фишек,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 по воротам.</w:t>
            </w:r>
          </w:p>
        </w:tc>
        <w:tc>
          <w:tcPr>
            <w:tcW w:w="2268" w:type="dxa"/>
          </w:tcPr>
          <w:p w:rsidR="00E540D7" w:rsidRPr="00496FB2" w:rsidRDefault="00E540D7" w:rsidP="0089199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96F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07075" wp14:editId="1F26E40A">
                  <wp:extent cx="1278633" cy="720000"/>
                  <wp:effectExtent l="0" t="0" r="0" b="4445"/>
                  <wp:docPr id="20" name="Рисунок 20" descr="C:\Users\Ольга\Desktop\урокбезопасности.рф\#урокбезопасности.рф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\Desktop\урокбезопасности.рф\#урокбезопасности.рф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BB4" w:rsidRDefault="00AE7BB4"/>
    <w:sectPr w:rsidR="00AE7BB4" w:rsidSect="008832E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169E1"/>
    <w:multiLevelType w:val="multilevel"/>
    <w:tmpl w:val="4C16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DD7478"/>
    <w:multiLevelType w:val="hybridMultilevel"/>
    <w:tmpl w:val="F160A0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EF"/>
    <w:rsid w:val="005A07BE"/>
    <w:rsid w:val="008832EF"/>
    <w:rsid w:val="00AB2E89"/>
    <w:rsid w:val="00AE7BB4"/>
    <w:rsid w:val="00E5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2E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4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8"/>
    <w:uiPriority w:val="1"/>
    <w:locked/>
    <w:rsid w:val="00E540D7"/>
    <w:rPr>
      <w:rFonts w:ascii="Times New Roman" w:eastAsiaTheme="minorEastAsia" w:hAnsi="Times New Roman" w:cs="Times New Roman"/>
      <w:lang w:eastAsia="ru-RU"/>
    </w:rPr>
  </w:style>
  <w:style w:type="paragraph" w:styleId="a8">
    <w:name w:val="No Spacing"/>
    <w:link w:val="a7"/>
    <w:uiPriority w:val="1"/>
    <w:qFormat/>
    <w:rsid w:val="00E540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2E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4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8"/>
    <w:uiPriority w:val="1"/>
    <w:locked/>
    <w:rsid w:val="00E540D7"/>
    <w:rPr>
      <w:rFonts w:ascii="Times New Roman" w:eastAsiaTheme="minorEastAsia" w:hAnsi="Times New Roman" w:cs="Times New Roman"/>
      <w:lang w:eastAsia="ru-RU"/>
    </w:rPr>
  </w:style>
  <w:style w:type="paragraph" w:styleId="a8">
    <w:name w:val="No Spacing"/>
    <w:link w:val="a7"/>
    <w:uiPriority w:val="1"/>
    <w:qFormat/>
    <w:rsid w:val="00E540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Надежда</cp:lastModifiedBy>
  <cp:revision>2</cp:revision>
  <dcterms:created xsi:type="dcterms:W3CDTF">2020-08-23T18:35:00Z</dcterms:created>
  <dcterms:modified xsi:type="dcterms:W3CDTF">2020-08-23T18:35:00Z</dcterms:modified>
</cp:coreProperties>
</file>