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86" w:rsidRPr="00B07E86" w:rsidRDefault="00B07E86" w:rsidP="00B07E86">
      <w:pPr>
        <w:pageBreakBefore/>
        <w:widowControl w:val="0"/>
        <w:suppressAutoHyphens/>
        <w:spacing w:after="0" w:line="360" w:lineRule="auto"/>
        <w:ind w:firstLine="567"/>
        <w:contextualSpacing/>
        <w:jc w:val="right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/>
        </w:rPr>
      </w:pPr>
      <w:r w:rsidRPr="00B07E86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  <w:t>Приложение 1</w:t>
      </w:r>
    </w:p>
    <w:p w:rsidR="00B07E86" w:rsidRPr="00B07E86" w:rsidRDefault="00B07E86" w:rsidP="00B07E86">
      <w:pPr>
        <w:widowControl w:val="0"/>
        <w:suppressAutoHyphens/>
        <w:spacing w:after="0" w:line="360" w:lineRule="auto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/>
        </w:rPr>
        <w:t>Тема ___________________________________________________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360" w:lineRule="auto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/>
        </w:rPr>
      </w:pPr>
    </w:p>
    <w:p w:rsidR="00B07E86" w:rsidRPr="00B07E86" w:rsidRDefault="00B07E86" w:rsidP="00B07E86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1. Определив </w:t>
      </w:r>
      <w:proofErr w:type="spellStart"/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микротемы</w:t>
      </w:r>
      <w:proofErr w:type="spellEnd"/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, разбейте текст на абзацы</w:t>
      </w:r>
    </w:p>
    <w:p w:rsidR="00B07E86" w:rsidRPr="00B07E86" w:rsidRDefault="00B07E86" w:rsidP="00B07E86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1) Всё дальше уходит Великая Отечественная война в прошлое, но память о ней жива в сердцах и душах людей. 2) В самом деле, как можно забыть наш беспримерный подвиг, наши невосполнимые жертвы, принесённые во имя победы над самым коварным и жестоким врагом – немецким фашизмом. 3) Четыре военных года по тяжести пережитого не могут сравниться ни с какими другими годами нашей истории. 4) Но память человека со временем ослабевает, из неё по крупицам уходит сначала второстепенное: менее значимое и яркое; а затем - и существенное. 5) К тому же всё меньше становится ветеранов, тех, кто прошел войну и мог бы рассказать о ней. 6) Если в документах и в произведениях искусства не будут отражены самопожертвовани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е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и стойкость народа, то горький опыт прошлых лет забудется. 7) А этого нельзя допустить! 8) 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Тема Великой Отечественной войны на протяжении десятилетий питает литературу и искусство. 9) О жизни и подвиге человека на войне снято немало прекрасных фильмов,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>1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созданы замечательные произведения литературы. 10) И тут нет какой-либо преднамеренности,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>2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есть боль,</w:t>
      </w:r>
      <w:proofErr w:type="gramStart"/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 xml:space="preserve">3  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не</w:t>
      </w:r>
      <w:proofErr w:type="gramEnd"/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покидающая душу народа,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>4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который потерял за годы войны миллионы человеческих жизней. 11) Но самым главным в разговоре на эту тему является сохранение меры и такта в отношении к правде войны,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>5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к ее участникам, 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>6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живым,</w:t>
      </w:r>
      <w:proofErr w:type="gramStart"/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>7</w:t>
      </w:r>
      <w:proofErr w:type="gramEnd"/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но,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>8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главным образом,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  <w:lang/>
        </w:rPr>
        <w:t xml:space="preserve">9 </w:t>
      </w: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погибшим.</w:t>
      </w:r>
    </w:p>
    <w:p w:rsidR="00B07E86" w:rsidRPr="00B07E86" w:rsidRDefault="00B07E86" w:rsidP="00B07E86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B07E86" w:rsidRPr="00B07E86" w:rsidRDefault="00B07E86" w:rsidP="00B07E86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2. Решите задания с кратким ответом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5"/>
        <w:gridCol w:w="2228"/>
      </w:tblGrid>
      <w:tr w:rsidR="00B07E86" w:rsidRPr="00B07E86" w:rsidTr="005B7754">
        <w:tc>
          <w:tcPr>
            <w:tcW w:w="7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  <w:t>Задание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/>
              </w:rPr>
              <w:t>Ответ</w:t>
            </w:r>
          </w:p>
        </w:tc>
      </w:tr>
      <w:tr w:rsidR="00B07E86" w:rsidRPr="00B07E86" w:rsidTr="005B7754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1) Из 1 абзаца выпишите слово/а, правописание приставки которого/</w:t>
            </w:r>
            <w:proofErr w:type="spellStart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ых</w:t>
            </w:r>
            <w:proofErr w:type="spellEnd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зависит от звонкости-глухости следующего согласного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07E86" w:rsidRPr="00B07E86" w:rsidTr="005B7754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2) Из 1 абзаца выпишите слово, правописание суффикса которого подчиняется правилу: «В суффиксах отыменных прилагательных, образованных при помощи суффикса -ЕНН-, пишется НН»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07E86" w:rsidRPr="00B07E86" w:rsidTr="005B7754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3) Из 2 абзаца выпишите слово, приставка которого пишется отдельно, так как к местоимению относится предлог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07E86" w:rsidRPr="00B07E86" w:rsidTr="005B7754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4) Посчитайте количество грамматических основ во 2 предложении 3 абзаца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07E86" w:rsidRPr="00B07E86" w:rsidTr="005B7754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5) В 3 абзаце пронумерованы запятые. Назовите номера запятых, которые выделяют обособленное определение, выраженное причастным оборотом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B07E86" w:rsidRPr="00B07E86" w:rsidTr="005B7754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6) В 3 абзаце найдите предложение с бессоюзной и подчинительной связью. Напишите его номер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B07E86" w:rsidRPr="00B07E86" w:rsidRDefault="00B07E86" w:rsidP="00B07E86">
      <w:pPr>
        <w:widowControl w:val="0"/>
        <w:suppressAutoHyphens/>
        <w:spacing w:after="0" w:line="360" w:lineRule="auto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B07E86" w:rsidRPr="00B07E86" w:rsidRDefault="00B07E86" w:rsidP="00B07E86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lastRenderedPageBreak/>
        <w:t>Сочинение 9.3</w:t>
      </w:r>
    </w:p>
    <w:p w:rsidR="00B07E86" w:rsidRPr="00B07E86" w:rsidRDefault="00B07E86" w:rsidP="00B07E8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Что такое сила духа?</w:t>
      </w:r>
    </w:p>
    <w:p w:rsidR="00B07E86" w:rsidRPr="00B07E86" w:rsidRDefault="00B07E86" w:rsidP="00B07E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                 Попробую доказать справедливость своей точки зрения.</w:t>
      </w:r>
    </w:p>
    <w:p w:rsidR="00B07E86" w:rsidRPr="00B07E86" w:rsidRDefault="00B07E86" w:rsidP="00B07E8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Например, в тексте </w:t>
      </w:r>
      <w:proofErr w:type="spellStart"/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С.П.Алексеева</w:t>
      </w:r>
      <w:proofErr w:type="spellEnd"/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Примеры проявления взаимопомощи можно найти </w:t>
      </w:r>
      <w:proofErr w:type="gramStart"/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  в</w:t>
      </w:r>
      <w:proofErr w:type="gramEnd"/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произведениях литературы.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Таким образом, _____________________________________________________________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276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B07E86" w:rsidRPr="00B07E86" w:rsidRDefault="00B07E86" w:rsidP="00B07E86">
      <w:pPr>
        <w:widowControl w:val="0"/>
        <w:suppressAutoHyphens/>
        <w:spacing w:after="0" w:line="276" w:lineRule="auto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Лист самооценки</w:t>
      </w:r>
    </w:p>
    <w:p w:rsidR="00B07E86" w:rsidRPr="00B07E86" w:rsidRDefault="00B07E86" w:rsidP="00B07E86">
      <w:pPr>
        <w:widowControl w:val="0"/>
        <w:suppressAutoHyphens/>
        <w:spacing w:after="0" w:line="276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1. Оцените свою работу по выявлению </w:t>
      </w:r>
      <w:proofErr w:type="spellStart"/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микротем</w:t>
      </w:r>
      <w:proofErr w:type="spellEnd"/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.</w:t>
      </w:r>
    </w:p>
    <w:tbl>
      <w:tblPr>
        <w:tblW w:w="0" w:type="auto"/>
        <w:tblInd w:w="-4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5"/>
        <w:gridCol w:w="1088"/>
      </w:tblGrid>
      <w:tr w:rsidR="00B07E86" w:rsidRPr="00B07E86" w:rsidTr="005B7754">
        <w:tc>
          <w:tcPr>
            <w:tcW w:w="9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bookmarkStart w:id="0" w:name="_GoBack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1) Я правильно определил(а) 3 </w:t>
            </w:r>
            <w:proofErr w:type="spellStart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микротемы</w:t>
            </w:r>
            <w:proofErr w:type="spellEnd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и разбил(а) текст на абзацы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</w:tr>
      <w:tr w:rsidR="00B07E86" w:rsidRPr="00B07E86" w:rsidTr="005B7754">
        <w:tc>
          <w:tcPr>
            <w:tcW w:w="9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2) Я сформулировал(а) 2 </w:t>
            </w:r>
            <w:proofErr w:type="spellStart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микротемы</w:t>
            </w:r>
            <w:proofErr w:type="spellEnd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и/или сделал(а) одну ошибку в определении абзацев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</w:tr>
      <w:tr w:rsidR="00B07E86" w:rsidRPr="00B07E86" w:rsidTr="005B7754">
        <w:tc>
          <w:tcPr>
            <w:tcW w:w="9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3) Правильно я определил(а) только 1 </w:t>
            </w:r>
            <w:proofErr w:type="spellStart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микротему</w:t>
            </w:r>
            <w:proofErr w:type="spellEnd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и/или допустил(а) две ошибки в определении абзацев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</w:tr>
    </w:tbl>
    <w:bookmarkEnd w:id="0"/>
    <w:p w:rsidR="00B07E86" w:rsidRPr="00B07E86" w:rsidRDefault="00B07E86" w:rsidP="00B07E86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    </w:t>
      </w:r>
      <w:r w:rsidRPr="00B07E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 xml:space="preserve">   </w:t>
      </w:r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2. Оцените работу по решению заданий с кратким ответом</w:t>
      </w:r>
    </w:p>
    <w:tbl>
      <w:tblPr>
        <w:tblW w:w="0" w:type="auto"/>
        <w:tblInd w:w="-4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5"/>
        <w:gridCol w:w="1088"/>
      </w:tblGrid>
      <w:tr w:rsidR="00B07E86" w:rsidRPr="00B07E86" w:rsidTr="005B7754">
        <w:tc>
          <w:tcPr>
            <w:tcW w:w="9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1) Правильно решил(а) 5-6 заданий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</w:tr>
      <w:tr w:rsidR="00B07E86" w:rsidRPr="00B07E86" w:rsidTr="005B7754">
        <w:tc>
          <w:tcPr>
            <w:tcW w:w="9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2) </w:t>
            </w: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Справился (</w:t>
            </w:r>
            <w:proofErr w:type="spellStart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лась</w:t>
            </w:r>
            <w:proofErr w:type="spellEnd"/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) с 3-4 заданиями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</w:tr>
      <w:tr w:rsidR="00B07E86" w:rsidRPr="00B07E86" w:rsidTr="005B7754">
        <w:tc>
          <w:tcPr>
            <w:tcW w:w="9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3) Есть правильные ответы на 1-2 заданий.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</w:tr>
    </w:tbl>
    <w:p w:rsidR="00B07E86" w:rsidRPr="00B07E86" w:rsidRDefault="00B07E86" w:rsidP="00B07E86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  </w:t>
      </w:r>
      <w:r w:rsidRPr="00B07E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 xml:space="preserve">  </w:t>
      </w:r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3. Оцените работу по созданию сочинения</w:t>
      </w:r>
    </w:p>
    <w:tbl>
      <w:tblPr>
        <w:tblW w:w="0" w:type="auto"/>
        <w:tblInd w:w="-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  <w:gridCol w:w="1088"/>
      </w:tblGrid>
      <w:tr w:rsidR="00B07E86" w:rsidRPr="00B07E86" w:rsidTr="005B7754">
        <w:tc>
          <w:tcPr>
            <w:tcW w:w="9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1) Я хорошо знаю структуру сочинения и умею создавать текст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</w:tr>
      <w:tr w:rsidR="00B07E86" w:rsidRPr="00B07E86" w:rsidTr="005B7754">
        <w:tc>
          <w:tcPr>
            <w:tcW w:w="9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2) </w:t>
            </w: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Я знаю структуру, но у меня возникают трудности с определением основной мысли текста, а значит, с комментированием определения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</w:tr>
      <w:tr w:rsidR="00B07E86" w:rsidRPr="00B07E86" w:rsidTr="005B7754">
        <w:tc>
          <w:tcPr>
            <w:tcW w:w="9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3) У меня возникают трудности с написанием и комментария, и аргументов.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E86" w:rsidRPr="00B07E86" w:rsidRDefault="00B07E86" w:rsidP="00B07E8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B07E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</w:tr>
    </w:tbl>
    <w:p w:rsidR="00B07E86" w:rsidRPr="00B07E86" w:rsidRDefault="00B07E86" w:rsidP="00B07E86">
      <w:pPr>
        <w:widowControl w:val="0"/>
        <w:suppressAutoHyphens/>
        <w:spacing w:after="0" w:line="276" w:lineRule="auto"/>
        <w:ind w:left="-510" w:firstLine="17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/>
        </w:rPr>
        <w:t xml:space="preserve">          </w:t>
      </w:r>
      <w:r w:rsidRPr="00B07E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4. Продолжите предложения:</w:t>
      </w:r>
    </w:p>
    <w:p w:rsidR="00B07E86" w:rsidRPr="00B07E86" w:rsidRDefault="00B07E86" w:rsidP="00B07E86">
      <w:pPr>
        <w:widowControl w:val="0"/>
        <w:suppressAutoHyphens/>
        <w:spacing w:after="0" w:line="276" w:lineRule="auto"/>
        <w:ind w:left="-510" w:right="-567" w:firstLine="17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1) На уроке я вспомнил(а) / узнал(а) о_______________________________________________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276" w:lineRule="auto"/>
        <w:ind w:left="-510" w:right="-510" w:firstLine="17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2) У меня хорошо получается______________________________________________________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276" w:lineRule="auto"/>
        <w:ind w:left="-510" w:right="-454" w:firstLine="17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_______________________________________________________________________________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276" w:lineRule="auto"/>
        <w:ind w:left="-510" w:right="-510" w:firstLine="17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3) Мне нужно больше усилий направить на 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276" w:lineRule="auto"/>
        <w:ind w:left="-510" w:right="-567" w:firstLine="17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________________________________________________________________________________</w:t>
      </w:r>
    </w:p>
    <w:p w:rsidR="00B07E86" w:rsidRPr="00B07E86" w:rsidRDefault="00B07E86" w:rsidP="00B07E86">
      <w:pPr>
        <w:widowControl w:val="0"/>
        <w:suppressAutoHyphens/>
        <w:spacing w:after="0" w:line="276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B07E86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 тогда все будет хорошо!!!</w:t>
      </w:r>
    </w:p>
    <w:p w:rsidR="0007133C" w:rsidRDefault="0007133C"/>
    <w:sectPr w:rsidR="0007133C" w:rsidSect="00B07E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7B"/>
    <w:rsid w:val="0007133C"/>
    <w:rsid w:val="00170E7B"/>
    <w:rsid w:val="00B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D4B8-57A9-4BB5-BCF3-EC1A5611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2020-07-06T09:00:00Z</dcterms:created>
  <dcterms:modified xsi:type="dcterms:W3CDTF">2020-07-06T09:01:00Z</dcterms:modified>
</cp:coreProperties>
</file>