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AE" w:rsidRDefault="00634AAE" w:rsidP="00634AAE">
      <w:pPr>
        <w:rPr>
          <w:b/>
          <w:sz w:val="28"/>
          <w:szCs w:val="28"/>
          <w:u w:val="single"/>
        </w:rPr>
      </w:pPr>
      <w:r w:rsidRPr="009D3C97">
        <w:rPr>
          <w:b/>
          <w:sz w:val="28"/>
          <w:szCs w:val="28"/>
          <w:u w:val="single"/>
        </w:rPr>
        <w:t>Приложение №1</w:t>
      </w:r>
    </w:p>
    <w:p w:rsidR="00634AAE" w:rsidRPr="009D3C97" w:rsidRDefault="00634AAE" w:rsidP="00634AAE">
      <w:pPr>
        <w:rPr>
          <w:b/>
          <w:sz w:val="28"/>
          <w:szCs w:val="28"/>
          <w:u w:val="single"/>
        </w:rPr>
      </w:pPr>
    </w:p>
    <w:p w:rsidR="00634AAE" w:rsidRPr="009D3C97" w:rsidRDefault="00634AAE" w:rsidP="00634AAE">
      <w:pPr>
        <w:rPr>
          <w:b/>
          <w:color w:val="000000"/>
          <w:sz w:val="28"/>
          <w:szCs w:val="28"/>
        </w:rPr>
      </w:pPr>
      <w:r w:rsidRPr="009D3C97">
        <w:rPr>
          <w:b/>
          <w:bCs/>
          <w:i/>
          <w:color w:val="424242"/>
          <w:spacing w:val="-1"/>
          <w:sz w:val="28"/>
          <w:szCs w:val="28"/>
        </w:rPr>
        <w:t>Ученики сообщают свои знания о растворах:</w:t>
      </w:r>
    </w:p>
    <w:p w:rsidR="00634AAE" w:rsidRPr="009D3C97" w:rsidRDefault="00634AAE" w:rsidP="00634AAE">
      <w:pPr>
        <w:shd w:val="clear" w:color="auto" w:fill="FFFFFF"/>
        <w:ind w:firstLine="629"/>
        <w:jc w:val="both"/>
        <w:rPr>
          <w:i/>
          <w:sz w:val="28"/>
          <w:szCs w:val="28"/>
        </w:rPr>
      </w:pPr>
      <w:r w:rsidRPr="009D3C97">
        <w:rPr>
          <w:color w:val="424242"/>
          <w:spacing w:val="-8"/>
          <w:sz w:val="28"/>
          <w:szCs w:val="28"/>
        </w:rPr>
        <w:t xml:space="preserve">Растворами называются гомогенные системы, содержащие не менее двух </w:t>
      </w:r>
      <w:r w:rsidRPr="009D3C97">
        <w:rPr>
          <w:color w:val="424242"/>
          <w:spacing w:val="-5"/>
          <w:sz w:val="28"/>
          <w:szCs w:val="28"/>
        </w:rPr>
        <w:t xml:space="preserve">веществ. Могут существовать растворы твердых, жидких и газообразных </w:t>
      </w:r>
      <w:r w:rsidRPr="009D3C97">
        <w:rPr>
          <w:color w:val="424242"/>
          <w:spacing w:val="-4"/>
          <w:sz w:val="28"/>
          <w:szCs w:val="28"/>
        </w:rPr>
        <w:t xml:space="preserve">веществ в жидких растворителях, а также однородные смеси (растворы) </w:t>
      </w:r>
      <w:r w:rsidRPr="009D3C97">
        <w:rPr>
          <w:color w:val="424242"/>
          <w:spacing w:val="-1"/>
          <w:sz w:val="28"/>
          <w:szCs w:val="28"/>
        </w:rPr>
        <w:t xml:space="preserve">твердых, жидких и газообразных веществ. Как правило, вещество, взятое в </w:t>
      </w:r>
      <w:r w:rsidRPr="009D3C97">
        <w:rPr>
          <w:color w:val="424242"/>
          <w:spacing w:val="-6"/>
          <w:sz w:val="28"/>
          <w:szCs w:val="28"/>
        </w:rPr>
        <w:t xml:space="preserve">избытке и в том же агрегатном состоянии, что и сам раствор, принято считать </w:t>
      </w:r>
      <w:r w:rsidRPr="009D3C97">
        <w:rPr>
          <w:color w:val="424242"/>
          <w:spacing w:val="-11"/>
          <w:sz w:val="28"/>
          <w:szCs w:val="28"/>
        </w:rPr>
        <w:t>растворителем, а компонент, взятый в недостатке — растворенным веществом.</w:t>
      </w:r>
    </w:p>
    <w:p w:rsidR="00634AAE" w:rsidRPr="009D3C97" w:rsidRDefault="00634AAE" w:rsidP="00634AAE">
      <w:pPr>
        <w:shd w:val="clear" w:color="auto" w:fill="FFFFFF"/>
        <w:spacing w:line="322" w:lineRule="exact"/>
        <w:ind w:left="19" w:firstLine="610"/>
        <w:rPr>
          <w:sz w:val="28"/>
          <w:szCs w:val="28"/>
        </w:rPr>
      </w:pPr>
      <w:r w:rsidRPr="009D3C97">
        <w:rPr>
          <w:color w:val="424242"/>
          <w:spacing w:val="-5"/>
          <w:sz w:val="28"/>
          <w:szCs w:val="28"/>
        </w:rPr>
        <w:t xml:space="preserve">В   зависимости   от   агрегатного   состояния   растворителя   различают </w:t>
      </w:r>
      <w:r w:rsidRPr="009D3C97">
        <w:rPr>
          <w:color w:val="424242"/>
          <w:spacing w:val="-13"/>
          <w:sz w:val="28"/>
          <w:szCs w:val="28"/>
        </w:rPr>
        <w:t xml:space="preserve">газообразные, </w:t>
      </w:r>
      <w:r w:rsidRPr="009D3C97">
        <w:rPr>
          <w:color w:val="424242"/>
          <w:spacing w:val="-12"/>
          <w:sz w:val="28"/>
          <w:szCs w:val="28"/>
        </w:rPr>
        <w:t>жидкие и твердые растворы.</w:t>
      </w:r>
    </w:p>
    <w:p w:rsidR="00634AAE" w:rsidRPr="009D3C97" w:rsidRDefault="00634AAE" w:rsidP="00634AAE">
      <w:pPr>
        <w:shd w:val="clear" w:color="auto" w:fill="FFFFFF"/>
        <w:spacing w:line="322" w:lineRule="exact"/>
        <w:ind w:left="24" w:right="10" w:firstLine="691"/>
        <w:jc w:val="both"/>
        <w:rPr>
          <w:sz w:val="28"/>
          <w:szCs w:val="28"/>
        </w:rPr>
      </w:pPr>
      <w:r w:rsidRPr="009D3C97">
        <w:rPr>
          <w:color w:val="424242"/>
          <w:spacing w:val="-9"/>
          <w:sz w:val="28"/>
          <w:szCs w:val="28"/>
        </w:rPr>
        <w:t xml:space="preserve">Газообразными растворами являются воздух и другие смеси газов, </w:t>
      </w:r>
      <w:r w:rsidRPr="009D3C97">
        <w:rPr>
          <w:color w:val="424242"/>
          <w:spacing w:val="-12"/>
          <w:sz w:val="28"/>
          <w:szCs w:val="28"/>
        </w:rPr>
        <w:t>жидкостей и твердых тел с жидкостями.</w:t>
      </w:r>
    </w:p>
    <w:p w:rsidR="00634AAE" w:rsidRPr="009D3C97" w:rsidRDefault="00634AAE" w:rsidP="00634AAE">
      <w:pPr>
        <w:shd w:val="clear" w:color="auto" w:fill="FFFFFF"/>
        <w:spacing w:line="322" w:lineRule="exact"/>
        <w:ind w:left="19" w:firstLine="696"/>
        <w:jc w:val="both"/>
        <w:rPr>
          <w:sz w:val="28"/>
          <w:szCs w:val="28"/>
        </w:rPr>
      </w:pPr>
      <w:r w:rsidRPr="009D3C97">
        <w:rPr>
          <w:color w:val="424242"/>
          <w:spacing w:val="-5"/>
          <w:sz w:val="28"/>
          <w:szCs w:val="28"/>
        </w:rPr>
        <w:t xml:space="preserve">К жидким растворам относят гомогенные смеси газов, жидкостей и </w:t>
      </w:r>
      <w:r w:rsidRPr="009D3C97">
        <w:rPr>
          <w:color w:val="424242"/>
          <w:spacing w:val="-12"/>
          <w:sz w:val="28"/>
          <w:szCs w:val="28"/>
        </w:rPr>
        <w:t>твердых тел с жидкостями.</w:t>
      </w:r>
    </w:p>
    <w:p w:rsidR="00634AAE" w:rsidRPr="009D3C97" w:rsidRDefault="00634AAE" w:rsidP="00634AAE">
      <w:pPr>
        <w:shd w:val="clear" w:color="auto" w:fill="FFFFFF"/>
        <w:spacing w:line="322" w:lineRule="exact"/>
        <w:ind w:left="101" w:right="5" w:firstLine="470"/>
        <w:jc w:val="both"/>
        <w:rPr>
          <w:color w:val="424242"/>
          <w:spacing w:val="-11"/>
          <w:sz w:val="28"/>
          <w:szCs w:val="28"/>
        </w:rPr>
      </w:pPr>
      <w:r w:rsidRPr="009D3C97">
        <w:rPr>
          <w:color w:val="424242"/>
          <w:spacing w:val="-5"/>
          <w:sz w:val="28"/>
          <w:szCs w:val="28"/>
        </w:rPr>
        <w:t xml:space="preserve">Твердыми растворами являются многие сплавы, а также стекла. </w:t>
      </w:r>
      <w:r w:rsidRPr="009D3C97">
        <w:rPr>
          <w:color w:val="424242"/>
          <w:spacing w:val="-9"/>
          <w:sz w:val="28"/>
          <w:szCs w:val="28"/>
        </w:rPr>
        <w:t xml:space="preserve">Наибольшее значение имеют жидкие смеси, в которых растворителем является </w:t>
      </w:r>
      <w:r w:rsidRPr="009D3C97">
        <w:rPr>
          <w:color w:val="424242"/>
          <w:spacing w:val="-10"/>
          <w:sz w:val="28"/>
          <w:szCs w:val="28"/>
        </w:rPr>
        <w:t xml:space="preserve">жидкость. Наиболее распространенным растворителем из неорганических </w:t>
      </w:r>
      <w:r w:rsidRPr="009D3C97">
        <w:rPr>
          <w:color w:val="424242"/>
          <w:sz w:val="28"/>
          <w:szCs w:val="28"/>
        </w:rPr>
        <w:t xml:space="preserve">веществ, конечно же, является вода. Из органических веществ в качестве </w:t>
      </w:r>
      <w:r w:rsidRPr="009D3C97">
        <w:rPr>
          <w:color w:val="424242"/>
          <w:spacing w:val="-7"/>
          <w:sz w:val="28"/>
          <w:szCs w:val="28"/>
        </w:rPr>
        <w:t xml:space="preserve">растворителей используют метанол, этанол, </w:t>
      </w:r>
      <w:proofErr w:type="spellStart"/>
      <w:r w:rsidRPr="009D3C97">
        <w:rPr>
          <w:color w:val="424242"/>
          <w:spacing w:val="-7"/>
          <w:sz w:val="28"/>
          <w:szCs w:val="28"/>
        </w:rPr>
        <w:t>диэтиловый</w:t>
      </w:r>
      <w:proofErr w:type="spellEnd"/>
      <w:r w:rsidRPr="009D3C97">
        <w:rPr>
          <w:color w:val="424242"/>
          <w:spacing w:val="-7"/>
          <w:sz w:val="28"/>
          <w:szCs w:val="28"/>
        </w:rPr>
        <w:t xml:space="preserve"> эфир, ацетон, бензол, </w:t>
      </w:r>
      <w:r w:rsidRPr="009D3C97">
        <w:rPr>
          <w:color w:val="424242"/>
          <w:spacing w:val="-11"/>
          <w:sz w:val="28"/>
          <w:szCs w:val="28"/>
        </w:rPr>
        <w:t xml:space="preserve">четыреххлористый углерод и др. </w:t>
      </w:r>
    </w:p>
    <w:p w:rsidR="007A7FF8" w:rsidRDefault="007A7FF8">
      <w:bookmarkStart w:id="0" w:name="_GoBack"/>
      <w:bookmarkEnd w:id="0"/>
    </w:p>
    <w:sectPr w:rsidR="007A7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AAE"/>
    <w:rsid w:val="00634AAE"/>
    <w:rsid w:val="007A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2020-04-29T12:15:00Z</dcterms:created>
  <dcterms:modified xsi:type="dcterms:W3CDTF">2020-04-29T12:16:00Z</dcterms:modified>
</cp:coreProperties>
</file>