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5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FD42A7">
        <w:rPr>
          <w:rFonts w:ascii="Times New Roman" w:eastAsia="Times New Roman" w:hAnsi="Times New Roman" w:cs="Times New Roman"/>
          <w:b/>
          <w:caps/>
          <w:color w:val="000000"/>
          <w:lang w:val="ru" w:eastAsia="ru-RU"/>
        </w:rPr>
        <w:t xml:space="preserve">Департамент образования ГОРОДА </w:t>
      </w:r>
      <w:r w:rsidRPr="00FD42A7">
        <w:rPr>
          <w:rFonts w:ascii="Times New Roman" w:eastAsia="Times New Roman" w:hAnsi="Times New Roman" w:cs="Times New Roman"/>
          <w:b/>
          <w:color w:val="000000"/>
          <w:lang w:val="ru" w:eastAsia="ru-RU"/>
        </w:rPr>
        <w:t>МОСКВЫ</w:t>
      </w: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5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FD42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Государственное бюджетное общеобразовательное учреждение города Москвы</w:t>
      </w: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5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FD42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«Школа № 2070»</w:t>
      </w: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" w:eastAsia="ru-RU"/>
        </w:rPr>
        <w:t>Проектная работа на тему</w:t>
      </w: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D42A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«</w:t>
      </w:r>
      <w:r w:rsidR="004B6C2A" w:rsidRPr="004B6C2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Открытие второго фронта (в Европе)</w:t>
      </w:r>
      <w:r w:rsidRPr="00FD42A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»</w:t>
      </w: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 предметам «</w:t>
      </w:r>
      <w:r w:rsidRPr="00FD42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английский язык и история</w:t>
      </w:r>
      <w:r w:rsidRPr="00FD42A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» </w:t>
      </w: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Default="008F621D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Выполнили</w:t>
      </w:r>
      <w:r w:rsidR="00033FA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: </w:t>
      </w:r>
      <w:r w:rsidR="002367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................................................</w:t>
      </w:r>
    </w:p>
    <w:p w:rsidR="008F621D" w:rsidRPr="00FD42A7" w:rsidRDefault="0023677B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................................................</w:t>
      </w:r>
    </w:p>
    <w:p w:rsidR="00033FA0" w:rsidRPr="00FD42A7" w:rsidRDefault="008F621D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ученицы</w:t>
      </w:r>
      <w:r w:rsidR="00033FA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033FA0" w:rsidRPr="00033F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5 «А»</w:t>
      </w:r>
      <w:r w:rsidR="00033FA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класса</w:t>
      </w: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Руководитель:</w:t>
      </w:r>
      <w:r w:rsidRPr="00FD42A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BE61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учитель английского</w:t>
      </w:r>
      <w:r w:rsidRPr="00FD42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 xml:space="preserve">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</w:t>
      </w: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033F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Меттыева Алиса Викторовна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_________</w:t>
      </w: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033FA0" w:rsidRPr="00FD42A7" w:rsidRDefault="00033FA0" w:rsidP="00033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Москва, 2020</w:t>
      </w:r>
    </w:p>
    <w:p w:rsidR="002C3BB3" w:rsidRPr="00E03FDA" w:rsidRDefault="004B6C2A" w:rsidP="0030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sz w:val="28"/>
          <w:szCs w:val="28"/>
        </w:rPr>
        <w:lastRenderedPageBreak/>
        <w:t xml:space="preserve">    6 июня 1944 американские, британские и канадские войска под командованием генерала Эйзенхауэра начали высадку в Нормандии (Северная Франция). </w:t>
      </w:r>
      <w:r w:rsidR="00F544DD" w:rsidRPr="00E03FDA">
        <w:rPr>
          <w:rFonts w:ascii="Times New Roman" w:hAnsi="Times New Roman" w:cs="Times New Roman"/>
          <w:sz w:val="28"/>
          <w:szCs w:val="28"/>
        </w:rPr>
        <w:t xml:space="preserve">(см. Приложение №1) </w:t>
      </w:r>
      <w:r w:rsidRPr="00E03FDA">
        <w:rPr>
          <w:rFonts w:ascii="Times New Roman" w:hAnsi="Times New Roman" w:cs="Times New Roman"/>
          <w:sz w:val="28"/>
          <w:szCs w:val="28"/>
        </w:rPr>
        <w:t>Обычно это называют «открытием второго фронта в Европе»</w:t>
      </w:r>
      <w:r w:rsidR="00DB5C21" w:rsidRPr="00E03FDA">
        <w:rPr>
          <w:rFonts w:ascii="Times New Roman" w:hAnsi="Times New Roman" w:cs="Times New Roman"/>
          <w:sz w:val="28"/>
          <w:szCs w:val="28"/>
        </w:rPr>
        <w:t xml:space="preserve"> (англ. the Western Front)</w:t>
      </w:r>
      <w:r w:rsidRPr="00E03FDA">
        <w:rPr>
          <w:rFonts w:ascii="Times New Roman" w:hAnsi="Times New Roman" w:cs="Times New Roman"/>
          <w:sz w:val="28"/>
          <w:szCs w:val="28"/>
        </w:rPr>
        <w:t>.</w:t>
      </w:r>
      <w:r w:rsidR="00DB5C21" w:rsidRPr="00E03FDA">
        <w:rPr>
          <w:rFonts w:ascii="Times New Roman" w:hAnsi="Times New Roman" w:cs="Times New Roman"/>
          <w:sz w:val="28"/>
          <w:szCs w:val="28"/>
        </w:rPr>
        <w:t xml:space="preserve"> </w:t>
      </w:r>
      <w:r w:rsidR="002C3BB3" w:rsidRPr="00E03FDA">
        <w:rPr>
          <w:rFonts w:ascii="Times New Roman" w:hAnsi="Times New Roman" w:cs="Times New Roman"/>
          <w:sz w:val="28"/>
          <w:szCs w:val="28"/>
        </w:rPr>
        <w:t>[ 15 ]</w:t>
      </w:r>
    </w:p>
    <w:p w:rsidR="002C3BB3" w:rsidRPr="00E03FDA" w:rsidRDefault="00033D06" w:rsidP="0030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sz w:val="28"/>
          <w:szCs w:val="28"/>
        </w:rPr>
        <w:t xml:space="preserve">    </w:t>
      </w:r>
      <w:r w:rsidR="00F32D7C" w:rsidRPr="00E03FDA">
        <w:rPr>
          <w:rFonts w:ascii="Times New Roman" w:hAnsi="Times New Roman" w:cs="Times New Roman"/>
          <w:sz w:val="28"/>
          <w:szCs w:val="28"/>
        </w:rPr>
        <w:t>С самого начала Великой Отечественной войны советское руководство ставило перед США и Великобритании вопрос о скорейшем открытии англо-американскими войсками второго фронта в Западной Европе. На некоторых этапах боевых действий в 1941 — 1943 гг. проблема второго фронта имела для Советского Союза критическое значение. Лишь в ходе Тегеранской конференции в ноябре-декабре 1943 г. вопрос о сроках открытия второго фронта был решен</w:t>
      </w:r>
      <w:r w:rsidRPr="00E03FDA">
        <w:rPr>
          <w:rFonts w:ascii="Times New Roman" w:hAnsi="Times New Roman" w:cs="Times New Roman"/>
          <w:sz w:val="28"/>
          <w:szCs w:val="28"/>
        </w:rPr>
        <w:t xml:space="preserve"> окончательно</w:t>
      </w:r>
      <w:r w:rsidR="00F32D7C" w:rsidRPr="00E03FDA">
        <w:rPr>
          <w:rFonts w:ascii="Times New Roman" w:hAnsi="Times New Roman" w:cs="Times New Roman"/>
          <w:sz w:val="28"/>
          <w:szCs w:val="28"/>
        </w:rPr>
        <w:t>.</w:t>
      </w:r>
      <w:r w:rsidR="00CB60C5" w:rsidRPr="00E03FDA">
        <w:rPr>
          <w:rFonts w:ascii="Times New Roman" w:hAnsi="Times New Roman" w:cs="Times New Roman"/>
          <w:sz w:val="28"/>
          <w:szCs w:val="28"/>
        </w:rPr>
        <w:t xml:space="preserve">  Англичане пошли на компромисс, только после того, как Сталин готов был покинуть заседание.</w:t>
      </w:r>
      <w:r w:rsidR="00F32D7C" w:rsidRPr="00E03FDA">
        <w:rPr>
          <w:rFonts w:ascii="Times New Roman" w:hAnsi="Times New Roman" w:cs="Times New Roman"/>
          <w:sz w:val="28"/>
          <w:szCs w:val="28"/>
        </w:rPr>
        <w:t xml:space="preserve"> </w:t>
      </w:r>
      <w:r w:rsidR="002C3BB3" w:rsidRPr="00E03FDA">
        <w:rPr>
          <w:rFonts w:ascii="Times New Roman" w:hAnsi="Times New Roman" w:cs="Times New Roman"/>
          <w:sz w:val="28"/>
          <w:szCs w:val="28"/>
        </w:rPr>
        <w:t xml:space="preserve">[ 8 ] </w:t>
      </w:r>
      <w:r w:rsidR="00F32D7C" w:rsidRPr="00E03FDA">
        <w:rPr>
          <w:rFonts w:ascii="Times New Roman" w:hAnsi="Times New Roman" w:cs="Times New Roman"/>
          <w:sz w:val="28"/>
          <w:szCs w:val="28"/>
        </w:rPr>
        <w:t xml:space="preserve">Союзники согласились высадить свои войска во Франции в мае 1944 г. </w:t>
      </w:r>
      <w:r w:rsidR="008B1D0A" w:rsidRPr="00E03FDA">
        <w:rPr>
          <w:rFonts w:ascii="Times New Roman" w:hAnsi="Times New Roman" w:cs="Times New Roman"/>
          <w:sz w:val="28"/>
          <w:szCs w:val="28"/>
        </w:rPr>
        <w:t>Со своей стороны, Сталин сделал заявление, что примерно в то же время он начнет на советско-германском фронте мощное наступление.</w:t>
      </w:r>
      <w:r w:rsidR="001B648A">
        <w:rPr>
          <w:rFonts w:ascii="Times New Roman" w:hAnsi="Times New Roman" w:cs="Times New Roman"/>
          <w:sz w:val="28"/>
          <w:szCs w:val="28"/>
        </w:rPr>
        <w:t xml:space="preserve"> </w:t>
      </w:r>
      <w:r w:rsidR="002C3BB3" w:rsidRPr="00E03FDA">
        <w:rPr>
          <w:rFonts w:ascii="Times New Roman" w:hAnsi="Times New Roman" w:cs="Times New Roman"/>
          <w:sz w:val="28"/>
          <w:szCs w:val="28"/>
        </w:rPr>
        <w:t>[ 16 ]</w:t>
      </w:r>
    </w:p>
    <w:p w:rsidR="002C3BB3" w:rsidRPr="00E03FDA" w:rsidRDefault="00033D06" w:rsidP="0030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sz w:val="28"/>
          <w:szCs w:val="28"/>
        </w:rPr>
        <w:t xml:space="preserve">    </w:t>
      </w:r>
      <w:r w:rsidR="00FA4D09" w:rsidRPr="00E03FDA">
        <w:rPr>
          <w:rFonts w:ascii="Times New Roman" w:hAnsi="Times New Roman" w:cs="Times New Roman"/>
          <w:sz w:val="28"/>
          <w:szCs w:val="28"/>
        </w:rPr>
        <w:t>В ходе работы над проектом мы узнали, что на территории ГБОУ Школы №2070 планируется установить памятник Геворку Андреевичу Вартаняну – советскому разведчику, который в возрасте девятнадцати лет принял участие в операции по срыву покушения гитлеровской спецагентуры на «большую тройку» — Сталина, Черчилля и Рузвельта в Тегеране, а школе планируется прис</w:t>
      </w:r>
      <w:r w:rsidR="00BB780E" w:rsidRPr="00E03FDA">
        <w:rPr>
          <w:rFonts w:ascii="Times New Roman" w:hAnsi="Times New Roman" w:cs="Times New Roman"/>
          <w:sz w:val="28"/>
          <w:szCs w:val="28"/>
        </w:rPr>
        <w:t>в</w:t>
      </w:r>
      <w:r w:rsidR="001B648A">
        <w:rPr>
          <w:rFonts w:ascii="Times New Roman" w:hAnsi="Times New Roman" w:cs="Times New Roman"/>
          <w:sz w:val="28"/>
          <w:szCs w:val="28"/>
        </w:rPr>
        <w:t>оить имя героя, так как</w:t>
      </w:r>
      <w:r w:rsidR="00BB780E" w:rsidRPr="00E03FDA">
        <w:rPr>
          <w:rFonts w:ascii="Times New Roman" w:hAnsi="Times New Roman" w:cs="Times New Roman"/>
          <w:sz w:val="28"/>
          <w:szCs w:val="28"/>
        </w:rPr>
        <w:t xml:space="preserve"> последние годы он проживал с супругой</w:t>
      </w:r>
      <w:r w:rsidR="00A2152F" w:rsidRPr="00E03FDA">
        <w:rPr>
          <w:rFonts w:ascii="Times New Roman" w:hAnsi="Times New Roman" w:cs="Times New Roman"/>
          <w:sz w:val="28"/>
          <w:szCs w:val="28"/>
        </w:rPr>
        <w:t xml:space="preserve"> Гоар</w:t>
      </w:r>
      <w:r w:rsidR="00BB780E" w:rsidRPr="00E03FDA">
        <w:rPr>
          <w:rFonts w:ascii="Times New Roman" w:hAnsi="Times New Roman" w:cs="Times New Roman"/>
          <w:sz w:val="28"/>
          <w:szCs w:val="28"/>
        </w:rPr>
        <w:t xml:space="preserve">, которая принимала </w:t>
      </w:r>
      <w:r w:rsidR="001B648A">
        <w:rPr>
          <w:rFonts w:ascii="Times New Roman" w:hAnsi="Times New Roman" w:cs="Times New Roman"/>
          <w:sz w:val="28"/>
          <w:szCs w:val="28"/>
        </w:rPr>
        <w:t>с ним</w:t>
      </w:r>
      <w:r w:rsidR="00BB780E" w:rsidRPr="00E03FDA">
        <w:rPr>
          <w:rFonts w:ascii="Times New Roman" w:hAnsi="Times New Roman" w:cs="Times New Roman"/>
          <w:sz w:val="28"/>
          <w:szCs w:val="28"/>
        </w:rPr>
        <w:t xml:space="preserve"> участие в послевоенной разведывательной деятельности, на территории поселка Коммунарка.</w:t>
      </w:r>
      <w:r w:rsidR="00FA4D09" w:rsidRPr="00E03FDA">
        <w:rPr>
          <w:rFonts w:ascii="Times New Roman" w:hAnsi="Times New Roman" w:cs="Times New Roman"/>
          <w:sz w:val="28"/>
          <w:szCs w:val="28"/>
        </w:rPr>
        <w:t xml:space="preserve"> </w:t>
      </w:r>
      <w:r w:rsidR="00BB780E" w:rsidRPr="00E03FDA">
        <w:rPr>
          <w:rFonts w:ascii="Times New Roman" w:hAnsi="Times New Roman" w:cs="Times New Roman"/>
          <w:sz w:val="28"/>
          <w:szCs w:val="28"/>
        </w:rPr>
        <w:t xml:space="preserve">В 1979 году фигура Вартаняна в качестве прототипа главного героя была использована создателями советско-французского остросюжетного фильма «Тегеран-43» и исполнителем главной роли советского разведчика, актёром Игорем Костолевским. По словам самого Вартаняна, с художественным фильмом он познакомился, когда тот был уже снят, и указал, что в картине слишком много стреляют, на самом же деле «разведчик перестаёт быть разведчиком, если начинает применять оружие». </w:t>
      </w:r>
      <w:r w:rsidR="002C3BB3" w:rsidRPr="00E03FDA">
        <w:rPr>
          <w:rFonts w:ascii="Times New Roman" w:hAnsi="Times New Roman" w:cs="Times New Roman"/>
          <w:sz w:val="28"/>
          <w:szCs w:val="28"/>
        </w:rPr>
        <w:t xml:space="preserve">[ 12 ] </w:t>
      </w:r>
      <w:r w:rsidR="00A2152F" w:rsidRPr="00E03FDA">
        <w:rPr>
          <w:rFonts w:ascii="Times New Roman" w:hAnsi="Times New Roman" w:cs="Times New Roman"/>
          <w:sz w:val="28"/>
          <w:szCs w:val="28"/>
        </w:rPr>
        <w:t xml:space="preserve">В честь грядущего 100-летнего юбилея </w:t>
      </w:r>
      <w:r w:rsidR="00A2152F" w:rsidRPr="00E03FDA">
        <w:rPr>
          <w:rFonts w:ascii="Times New Roman" w:hAnsi="Times New Roman" w:cs="Times New Roman"/>
          <w:sz w:val="28"/>
          <w:szCs w:val="28"/>
        </w:rPr>
        <w:lastRenderedPageBreak/>
        <w:t>СВР (Службы внешней разведки) и 75-летия со Дня Победы,  в конце декабря 2019 года на Поклонной горе в Москве была открыта ледяная скульптура, посвященная легендарным отечественным разведчикам-не</w:t>
      </w:r>
      <w:r w:rsidR="007E5401" w:rsidRPr="00E03FDA">
        <w:rPr>
          <w:rFonts w:ascii="Times New Roman" w:hAnsi="Times New Roman" w:cs="Times New Roman"/>
          <w:sz w:val="28"/>
          <w:szCs w:val="28"/>
        </w:rPr>
        <w:t xml:space="preserve">легалам Геворку и Гоар Вартанян. </w:t>
      </w:r>
      <w:r w:rsidR="002C3BB3" w:rsidRPr="00E03FDA">
        <w:rPr>
          <w:rFonts w:ascii="Times New Roman" w:hAnsi="Times New Roman" w:cs="Times New Roman"/>
          <w:sz w:val="28"/>
          <w:szCs w:val="28"/>
        </w:rPr>
        <w:t>[ 10 ]</w:t>
      </w:r>
    </w:p>
    <w:p w:rsidR="00F32D7C" w:rsidRPr="00E03FDA" w:rsidRDefault="007E5401" w:rsidP="0030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sz w:val="28"/>
          <w:szCs w:val="28"/>
        </w:rPr>
        <w:t xml:space="preserve">    </w:t>
      </w:r>
      <w:r w:rsidR="00F32D7C" w:rsidRPr="00E03FDA">
        <w:rPr>
          <w:rFonts w:ascii="Times New Roman" w:hAnsi="Times New Roman" w:cs="Times New Roman"/>
          <w:sz w:val="28"/>
          <w:szCs w:val="28"/>
        </w:rPr>
        <w:t xml:space="preserve">Общее руководство боевыми операциями союзников в Европе было возложено на командующего экспедиционными силами генерала </w:t>
      </w:r>
      <w:r w:rsidR="00F14CB4" w:rsidRPr="00E03FDA">
        <w:rPr>
          <w:rFonts w:ascii="Times New Roman" w:hAnsi="Times New Roman" w:cs="Times New Roman"/>
          <w:sz w:val="28"/>
          <w:szCs w:val="28"/>
        </w:rPr>
        <w:t xml:space="preserve">Дуайта Дэвида </w:t>
      </w:r>
      <w:r w:rsidR="00F32D7C" w:rsidRPr="00E03FDA">
        <w:rPr>
          <w:rFonts w:ascii="Times New Roman" w:hAnsi="Times New Roman" w:cs="Times New Roman"/>
          <w:sz w:val="28"/>
          <w:szCs w:val="28"/>
        </w:rPr>
        <w:t xml:space="preserve">Эйзенхауэра. Во главе английской группы войск стоял фельдмаршал </w:t>
      </w:r>
      <w:r w:rsidR="00626489" w:rsidRPr="00E03FDA">
        <w:rPr>
          <w:rFonts w:ascii="Times New Roman" w:hAnsi="Times New Roman" w:cs="Times New Roman"/>
          <w:sz w:val="28"/>
          <w:szCs w:val="28"/>
        </w:rPr>
        <w:t xml:space="preserve">Сэр Бернард Лоу </w:t>
      </w:r>
      <w:r w:rsidR="00F32D7C" w:rsidRPr="00E03FDA">
        <w:rPr>
          <w:rFonts w:ascii="Times New Roman" w:hAnsi="Times New Roman" w:cs="Times New Roman"/>
          <w:sz w:val="28"/>
          <w:szCs w:val="28"/>
        </w:rPr>
        <w:t xml:space="preserve">Монтгомери. Открытие второго фронта искренне приветствовали в Москве. Но за двухлетний период откладывания союзниками высадки в Северной Франции — с мая 1942 до июня 1944 гг. только безвозвратные потери советских вооруженных сил (убитыми, пленными и пропавшими без вести) составили более 5 млн человек. </w:t>
      </w:r>
      <w:r w:rsidR="002C3BB3" w:rsidRPr="00E03FDA">
        <w:rPr>
          <w:rFonts w:ascii="Times New Roman" w:hAnsi="Times New Roman" w:cs="Times New Roman"/>
          <w:sz w:val="28"/>
          <w:szCs w:val="28"/>
        </w:rPr>
        <w:t>[ 3 ]</w:t>
      </w:r>
    </w:p>
    <w:p w:rsidR="00E56BB6" w:rsidRPr="00E03FDA" w:rsidRDefault="001E214F" w:rsidP="0030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sz w:val="28"/>
          <w:szCs w:val="28"/>
        </w:rPr>
        <w:t xml:space="preserve">    </w:t>
      </w:r>
      <w:r w:rsidR="00E56BB6" w:rsidRPr="00E03FDA">
        <w:rPr>
          <w:rFonts w:ascii="Times New Roman" w:hAnsi="Times New Roman" w:cs="Times New Roman"/>
          <w:sz w:val="28"/>
          <w:szCs w:val="28"/>
        </w:rPr>
        <w:t xml:space="preserve">Незадолго до начала операции «Оверлорд» </w:t>
      </w:r>
      <w:r w:rsidR="00F544DD" w:rsidRPr="00E03FDA">
        <w:rPr>
          <w:rFonts w:ascii="Times New Roman" w:hAnsi="Times New Roman" w:cs="Times New Roman"/>
          <w:sz w:val="28"/>
          <w:szCs w:val="28"/>
        </w:rPr>
        <w:t xml:space="preserve">(англ. overlord — верховный владыка, повелитель) </w:t>
      </w:r>
      <w:r w:rsidR="00E56BB6" w:rsidRPr="00E03FDA">
        <w:rPr>
          <w:rFonts w:ascii="Times New Roman" w:hAnsi="Times New Roman" w:cs="Times New Roman"/>
          <w:sz w:val="28"/>
          <w:szCs w:val="28"/>
        </w:rPr>
        <w:t xml:space="preserve">британские представители объявили, что «они категорически против» передачи русским информации о точной дате начала десанта в Нормандии. Однако, в конце концов, возобладало мнение, что передача русским информации о точной дате высадки положительно скажется на координации боевых действий союзников. 29 мая 1944 года американские и британские военные представители в Москве известили Генштаб Красной Армии, что операция начнется в ночь на 6 июня. </w:t>
      </w:r>
      <w:r w:rsidR="002C3BB3" w:rsidRPr="00E03FDA">
        <w:rPr>
          <w:rFonts w:ascii="Times New Roman" w:hAnsi="Times New Roman" w:cs="Times New Roman"/>
          <w:sz w:val="28"/>
          <w:szCs w:val="28"/>
        </w:rPr>
        <w:t xml:space="preserve">[ 18 ] </w:t>
      </w:r>
    </w:p>
    <w:p w:rsidR="002C3BB3" w:rsidRPr="00E03FDA" w:rsidRDefault="00E56BB6" w:rsidP="0030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sz w:val="28"/>
          <w:szCs w:val="28"/>
        </w:rPr>
        <w:t xml:space="preserve">  </w:t>
      </w:r>
      <w:r w:rsidR="001E214F" w:rsidRPr="00E03FDA">
        <w:rPr>
          <w:rFonts w:ascii="Times New Roman" w:hAnsi="Times New Roman" w:cs="Times New Roman"/>
          <w:sz w:val="28"/>
          <w:szCs w:val="28"/>
        </w:rPr>
        <w:t xml:space="preserve"> </w:t>
      </w:r>
      <w:r w:rsidR="00E47C3E" w:rsidRPr="00E03FDA">
        <w:rPr>
          <w:rFonts w:ascii="Times New Roman" w:hAnsi="Times New Roman" w:cs="Times New Roman"/>
          <w:sz w:val="28"/>
          <w:szCs w:val="28"/>
        </w:rPr>
        <w:t xml:space="preserve">  6 июня 1944 </w:t>
      </w:r>
      <w:r w:rsidR="006045D1" w:rsidRPr="00E03FDA">
        <w:rPr>
          <w:rFonts w:ascii="Times New Roman" w:hAnsi="Times New Roman" w:cs="Times New Roman"/>
          <w:sz w:val="28"/>
          <w:szCs w:val="28"/>
        </w:rPr>
        <w:t xml:space="preserve">(День «Д») </w:t>
      </w:r>
      <w:r w:rsidR="00E47C3E" w:rsidRPr="00E03FDA">
        <w:rPr>
          <w:rFonts w:ascii="Times New Roman" w:hAnsi="Times New Roman" w:cs="Times New Roman"/>
          <w:sz w:val="28"/>
          <w:szCs w:val="28"/>
        </w:rPr>
        <w:t xml:space="preserve">началась Нормандская десантная операция (операция «Оверлорд»), которая положила начало открытию второго фронта. </w:t>
      </w:r>
      <w:r w:rsidR="00D102F3" w:rsidRPr="00E03FDA">
        <w:rPr>
          <w:rFonts w:ascii="Times New Roman" w:hAnsi="Times New Roman" w:cs="Times New Roman"/>
          <w:sz w:val="28"/>
          <w:szCs w:val="28"/>
        </w:rPr>
        <w:t xml:space="preserve">Переход десантных отрядов через пролив Ла-Манш в штормовую погоду оказался неожиданным для немецкого командования, которое только при подходе их к берегу стало приводить свои войска в боевую готовность. </w:t>
      </w:r>
      <w:r w:rsidR="002C3BB3" w:rsidRPr="00E03FDA">
        <w:rPr>
          <w:rFonts w:ascii="Times New Roman" w:hAnsi="Times New Roman" w:cs="Times New Roman"/>
          <w:sz w:val="28"/>
          <w:szCs w:val="28"/>
        </w:rPr>
        <w:t>[ 9 ]</w:t>
      </w:r>
    </w:p>
    <w:p w:rsidR="00E47C3E" w:rsidRPr="00E03FDA" w:rsidRDefault="00E47C3E" w:rsidP="0030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sz w:val="28"/>
          <w:szCs w:val="28"/>
        </w:rPr>
        <w:t xml:space="preserve">Целью операции был захват стратегического плацдарма на побережье Северо-Западной Франции (Нормандии) для последующего наступления с него к границам Германии. </w:t>
      </w:r>
      <w:r w:rsidR="002C3BB3" w:rsidRPr="00E03FDA">
        <w:rPr>
          <w:rFonts w:ascii="Times New Roman" w:hAnsi="Times New Roman" w:cs="Times New Roman"/>
          <w:sz w:val="28"/>
          <w:szCs w:val="28"/>
        </w:rPr>
        <w:t>[ 17 ]</w:t>
      </w:r>
    </w:p>
    <w:p w:rsidR="001E51DF" w:rsidRPr="00E03FDA" w:rsidRDefault="001E51DF" w:rsidP="0030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sz w:val="28"/>
          <w:szCs w:val="28"/>
        </w:rPr>
        <w:t xml:space="preserve">    Высадка в Нормандии или Операция «Нептун» </w:t>
      </w:r>
      <w:r w:rsidR="007E5401" w:rsidRPr="00E03FDA">
        <w:rPr>
          <w:rFonts w:ascii="Times New Roman" w:hAnsi="Times New Roman" w:cs="Times New Roman"/>
          <w:sz w:val="28"/>
          <w:szCs w:val="28"/>
        </w:rPr>
        <w:t>(</w:t>
      </w:r>
      <w:r w:rsidRPr="00E03FDA">
        <w:rPr>
          <w:rFonts w:ascii="Times New Roman" w:hAnsi="Times New Roman" w:cs="Times New Roman"/>
          <w:sz w:val="28"/>
          <w:szCs w:val="28"/>
        </w:rPr>
        <w:t>морс</w:t>
      </w:r>
      <w:r w:rsidR="007E5401" w:rsidRPr="00E03FDA">
        <w:rPr>
          <w:rFonts w:ascii="Times New Roman" w:hAnsi="Times New Roman" w:cs="Times New Roman"/>
          <w:sz w:val="28"/>
          <w:szCs w:val="28"/>
        </w:rPr>
        <w:t xml:space="preserve">кая десантная операция) </w:t>
      </w:r>
      <w:r w:rsidRPr="00E03FDA">
        <w:rPr>
          <w:rFonts w:ascii="Times New Roman" w:hAnsi="Times New Roman" w:cs="Times New Roman"/>
          <w:sz w:val="28"/>
          <w:szCs w:val="28"/>
        </w:rPr>
        <w:t xml:space="preserve">являлась первой частью стратегической операции «Оверлорд». </w:t>
      </w:r>
      <w:r w:rsidRPr="00E03FDA">
        <w:rPr>
          <w:rFonts w:ascii="Times New Roman" w:hAnsi="Times New Roman" w:cs="Times New Roman"/>
          <w:sz w:val="28"/>
          <w:szCs w:val="28"/>
        </w:rPr>
        <w:lastRenderedPageBreak/>
        <w:t>Операция союзников началась высадкой 156 000 солдат на побережье Нормандии и проводилось в два основных этапа. Первый этап представлял собой воздушно-десантную операцию по десантированию 24 тыс. британских, американских, канадских и французских парашютистов после полуночи. Второй этап состоял из морской десантной операции, которая началась в 6:30 утра, и ряда дезинформационных операций под кодовыми названиями «Глиммер» и «Таксабл», целью которых было ввести немцев в заблуждение относительно настоящего направления вторжения.</w:t>
      </w:r>
      <w:r w:rsidR="004F70E0" w:rsidRPr="00E03FDA">
        <w:rPr>
          <w:rFonts w:ascii="Times New Roman" w:hAnsi="Times New Roman" w:cs="Times New Roman"/>
          <w:sz w:val="28"/>
          <w:szCs w:val="28"/>
        </w:rPr>
        <w:t xml:space="preserve"> </w:t>
      </w:r>
      <w:r w:rsidRPr="00E03FDA">
        <w:rPr>
          <w:rFonts w:ascii="Times New Roman" w:hAnsi="Times New Roman" w:cs="Times New Roman"/>
          <w:sz w:val="28"/>
          <w:szCs w:val="28"/>
        </w:rPr>
        <w:t xml:space="preserve">Высадка проводилась на участке побережья шириной 80 км между устьем реки Орн и коммуной Озвиль, который был разделён на 5 основных секторов вторжения: «Юта», «Омаха», «Голд», «Джуно» и «Сворд». (см. Приложение №2) </w:t>
      </w:r>
      <w:r w:rsidR="002C3BB3" w:rsidRPr="00E03FDA">
        <w:rPr>
          <w:rFonts w:ascii="Times New Roman" w:hAnsi="Times New Roman" w:cs="Times New Roman"/>
          <w:sz w:val="28"/>
          <w:szCs w:val="28"/>
        </w:rPr>
        <w:t>[ 14 ]</w:t>
      </w:r>
      <w:r w:rsidR="004F70E0" w:rsidRPr="00E03FDA">
        <w:rPr>
          <w:rFonts w:ascii="Times New Roman" w:hAnsi="Times New Roman" w:cs="Times New Roman"/>
          <w:sz w:val="28"/>
          <w:szCs w:val="28"/>
        </w:rPr>
        <w:t xml:space="preserve"> Общая реакция немцев на высадку морского десанта противника по всему нормандскому побережью была вялой и плохо организованной. </w:t>
      </w:r>
    </w:p>
    <w:p w:rsidR="001E214F" w:rsidRPr="00E03FDA" w:rsidRDefault="00E47C3E" w:rsidP="0030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sz w:val="28"/>
          <w:szCs w:val="28"/>
        </w:rPr>
        <w:t xml:space="preserve">    </w:t>
      </w:r>
      <w:r w:rsidR="001E214F" w:rsidRPr="00E03FDA">
        <w:rPr>
          <w:rFonts w:ascii="Times New Roman" w:hAnsi="Times New Roman" w:cs="Times New Roman"/>
          <w:sz w:val="28"/>
          <w:szCs w:val="28"/>
        </w:rPr>
        <w:t>К концу июля союзники заняли плацдарм шириной около 100 км и до 50 км в глубину. 25 июля союзники перешли в наступление, нанося главный удар из района Сен-Ло. 7 августа немцы попытались нанести контрудар с целью отрезать от баз снабжения прорвавшиеся в Бретань американские части, однако он не имел успеха. Американо-канадские войска нанесли поражение главным силам нормандской группировки немцев под Фалезом, разгромив здесь 6 дивизий. 15 августа американо-французские войска высадились на побережье Южной Франции. Немецкие войска оказали слабое сопротивление и</w:t>
      </w:r>
      <w:r w:rsidR="008B424F">
        <w:rPr>
          <w:rFonts w:ascii="Times New Roman" w:hAnsi="Times New Roman" w:cs="Times New Roman"/>
          <w:sz w:val="28"/>
          <w:szCs w:val="28"/>
        </w:rPr>
        <w:t xml:space="preserve"> </w:t>
      </w:r>
      <w:r w:rsidR="001E214F" w:rsidRPr="00E03FDA">
        <w:rPr>
          <w:rFonts w:ascii="Times New Roman" w:hAnsi="Times New Roman" w:cs="Times New Roman"/>
          <w:sz w:val="28"/>
          <w:szCs w:val="28"/>
        </w:rPr>
        <w:t>19 августа начали отходить с территории Южной Франции. На оккупированных территориях активизировались действия французских партизан. 25 августа союзники при поддержке партизан освободили Париж.</w:t>
      </w:r>
    </w:p>
    <w:p w:rsidR="00F14CB4" w:rsidRPr="00E03FDA" w:rsidRDefault="00F14CB4" w:rsidP="0030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sz w:val="28"/>
          <w:szCs w:val="28"/>
        </w:rPr>
        <w:t xml:space="preserve">     Появление «второго фронта» в Европе позволило войскам антигитлеровской коалиции объединить силы, освободить Париж, осуществить прорыв немецкой западной линии фронта, приблизиться к особо укрепленным западным границам Германии (линия Зигфрида). </w:t>
      </w:r>
      <w:r w:rsidR="002C3BB3" w:rsidRPr="00E03FDA">
        <w:rPr>
          <w:rFonts w:ascii="Times New Roman" w:hAnsi="Times New Roman" w:cs="Times New Roman"/>
          <w:sz w:val="28"/>
          <w:szCs w:val="28"/>
        </w:rPr>
        <w:t>[ 8 ]</w:t>
      </w:r>
    </w:p>
    <w:p w:rsidR="001E214F" w:rsidRPr="00E03FDA" w:rsidRDefault="001E214F" w:rsidP="0030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sz w:val="28"/>
          <w:szCs w:val="28"/>
        </w:rPr>
        <w:t xml:space="preserve">    28 сентября немцы начали отходить с территории Северной Франции на укреплённую линию Зигфрида. Не сумев с ходу прорвать её, союзники </w:t>
      </w:r>
      <w:r w:rsidRPr="00E03FDA">
        <w:rPr>
          <w:rFonts w:ascii="Times New Roman" w:hAnsi="Times New Roman" w:cs="Times New Roman"/>
          <w:sz w:val="28"/>
          <w:szCs w:val="28"/>
        </w:rPr>
        <w:lastRenderedPageBreak/>
        <w:t xml:space="preserve">попытались прорвать её обходом с севера через Нидерланды. 17 сентября в ходе </w:t>
      </w:r>
      <w:r w:rsidR="007E5401" w:rsidRPr="00E03FDA">
        <w:rPr>
          <w:rFonts w:ascii="Times New Roman" w:hAnsi="Times New Roman" w:cs="Times New Roman"/>
          <w:sz w:val="28"/>
          <w:szCs w:val="28"/>
        </w:rPr>
        <w:t>Голландской операции</w:t>
      </w:r>
      <w:r w:rsidRPr="00E03FDA">
        <w:rPr>
          <w:rFonts w:ascii="Times New Roman" w:hAnsi="Times New Roman" w:cs="Times New Roman"/>
          <w:sz w:val="28"/>
          <w:szCs w:val="28"/>
        </w:rPr>
        <w:t xml:space="preserve"> в Нидерландах были выброшены воздушные десанты. </w:t>
      </w:r>
    </w:p>
    <w:p w:rsidR="00AF2B2E" w:rsidRPr="00E03FDA" w:rsidRDefault="00AF2B2E" w:rsidP="0030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sz w:val="28"/>
          <w:szCs w:val="28"/>
        </w:rPr>
        <w:t xml:space="preserve">  </w:t>
      </w:r>
      <w:r w:rsidR="003675A6" w:rsidRPr="00E03FDA">
        <w:rPr>
          <w:rFonts w:ascii="Times New Roman" w:hAnsi="Times New Roman" w:cs="Times New Roman"/>
          <w:sz w:val="28"/>
          <w:szCs w:val="28"/>
        </w:rPr>
        <w:t xml:space="preserve">  </w:t>
      </w:r>
      <w:r w:rsidRPr="00E03FDA">
        <w:rPr>
          <w:rFonts w:ascii="Times New Roman" w:hAnsi="Times New Roman" w:cs="Times New Roman"/>
          <w:sz w:val="28"/>
          <w:szCs w:val="28"/>
        </w:rPr>
        <w:t>Весной 1945 г., проведя ряд успешных операций в районе Рейна, союзные войска перешли в общее наступление. Несмотря на настойчивые просьбы британского премьера У. Черчилля, командующий экспедиционными силами сою</w:t>
      </w:r>
      <w:r w:rsidR="000C1938" w:rsidRPr="00E03FDA">
        <w:rPr>
          <w:rFonts w:ascii="Times New Roman" w:hAnsi="Times New Roman" w:cs="Times New Roman"/>
          <w:sz w:val="28"/>
          <w:szCs w:val="28"/>
        </w:rPr>
        <w:t>зников Д. Эйзенхауэр отказался</w:t>
      </w:r>
      <w:r w:rsidRPr="00E03FDA">
        <w:rPr>
          <w:rFonts w:ascii="Times New Roman" w:hAnsi="Times New Roman" w:cs="Times New Roman"/>
          <w:sz w:val="28"/>
          <w:szCs w:val="28"/>
        </w:rPr>
        <w:t xml:space="preserve"> захватить столицу Германии раньше советских войск. К началу мая 1945 г. союзные армии вышли к Ютландскому полуострову, на рубеж р. Эльба, в западные районы Австрии и Чехословакии, где и соединились с войсками Красной Армии. </w:t>
      </w:r>
      <w:r w:rsidR="00E81DBF" w:rsidRPr="00E03FDA">
        <w:rPr>
          <w:rFonts w:ascii="Times New Roman" w:hAnsi="Times New Roman" w:cs="Times New Roman"/>
          <w:sz w:val="28"/>
          <w:szCs w:val="28"/>
        </w:rPr>
        <w:t xml:space="preserve">Германия оказалась зажатой в тисках двух фронтов. </w:t>
      </w:r>
      <w:r w:rsidRPr="00E03FDA">
        <w:rPr>
          <w:rFonts w:ascii="Times New Roman" w:hAnsi="Times New Roman" w:cs="Times New Roman"/>
          <w:sz w:val="28"/>
          <w:szCs w:val="28"/>
        </w:rPr>
        <w:t>В январе 1945 г. советским войскам противостояли 195 дивизий, а союзным войскам в Западной Европе - 74.</w:t>
      </w:r>
    </w:p>
    <w:p w:rsidR="002C3BB3" w:rsidRPr="00E03FDA" w:rsidRDefault="00033D06" w:rsidP="0030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sz w:val="28"/>
          <w:szCs w:val="28"/>
        </w:rPr>
        <w:t xml:space="preserve">    </w:t>
      </w:r>
      <w:r w:rsidR="00F544DD" w:rsidRPr="00E03FDA">
        <w:rPr>
          <w:rFonts w:ascii="Times New Roman" w:hAnsi="Times New Roman" w:cs="Times New Roman"/>
          <w:sz w:val="28"/>
          <w:szCs w:val="28"/>
        </w:rPr>
        <w:t xml:space="preserve">По масштабу и количеству, участвовавших сил и техники </w:t>
      </w:r>
      <w:r w:rsidR="004F70E0" w:rsidRPr="00E03FDA">
        <w:rPr>
          <w:rFonts w:ascii="Times New Roman" w:hAnsi="Times New Roman" w:cs="Times New Roman"/>
          <w:sz w:val="28"/>
          <w:szCs w:val="28"/>
        </w:rPr>
        <w:t>Высадка в Нормандии -</w:t>
      </w:r>
      <w:r w:rsidR="00F544DD" w:rsidRPr="00E03FDA">
        <w:rPr>
          <w:rFonts w:ascii="Times New Roman" w:hAnsi="Times New Roman" w:cs="Times New Roman"/>
          <w:sz w:val="28"/>
          <w:szCs w:val="28"/>
        </w:rPr>
        <w:t xml:space="preserve"> крупнейшая десантная операция Второй мировой войны. </w:t>
      </w:r>
      <w:r w:rsidR="008B1D0A" w:rsidRPr="00E03FDA">
        <w:rPr>
          <w:rFonts w:ascii="Times New Roman" w:hAnsi="Times New Roman" w:cs="Times New Roman"/>
          <w:sz w:val="28"/>
          <w:szCs w:val="28"/>
        </w:rPr>
        <w:t xml:space="preserve"> </w:t>
      </w:r>
      <w:r w:rsidR="00D102F3" w:rsidRPr="00E03FDA">
        <w:rPr>
          <w:rFonts w:ascii="Times New Roman" w:hAnsi="Times New Roman" w:cs="Times New Roman"/>
          <w:sz w:val="28"/>
          <w:szCs w:val="28"/>
        </w:rPr>
        <w:t xml:space="preserve">Войска превосходили противостоявшую им группировку немецких войск в личном составе сухопутных войск и танках в три раза, артиллерии — в 2,2 раза, самолетах — более чем в 60 раз, боевых кораблях — в 2,1 раза. </w:t>
      </w:r>
      <w:r w:rsidR="002C3BB3" w:rsidRPr="00E03FDA">
        <w:rPr>
          <w:rFonts w:ascii="Times New Roman" w:hAnsi="Times New Roman" w:cs="Times New Roman"/>
          <w:sz w:val="28"/>
          <w:szCs w:val="28"/>
        </w:rPr>
        <w:t>[ 9 ]</w:t>
      </w:r>
      <w:r w:rsidR="00D102F3" w:rsidRPr="00E03FDA">
        <w:rPr>
          <w:rFonts w:ascii="Times New Roman" w:hAnsi="Times New Roman" w:cs="Times New Roman"/>
          <w:sz w:val="28"/>
          <w:szCs w:val="28"/>
        </w:rPr>
        <w:t xml:space="preserve">, </w:t>
      </w:r>
      <w:r w:rsidR="002C3BB3" w:rsidRPr="00E03FDA">
        <w:rPr>
          <w:rFonts w:ascii="Times New Roman" w:hAnsi="Times New Roman" w:cs="Times New Roman"/>
          <w:sz w:val="28"/>
          <w:szCs w:val="28"/>
        </w:rPr>
        <w:t xml:space="preserve">     [ 1 ]</w:t>
      </w:r>
    </w:p>
    <w:p w:rsidR="002C3BB3" w:rsidRPr="00E03FDA" w:rsidRDefault="00D102F3" w:rsidP="0030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sz w:val="28"/>
          <w:szCs w:val="28"/>
        </w:rPr>
        <w:t xml:space="preserve"> </w:t>
      </w:r>
      <w:r w:rsidR="002C3BB3" w:rsidRPr="00E03FDA">
        <w:rPr>
          <w:rFonts w:ascii="Times New Roman" w:hAnsi="Times New Roman" w:cs="Times New Roman"/>
          <w:sz w:val="28"/>
          <w:szCs w:val="28"/>
        </w:rPr>
        <w:t xml:space="preserve">    </w:t>
      </w:r>
      <w:r w:rsidR="000C1938" w:rsidRPr="00E03FDA">
        <w:rPr>
          <w:rFonts w:ascii="Times New Roman" w:hAnsi="Times New Roman" w:cs="Times New Roman"/>
          <w:sz w:val="28"/>
          <w:szCs w:val="28"/>
        </w:rPr>
        <w:t>В своих воспоминаниях Д. Эйзенхауэр писал:</w:t>
      </w:r>
      <w:r w:rsidR="008B1D0A" w:rsidRPr="00E03FDA">
        <w:rPr>
          <w:rFonts w:ascii="Times New Roman" w:hAnsi="Times New Roman" w:cs="Times New Roman"/>
          <w:sz w:val="28"/>
          <w:szCs w:val="28"/>
        </w:rPr>
        <w:t xml:space="preserve"> «Это была очень тяжелая и изматывающая работа, но она окупилась сторицей, когда мы, наконец, подготовились к нанесению удара по противнику всей мощью. За эти первые три недели мы захватили 41 тыс. пленных. Наши потери составили 60 771 человек, из них 8975 убитыми.» </w:t>
      </w:r>
      <w:r w:rsidR="002C3BB3" w:rsidRPr="00E03FDA">
        <w:rPr>
          <w:rFonts w:ascii="Times New Roman" w:hAnsi="Times New Roman" w:cs="Times New Roman"/>
          <w:sz w:val="28"/>
          <w:szCs w:val="28"/>
        </w:rPr>
        <w:t>[ 5 ]</w:t>
      </w:r>
    </w:p>
    <w:p w:rsidR="002C3BB3" w:rsidRPr="00E03FDA" w:rsidRDefault="008B1D0A" w:rsidP="0030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sz w:val="28"/>
          <w:szCs w:val="28"/>
        </w:rPr>
        <w:t xml:space="preserve">    </w:t>
      </w:r>
      <w:r w:rsidR="000C1938" w:rsidRPr="00E03FDA">
        <w:rPr>
          <w:rFonts w:ascii="Times New Roman" w:hAnsi="Times New Roman" w:cs="Times New Roman"/>
          <w:sz w:val="28"/>
          <w:szCs w:val="28"/>
        </w:rPr>
        <w:t>В личной секретной переписке Черчилль писал Сталину: «</w:t>
      </w:r>
      <w:r w:rsidRPr="00E03FDA">
        <w:rPr>
          <w:rFonts w:ascii="Times New Roman" w:hAnsi="Times New Roman" w:cs="Times New Roman"/>
          <w:sz w:val="28"/>
          <w:szCs w:val="28"/>
        </w:rPr>
        <w:t xml:space="preserve">Весь мир может видеть воплощение тегеранских планов в наших согласованных атаках против нашего общего врага. Пусть же всяческие удачи и счастье сопутствуют советским армиям.» </w:t>
      </w:r>
      <w:r w:rsidR="002C3BB3" w:rsidRPr="00E03FDA">
        <w:rPr>
          <w:rFonts w:ascii="Times New Roman" w:hAnsi="Times New Roman" w:cs="Times New Roman"/>
          <w:sz w:val="28"/>
          <w:szCs w:val="28"/>
        </w:rPr>
        <w:t>[ 4 ]</w:t>
      </w:r>
    </w:p>
    <w:p w:rsidR="002C3BB3" w:rsidRPr="00E03FDA" w:rsidRDefault="00F14CB4" w:rsidP="0030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03FDA">
        <w:rPr>
          <w:rFonts w:ascii="Times New Roman" w:hAnsi="Times New Roman" w:cs="Times New Roman"/>
          <w:sz w:val="28"/>
          <w:szCs w:val="28"/>
        </w:rPr>
        <w:t xml:space="preserve">Победы и растущая мощь Советского Союза, огромный размах движения Сопротивления и назревавшие в ряде европейских стран вооруженные восстания делали реальной перспективу разгрома фашистской Германии силами одной Красной армии, без помощи союзников. По воспоминаниям Г. </w:t>
      </w:r>
      <w:r w:rsidRPr="00E03FDA">
        <w:rPr>
          <w:rFonts w:ascii="Times New Roman" w:hAnsi="Times New Roman" w:cs="Times New Roman"/>
          <w:sz w:val="28"/>
          <w:szCs w:val="28"/>
        </w:rPr>
        <w:lastRenderedPageBreak/>
        <w:t xml:space="preserve">К. Жукова, Сталин после Тегеранской конференции сообщил: «Рузвельт дал твердое слово открыть широкие действия во Франции в 1944 г. Думаю, что он слово сдержит. Ну, а если не сдержит, у нас хватит и своих сил добить гитлеровскую Германию». </w:t>
      </w:r>
      <w:r w:rsidR="002C3BB3" w:rsidRPr="00E03FDA">
        <w:rPr>
          <w:rFonts w:ascii="Times New Roman" w:hAnsi="Times New Roman" w:cs="Times New Roman"/>
          <w:sz w:val="28"/>
          <w:szCs w:val="28"/>
        </w:rPr>
        <w:t>[ 2],  [ 7 ]</w:t>
      </w:r>
      <w:r w:rsidR="008B424F" w:rsidRPr="008B424F">
        <w:t xml:space="preserve"> </w:t>
      </w:r>
    </w:p>
    <w:p w:rsidR="002C3BB3" w:rsidRPr="00E03FDA" w:rsidRDefault="008F621D" w:rsidP="0030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sz w:val="28"/>
          <w:szCs w:val="28"/>
        </w:rPr>
        <w:t xml:space="preserve"> </w:t>
      </w:r>
      <w:r w:rsidR="00E81DBF" w:rsidRPr="00E03FDA">
        <w:rPr>
          <w:rFonts w:ascii="Times New Roman" w:hAnsi="Times New Roman" w:cs="Times New Roman"/>
          <w:sz w:val="28"/>
          <w:szCs w:val="28"/>
        </w:rPr>
        <w:t xml:space="preserve">  </w:t>
      </w:r>
      <w:r w:rsidR="00F14CB4" w:rsidRPr="00E03FDA">
        <w:rPr>
          <w:rFonts w:ascii="Times New Roman" w:hAnsi="Times New Roman" w:cs="Times New Roman"/>
          <w:sz w:val="28"/>
          <w:szCs w:val="28"/>
        </w:rPr>
        <w:t xml:space="preserve">Открытие второго фронта не оказало принципиального влияния на исход Второй мировой и Великой Отечественной войны: он был уже предопределен – в результате побед Красной армии, прежде всего, под Сталинградом и Курском. </w:t>
      </w:r>
      <w:r w:rsidR="008B424F" w:rsidRPr="008B424F">
        <w:rPr>
          <w:rFonts w:ascii="Times New Roman" w:hAnsi="Times New Roman" w:cs="Times New Roman"/>
          <w:sz w:val="28"/>
          <w:szCs w:val="28"/>
        </w:rPr>
        <w:t xml:space="preserve">Главной причиной, не позволившей усилить войска вермахта на Западе, явилось наступление Красной армии в Белоруссии. [ 17 </w:t>
      </w:r>
      <w:r w:rsidR="008B424F" w:rsidRPr="00C6610B">
        <w:rPr>
          <w:rFonts w:ascii="Times New Roman" w:hAnsi="Times New Roman" w:cs="Times New Roman"/>
          <w:sz w:val="28"/>
          <w:szCs w:val="28"/>
        </w:rPr>
        <w:t xml:space="preserve">] </w:t>
      </w:r>
      <w:r w:rsidR="00C6610B" w:rsidRPr="00C6610B">
        <w:rPr>
          <w:rFonts w:ascii="Times New Roman" w:hAnsi="Times New Roman" w:cs="Times New Roman"/>
          <w:sz w:val="28"/>
          <w:szCs w:val="28"/>
        </w:rPr>
        <w:t xml:space="preserve"> В то же время, своевременное открытие боевых действий на Западе могло значительно ускорить разгром фашистского блока, сократить продолжительность всей Второй мировой войны. [ 6 ] Следует также подчеркнуть, что второй фронт был открыт, когда в войне уже произошел коренной перелом и силы германского вермахта были окончательно подорваны на советско-германском фронте. [ 18 ]</w:t>
      </w:r>
      <w:r w:rsidR="00C6610B">
        <w:rPr>
          <w:rFonts w:ascii="Times New Roman" w:hAnsi="Times New Roman" w:cs="Times New Roman"/>
          <w:sz w:val="28"/>
          <w:szCs w:val="28"/>
        </w:rPr>
        <w:t xml:space="preserve"> </w:t>
      </w:r>
      <w:r w:rsidR="00F14CB4" w:rsidRPr="00E03FDA">
        <w:rPr>
          <w:rFonts w:ascii="Times New Roman" w:hAnsi="Times New Roman" w:cs="Times New Roman"/>
          <w:sz w:val="28"/>
          <w:szCs w:val="28"/>
        </w:rPr>
        <w:t xml:space="preserve">На протяжении трёх лет Великобритания, а затем США намеренно затягивали с открытием второго фронта, ограничиваясь проведением боевых операций, имевших локальное значение. Прослеживается стремление союзников дождаться максимального ослабления военной мощи Германии вследствие колоссальных потерь на восточном фронте, и тем самым </w:t>
      </w:r>
      <w:r w:rsidR="00AF765B">
        <w:rPr>
          <w:rFonts w:ascii="Times New Roman" w:hAnsi="Times New Roman" w:cs="Times New Roman"/>
          <w:sz w:val="28"/>
          <w:szCs w:val="28"/>
        </w:rPr>
        <w:t xml:space="preserve">снизить свои потери на западе. </w:t>
      </w:r>
      <w:r w:rsidR="002C3BB3" w:rsidRPr="00E03FDA">
        <w:rPr>
          <w:rFonts w:ascii="Times New Roman" w:hAnsi="Times New Roman" w:cs="Times New Roman"/>
          <w:sz w:val="28"/>
          <w:szCs w:val="28"/>
        </w:rPr>
        <w:t xml:space="preserve">[ 7 ] </w:t>
      </w:r>
      <w:r w:rsidR="00F14CB4" w:rsidRPr="00E03FDA">
        <w:rPr>
          <w:rFonts w:ascii="Times New Roman" w:hAnsi="Times New Roman" w:cs="Times New Roman"/>
          <w:sz w:val="28"/>
          <w:szCs w:val="28"/>
        </w:rPr>
        <w:t>Но всё же в</w:t>
      </w:r>
      <w:r w:rsidR="00E81DBF" w:rsidRPr="00E03FDA">
        <w:rPr>
          <w:rFonts w:ascii="Times New Roman" w:hAnsi="Times New Roman" w:cs="Times New Roman"/>
          <w:sz w:val="28"/>
          <w:szCs w:val="28"/>
        </w:rPr>
        <w:t xml:space="preserve">торой фронт сыграл одну из важнейших ролей в вооруженной борьбе против блока агрессоров. В конечном итоге, он приблизил победу над Германией, что объективно означало сокращение потерь в войне Советского Союза. </w:t>
      </w:r>
      <w:r w:rsidR="002C3BB3" w:rsidRPr="00E03FDA">
        <w:rPr>
          <w:rFonts w:ascii="Times New Roman" w:hAnsi="Times New Roman" w:cs="Times New Roman"/>
          <w:sz w:val="28"/>
          <w:szCs w:val="28"/>
        </w:rPr>
        <w:t>[ 18 ]</w:t>
      </w:r>
    </w:p>
    <w:p w:rsidR="00E81DBF" w:rsidRDefault="00E81DBF" w:rsidP="0030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10B" w:rsidRDefault="00C6610B" w:rsidP="0030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10B" w:rsidRDefault="00C6610B" w:rsidP="002C3B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610B" w:rsidRDefault="00C6610B" w:rsidP="002C3B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7D4B" w:rsidRDefault="00307D4B" w:rsidP="002C3B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7D4B" w:rsidRDefault="00307D4B" w:rsidP="002C3B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610B" w:rsidRPr="00E03FDA" w:rsidRDefault="00C6610B" w:rsidP="002C3B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D04" w:rsidRPr="00E03FDA" w:rsidRDefault="00026D04" w:rsidP="00026D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FD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E03FDA" w:rsidRDefault="00E03FDA" w:rsidP="00E03FDA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sz w:val="28"/>
          <w:szCs w:val="28"/>
        </w:rPr>
        <w:t xml:space="preserve">Военная энциклопедия / Министерство обороны Российской Федерации; Председатель Главной редакционной комиссии И. Н. Родионов (т. 1), П. С. Грачёв (т. 2–3), И. Д. Сергеев (т. 4–5), С. Б. Иванов (т. 6–8). — Москва: Военное издательство, 1994–2004 (Тверской полиграфический комбинат, г. Тверь). — В восьми томах. </w:t>
      </w:r>
    </w:p>
    <w:p w:rsidR="00E03FDA" w:rsidRPr="00E03FDA" w:rsidRDefault="00E03FDA" w:rsidP="00E03FDA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sz w:val="28"/>
          <w:szCs w:val="28"/>
        </w:rPr>
        <w:t>Жуков Г. К. Воспоминания и размышления. В 2 т. Т. 1. — М.: ОЛМА-ПРЕСС, 2002. — 415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D04" w:rsidRPr="00E03FDA" w:rsidRDefault="00026D04" w:rsidP="00026D04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sz w:val="28"/>
          <w:szCs w:val="28"/>
        </w:rPr>
        <w:t>Мягков М.Ю. Второй фронт. // Великая Отечественная война. Энциклопедия. /Отв. ред. Ак. А.О. Чубарьян. М., 2010.</w:t>
      </w:r>
    </w:p>
    <w:p w:rsidR="00026D04" w:rsidRPr="00E03FDA" w:rsidRDefault="00026D04" w:rsidP="00026D04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sz w:val="28"/>
          <w:szCs w:val="28"/>
        </w:rPr>
        <w:t xml:space="preserve">Переписка председателя Совета министров СССР с президентами США и премьер-министрами Великобритании во время Великой Отечественной войны 1941-1945 гг. В 2-х </w:t>
      </w:r>
      <w:r w:rsidR="00E03FDA">
        <w:rPr>
          <w:rFonts w:ascii="Times New Roman" w:hAnsi="Times New Roman" w:cs="Times New Roman"/>
          <w:sz w:val="28"/>
          <w:szCs w:val="28"/>
        </w:rPr>
        <w:t>т. М., 1989, т.1</w:t>
      </w:r>
      <w:r w:rsidRPr="00E03FDA">
        <w:rPr>
          <w:rFonts w:ascii="Times New Roman" w:hAnsi="Times New Roman" w:cs="Times New Roman"/>
          <w:sz w:val="28"/>
          <w:szCs w:val="28"/>
        </w:rPr>
        <w:t>.</w:t>
      </w:r>
    </w:p>
    <w:p w:rsidR="00026D04" w:rsidRPr="00E03FDA" w:rsidRDefault="00026D04" w:rsidP="00026D04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3FDA">
        <w:rPr>
          <w:rFonts w:ascii="Times New Roman" w:hAnsi="Times New Roman" w:cs="Times New Roman"/>
          <w:sz w:val="28"/>
          <w:szCs w:val="28"/>
        </w:rPr>
        <w:t>Эйзенхауэр Д. Во главе союзных войск. // Вторая мировая война в воспоминаниях У. Черчилля, Ш. де Голля, К. Хэлла, У. Леги, Д. Эйзенхауэра. М., 1990.</w:t>
      </w:r>
    </w:p>
    <w:p w:rsidR="00026D04" w:rsidRPr="00E03FDA" w:rsidRDefault="00026D04" w:rsidP="00026D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FDA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026D04" w:rsidRPr="00E03FDA" w:rsidRDefault="00026D04" w:rsidP="00026D04">
      <w:pPr>
        <w:rPr>
          <w:rFonts w:ascii="Times New Roman" w:hAnsi="Times New Roman" w:cs="Times New Roman"/>
          <w:sz w:val="28"/>
          <w:szCs w:val="28"/>
        </w:rPr>
      </w:pPr>
    </w:p>
    <w:p w:rsidR="00026D04" w:rsidRPr="00E03FDA" w:rsidRDefault="00962FC8" w:rsidP="00026D04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26D04" w:rsidRPr="00E03FD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https://histrf.ru/lenta-vremeni/event/view/otkryt-vtoroi-front</w:t>
        </w:r>
      </w:hyperlink>
      <w:r w:rsidR="00026D04" w:rsidRPr="00E03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D04" w:rsidRPr="00E03FDA" w:rsidRDefault="00962FC8" w:rsidP="00026D04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8" w:history="1">
        <w:r w:rsidR="00026D04" w:rsidRPr="00E03FD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https://idd.mid.ru/informacionno-spravocnye-materialy/-/asset_publisher/WsjViuPpk1am/content/otkrytie-vtorogo-fronta-v-evrope-operacia-overlord-?inheritRedirect=false</w:t>
        </w:r>
      </w:hyperlink>
    </w:p>
    <w:p w:rsidR="00026D04" w:rsidRPr="00E03FDA" w:rsidRDefault="00962FC8" w:rsidP="00026D04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9" w:history="1">
        <w:r w:rsidR="00026D04" w:rsidRPr="00E03FD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https://obrazovaka.ru/istoriya/otkrytie-vtorogo-fronta-vo-vtoroy-mirovoy-voyne.html</w:t>
        </w:r>
      </w:hyperlink>
    </w:p>
    <w:p w:rsidR="00026D04" w:rsidRPr="00E03FDA" w:rsidRDefault="00962FC8" w:rsidP="00026D04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26D04" w:rsidRPr="00E03FD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https://ria.ru/20140605/1010669892.html</w:t>
        </w:r>
      </w:hyperlink>
      <w:r w:rsidR="00026D04" w:rsidRPr="00E03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D04" w:rsidRPr="00E03FDA" w:rsidRDefault="00962FC8" w:rsidP="00026D04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26D04" w:rsidRPr="00E03FD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https://ria.ru/20191226/1562874968.html</w:t>
        </w:r>
      </w:hyperlink>
    </w:p>
    <w:p w:rsidR="00026D04" w:rsidRPr="00E03FDA" w:rsidRDefault="00962FC8" w:rsidP="00026D04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12" w:history="1">
        <w:r w:rsidR="00026D04" w:rsidRPr="00E03FD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https://ru.theplanetsworld.com/1985-top-normandy-d-day-beaches-and-memorials-f-1-11-ru</w:t>
        </w:r>
      </w:hyperlink>
    </w:p>
    <w:p w:rsidR="00026D04" w:rsidRPr="00E03FDA" w:rsidRDefault="00962FC8" w:rsidP="00026D04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26D04" w:rsidRPr="00E03FD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https://ru.wikipedia.org/wiki/Вартанян,_Геворк_Андреевич</w:t>
        </w:r>
      </w:hyperlink>
    </w:p>
    <w:p w:rsidR="00026D04" w:rsidRPr="00E03FDA" w:rsidRDefault="00026D04" w:rsidP="00026D04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03FDA">
        <w:rPr>
          <w:rFonts w:ascii="Times New Roman" w:hAnsi="Times New Roman" w:cs="Times New Roman"/>
          <w:sz w:val="28"/>
          <w:szCs w:val="28"/>
          <w:u w:val="single"/>
        </w:rPr>
        <w:t>https://ru.wikipedia.org/wiki/Встреча_на_Эльбе</w:t>
      </w:r>
    </w:p>
    <w:p w:rsidR="00026D04" w:rsidRPr="00E03FDA" w:rsidRDefault="00962FC8" w:rsidP="00026D04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14" w:history="1">
        <w:r w:rsidR="00026D04" w:rsidRPr="00E03FD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https://ru.wikipedia.org/wiki/Высадка_в_Нормандии</w:t>
        </w:r>
      </w:hyperlink>
    </w:p>
    <w:p w:rsidR="00026D04" w:rsidRPr="00E03FDA" w:rsidRDefault="00962FC8" w:rsidP="00026D04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26D04" w:rsidRPr="00E03FD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https://ru.wikipedia.org/wiki/Западноевропейский_театр_военных_действий_Второй_мировой_войны</w:t>
        </w:r>
      </w:hyperlink>
      <w:r w:rsidR="00026D04" w:rsidRPr="00E03FDA">
        <w:rPr>
          <w:rFonts w:ascii="Times New Roman" w:hAnsi="Times New Roman" w:cs="Times New Roman"/>
          <w:sz w:val="28"/>
          <w:szCs w:val="28"/>
        </w:rPr>
        <w:t>)</w:t>
      </w:r>
    </w:p>
    <w:p w:rsidR="00026D04" w:rsidRPr="00E03FDA" w:rsidRDefault="00962FC8" w:rsidP="00026D04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26D04" w:rsidRPr="00E03FD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https://topwar.ru/158706-hozjaeva-zapada-vyzhidali-kogda-proizojdet-vzaimnoe-unichtozhenie-germanii-i-sssr.html</w:t>
        </w:r>
      </w:hyperlink>
    </w:p>
    <w:p w:rsidR="00026D04" w:rsidRPr="00E03FDA" w:rsidRDefault="00962FC8" w:rsidP="00026D04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26D04" w:rsidRPr="00E03FD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https://www.noo-journal.ru/энциклопедия/персоналии/второй-фронт/</w:t>
        </w:r>
      </w:hyperlink>
      <w:r w:rsidR="00026D04" w:rsidRPr="00E03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D04" w:rsidRPr="00E03FDA" w:rsidRDefault="00962FC8" w:rsidP="00026D04">
      <w:pPr>
        <w:pStyle w:val="a8"/>
        <w:numPr>
          <w:ilvl w:val="0"/>
          <w:numId w:val="4"/>
        </w:numPr>
        <w:spacing w:after="0" w:line="360" w:lineRule="auto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8" w:history="1">
        <w:r w:rsidR="00026D04" w:rsidRPr="00E03FD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https://www.polkmoskva.ru/articles/back/vtoroy-front/</w:t>
        </w:r>
      </w:hyperlink>
    </w:p>
    <w:p w:rsidR="00AA442E" w:rsidRPr="00E03FDA" w:rsidRDefault="00AA442E" w:rsidP="00AA442E">
      <w:pPr>
        <w:pStyle w:val="a8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3D2B" w:rsidRDefault="00C33D2B" w:rsidP="00F32D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70E0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F32D7C" w:rsidRPr="004F70E0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DB5C21" w:rsidRPr="004F70E0" w:rsidRDefault="00DB5C21" w:rsidP="00DB5C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Северо-Западная Франция (Нормандия</w:t>
      </w:r>
      <w:r w:rsidRPr="004F70E0">
        <w:rPr>
          <w:rFonts w:ascii="Times New Roman" w:hAnsi="Times New Roman" w:cs="Times New Roman"/>
          <w:sz w:val="28"/>
          <w:szCs w:val="28"/>
        </w:rPr>
        <w:t>)</w:t>
      </w:r>
    </w:p>
    <w:p w:rsidR="00F32D7C" w:rsidRPr="004F70E0" w:rsidRDefault="00F32D7C" w:rsidP="00F32D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70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642854" wp14:editId="256BDD9B">
            <wp:extent cx="5485615" cy="5272644"/>
            <wp:effectExtent l="0" t="0" r="1270" b="4445"/>
            <wp:docPr id="71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Рисунок 2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470" cy="528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045D1" w:rsidRDefault="006045D1" w:rsidP="001E51D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1E51D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1E51D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1E51D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1E51D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1E51D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1E51D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1E51D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1E51D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5D1" w:rsidRDefault="006045D1" w:rsidP="001E51D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51DF" w:rsidRDefault="001E51DF" w:rsidP="001E51D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70E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0F3FCE" w:rsidRPr="00CB0FCD" w:rsidRDefault="000F3FCE" w:rsidP="000F3F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70E0">
        <w:rPr>
          <w:rFonts w:ascii="Times New Roman" w:hAnsi="Times New Roman" w:cs="Times New Roman"/>
          <w:sz w:val="28"/>
          <w:szCs w:val="28"/>
        </w:rPr>
        <w:t xml:space="preserve">   Высадка в Нормандии или</w:t>
      </w:r>
      <w:r w:rsidRPr="00CB0FCD">
        <w:rPr>
          <w:rFonts w:ascii="Times New Roman" w:hAnsi="Times New Roman" w:cs="Times New Roman"/>
          <w:sz w:val="28"/>
          <w:szCs w:val="28"/>
        </w:rPr>
        <w:t xml:space="preserve"> </w:t>
      </w:r>
      <w:r w:rsidRPr="004F70E0">
        <w:rPr>
          <w:rFonts w:ascii="Times New Roman" w:hAnsi="Times New Roman" w:cs="Times New Roman"/>
          <w:sz w:val="28"/>
          <w:szCs w:val="28"/>
        </w:rPr>
        <w:t>Операция</w:t>
      </w:r>
      <w:r w:rsidRPr="00CB0FCD">
        <w:rPr>
          <w:rFonts w:ascii="Times New Roman" w:hAnsi="Times New Roman" w:cs="Times New Roman"/>
          <w:sz w:val="28"/>
          <w:szCs w:val="28"/>
        </w:rPr>
        <w:t xml:space="preserve"> «</w:t>
      </w:r>
      <w:r w:rsidRPr="004F70E0">
        <w:rPr>
          <w:rFonts w:ascii="Times New Roman" w:hAnsi="Times New Roman" w:cs="Times New Roman"/>
          <w:sz w:val="28"/>
          <w:szCs w:val="28"/>
        </w:rPr>
        <w:t>Нептун</w:t>
      </w:r>
      <w:r w:rsidRPr="00CB0FCD">
        <w:rPr>
          <w:rFonts w:ascii="Times New Roman" w:hAnsi="Times New Roman" w:cs="Times New Roman"/>
          <w:sz w:val="28"/>
          <w:szCs w:val="28"/>
        </w:rPr>
        <w:t>»</w:t>
      </w:r>
    </w:p>
    <w:p w:rsidR="00FA22A2" w:rsidRPr="00622FEA" w:rsidRDefault="001E51D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8A74FC" wp14:editId="3CE149DE">
            <wp:extent cx="5967317" cy="4465122"/>
            <wp:effectExtent l="0" t="0" r="0" b="0"/>
            <wp:docPr id="92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Рисунок 1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236" cy="450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FA22A2" w:rsidRPr="00622FEA" w:rsidSect="005A74D9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C8" w:rsidRDefault="00962FC8" w:rsidP="005A74D9">
      <w:pPr>
        <w:spacing w:after="0" w:line="240" w:lineRule="auto"/>
      </w:pPr>
      <w:r>
        <w:separator/>
      </w:r>
    </w:p>
  </w:endnote>
  <w:endnote w:type="continuationSeparator" w:id="0">
    <w:p w:rsidR="00962FC8" w:rsidRDefault="00962FC8" w:rsidP="005A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C8" w:rsidRDefault="00962FC8" w:rsidP="005A74D9">
      <w:pPr>
        <w:spacing w:after="0" w:line="240" w:lineRule="auto"/>
      </w:pPr>
      <w:r>
        <w:separator/>
      </w:r>
    </w:p>
  </w:footnote>
  <w:footnote w:type="continuationSeparator" w:id="0">
    <w:p w:rsidR="00962FC8" w:rsidRDefault="00962FC8" w:rsidP="005A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62505"/>
      <w:docPartObj>
        <w:docPartGallery w:val="Page Numbers (Top of Page)"/>
        <w:docPartUnique/>
      </w:docPartObj>
    </w:sdtPr>
    <w:sdtEndPr/>
    <w:sdtContent>
      <w:p w:rsidR="005A74D9" w:rsidRDefault="005A74D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D4B">
          <w:rPr>
            <w:noProof/>
          </w:rPr>
          <w:t>8</w:t>
        </w:r>
        <w:r>
          <w:fldChar w:fldCharType="end"/>
        </w:r>
      </w:p>
    </w:sdtContent>
  </w:sdt>
  <w:p w:rsidR="005A74D9" w:rsidRDefault="005A74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097A"/>
    <w:multiLevelType w:val="hybridMultilevel"/>
    <w:tmpl w:val="907EB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F1F80"/>
    <w:multiLevelType w:val="hybridMultilevel"/>
    <w:tmpl w:val="2ED0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C0F59"/>
    <w:multiLevelType w:val="hybridMultilevel"/>
    <w:tmpl w:val="4D7615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34E39"/>
    <w:multiLevelType w:val="hybridMultilevel"/>
    <w:tmpl w:val="53240E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332ED7"/>
    <w:multiLevelType w:val="hybridMultilevel"/>
    <w:tmpl w:val="707E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92445"/>
    <w:multiLevelType w:val="hybridMultilevel"/>
    <w:tmpl w:val="51CEA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5D"/>
    <w:rsid w:val="00026D04"/>
    <w:rsid w:val="00033D06"/>
    <w:rsid w:val="00033FA0"/>
    <w:rsid w:val="0004555D"/>
    <w:rsid w:val="000846F0"/>
    <w:rsid w:val="000C1938"/>
    <w:rsid w:val="000F3FCE"/>
    <w:rsid w:val="001B648A"/>
    <w:rsid w:val="001E214F"/>
    <w:rsid w:val="001E51DF"/>
    <w:rsid w:val="0023677B"/>
    <w:rsid w:val="00251290"/>
    <w:rsid w:val="002C3BB3"/>
    <w:rsid w:val="002F508F"/>
    <w:rsid w:val="00307D4B"/>
    <w:rsid w:val="003132A9"/>
    <w:rsid w:val="003675A6"/>
    <w:rsid w:val="004B6C2A"/>
    <w:rsid w:val="004F70E0"/>
    <w:rsid w:val="00510CC0"/>
    <w:rsid w:val="0052467B"/>
    <w:rsid w:val="0054428B"/>
    <w:rsid w:val="005A74D9"/>
    <w:rsid w:val="006045D1"/>
    <w:rsid w:val="00622FEA"/>
    <w:rsid w:val="00626489"/>
    <w:rsid w:val="00700B60"/>
    <w:rsid w:val="007D42C3"/>
    <w:rsid w:val="007E5401"/>
    <w:rsid w:val="00891631"/>
    <w:rsid w:val="008B1D0A"/>
    <w:rsid w:val="008B424F"/>
    <w:rsid w:val="008F621D"/>
    <w:rsid w:val="009561D3"/>
    <w:rsid w:val="00962FC8"/>
    <w:rsid w:val="00A2152F"/>
    <w:rsid w:val="00AA442E"/>
    <w:rsid w:val="00AF2B2E"/>
    <w:rsid w:val="00AF765B"/>
    <w:rsid w:val="00B02667"/>
    <w:rsid w:val="00B53A4B"/>
    <w:rsid w:val="00BB780E"/>
    <w:rsid w:val="00C33D2B"/>
    <w:rsid w:val="00C6610B"/>
    <w:rsid w:val="00CB0FCD"/>
    <w:rsid w:val="00CB60C5"/>
    <w:rsid w:val="00D102F3"/>
    <w:rsid w:val="00D65C9F"/>
    <w:rsid w:val="00DB5C21"/>
    <w:rsid w:val="00E03FDA"/>
    <w:rsid w:val="00E47C3E"/>
    <w:rsid w:val="00E56BB6"/>
    <w:rsid w:val="00E81DBF"/>
    <w:rsid w:val="00F14CB4"/>
    <w:rsid w:val="00F32D7C"/>
    <w:rsid w:val="00F544DD"/>
    <w:rsid w:val="00F8221C"/>
    <w:rsid w:val="00FA22A2"/>
    <w:rsid w:val="00FA4D09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80B3"/>
  <w15:chartTrackingRefBased/>
  <w15:docId w15:val="{85310CE0-A5A9-41C4-8082-62C08D8F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4D9"/>
  </w:style>
  <w:style w:type="paragraph" w:styleId="a5">
    <w:name w:val="footer"/>
    <w:basedOn w:val="a"/>
    <w:link w:val="a6"/>
    <w:uiPriority w:val="99"/>
    <w:unhideWhenUsed/>
    <w:rsid w:val="005A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4D9"/>
  </w:style>
  <w:style w:type="character" w:styleId="a7">
    <w:name w:val="Hyperlink"/>
    <w:basedOn w:val="a0"/>
    <w:uiPriority w:val="99"/>
    <w:unhideWhenUsed/>
    <w:rsid w:val="00F32D7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14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d.mid.ru/informacionno-spravocnye-materialy/-/asset_publisher/WsjViuPpk1am/content/otkrytie-vtorogo-fronta-v-evrope-operacia-overlord-?inheritRedirect=false" TargetMode="External"/><Relationship Id="rId13" Type="http://schemas.openxmlformats.org/officeDocument/2006/relationships/hyperlink" Target="https://ru.wikipedia.org/wiki/&#1042;&#1072;&#1088;&#1090;&#1072;&#1085;&#1103;&#1085;,_&#1043;&#1077;&#1074;&#1086;&#1088;&#1082;_&#1040;&#1085;&#1076;&#1088;&#1077;&#1077;&#1074;&#1080;&#1095;" TargetMode="External"/><Relationship Id="rId18" Type="http://schemas.openxmlformats.org/officeDocument/2006/relationships/hyperlink" Target="https://www.polkmoskva.ru/articles/back/vtoroy-front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histrf.ru/lenta-vremeni/event/view/otkryt-vtoroi-front" TargetMode="External"/><Relationship Id="rId12" Type="http://schemas.openxmlformats.org/officeDocument/2006/relationships/hyperlink" Target="https://ru.theplanetsworld.com/1985-top-normandy-d-day-beaches-and-memorials-f-1-11-ru" TargetMode="External"/><Relationship Id="rId17" Type="http://schemas.openxmlformats.org/officeDocument/2006/relationships/hyperlink" Target="https://www.noo-journal.ru/&#1101;&#1085;&#1094;&#1080;&#1082;&#1083;&#1086;&#1087;&#1077;&#1076;&#1080;&#1103;/&#1087;&#1077;&#1088;&#1089;&#1086;&#1085;&#1072;&#1083;&#1080;&#1080;/&#1074;&#1090;&#1086;&#1088;&#1086;&#1081;-&#1092;&#1088;&#1086;&#1085;&#1090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pwar.ru/158706-hozjaeva-zapada-vyzhidali-kogda-proizojdet-vzaimnoe-unichtozhenie-germanii-i-sssr.html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a.ru/20191226/156287496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&#1047;&#1072;&#1087;&#1072;&#1076;&#1085;&#1086;&#1077;&#1074;&#1088;&#1086;&#1087;&#1077;&#1081;&#1089;&#1082;&#1080;&#1081;_&#1090;&#1077;&#1072;&#1090;&#1088;_&#1074;&#1086;&#1077;&#1085;&#1085;&#1099;&#1093;_&#1076;&#1077;&#1081;&#1089;&#1090;&#1074;&#1080;&#1081;_&#1042;&#1090;&#1086;&#1088;&#1086;&#1081;_&#1084;&#1080;&#1088;&#1086;&#1074;&#1086;&#1081;_&#1074;&#1086;&#1081;&#1085;&#1099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ia.ru/20140605/1010669892.html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obrazovaka.ru/istoriya/otkrytie-vtorogo-fronta-vo-vtoroy-mirovoy-voyne.html" TargetMode="External"/><Relationship Id="rId14" Type="http://schemas.openxmlformats.org/officeDocument/2006/relationships/hyperlink" Target="https://ru.wikipedia.org/wiki/&#1042;&#1099;&#1089;&#1072;&#1076;&#1082;&#1072;_&#1074;_&#1053;&#1086;&#1088;&#1084;&#1072;&#1085;&#1076;&#1080;&#1080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10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Mettyeva</dc:creator>
  <cp:keywords/>
  <dc:description/>
  <cp:lastModifiedBy>Alice Mettyeva</cp:lastModifiedBy>
  <cp:revision>40</cp:revision>
  <dcterms:created xsi:type="dcterms:W3CDTF">2020-02-19T18:05:00Z</dcterms:created>
  <dcterms:modified xsi:type="dcterms:W3CDTF">2020-04-18T08:15:00Z</dcterms:modified>
</cp:coreProperties>
</file>