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21" w:rsidRDefault="00744D21">
      <w:pPr>
        <w:pStyle w:val="a3"/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859"/>
        <w:gridCol w:w="1979"/>
        <w:gridCol w:w="2835"/>
        <w:gridCol w:w="3003"/>
      </w:tblGrid>
      <w:tr w:rsidR="00E61112" w:rsidRPr="006A7727" w:rsidTr="007773A7">
        <w:tblPrEx>
          <w:tblCellMar>
            <w:top w:w="0" w:type="dxa"/>
            <w:bottom w:w="0" w:type="dxa"/>
          </w:tblCellMar>
        </w:tblPrEx>
        <w:tc>
          <w:tcPr>
            <w:tcW w:w="1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4D21" w:rsidRPr="007C05E4" w:rsidRDefault="0022068E">
            <w:pPr>
              <w:pStyle w:val="ac"/>
              <w:p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pBdr>
              <w:spacing w:after="135" w:line="340" w:lineRule="atLeast"/>
              <w:rPr>
                <w:rFonts w:ascii="Times New Roman" w:hAnsi="Times New Roman" w:cs="Times New Roman"/>
                <w:sz w:val="24"/>
              </w:rPr>
            </w:pPr>
            <w:r w:rsidRPr="007C05E4">
              <w:rPr>
                <w:rStyle w:val="a4"/>
                <w:rFonts w:ascii="Times New Roman" w:hAnsi="Times New Roman" w:cs="Times New Roman"/>
                <w:b w:val="0"/>
                <w:sz w:val="24"/>
              </w:rPr>
              <w:t>Название объекта ЭФУ/ЭОР</w:t>
            </w:r>
          </w:p>
        </w:tc>
        <w:tc>
          <w:tcPr>
            <w:tcW w:w="19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4D21" w:rsidRPr="007C05E4" w:rsidRDefault="0022068E">
            <w:pPr>
              <w:pStyle w:val="ac"/>
              <w:p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pBdr>
              <w:spacing w:after="135" w:line="340" w:lineRule="atLeast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C05E4">
              <w:rPr>
                <w:rStyle w:val="a4"/>
                <w:rFonts w:ascii="Times New Roman" w:hAnsi="Times New Roman" w:cs="Times New Roman"/>
                <w:b w:val="0"/>
                <w:sz w:val="24"/>
              </w:rPr>
              <w:t>Тип, вид объекта</w:t>
            </w:r>
            <w:r w:rsidRPr="007C05E4">
              <w:rPr>
                <w:rFonts w:ascii="Times New Roman" w:hAnsi="Times New Roman" w:cs="Times New Roman"/>
                <w:sz w:val="24"/>
              </w:rPr>
              <w:br/>
            </w:r>
            <w:r w:rsidRPr="007C05E4">
              <w:rPr>
                <w:rStyle w:val="a5"/>
                <w:rFonts w:ascii="Times New Roman" w:hAnsi="Times New Roman" w:cs="Times New Roman"/>
                <w:sz w:val="24"/>
              </w:rPr>
              <w:t>(текст, иллюстрация, презентация, видеофрагмент, тест, модель и т.д.)</w:t>
            </w:r>
            <w:proofErr w:type="gramEnd"/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4D21" w:rsidRPr="007C05E4" w:rsidRDefault="0022068E">
            <w:pPr>
              <w:pStyle w:val="ac"/>
              <w:p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pBdr>
              <w:spacing w:after="135" w:line="340" w:lineRule="atLeast"/>
              <w:rPr>
                <w:rFonts w:ascii="Times New Roman" w:hAnsi="Times New Roman" w:cs="Times New Roman"/>
                <w:sz w:val="24"/>
              </w:rPr>
            </w:pPr>
            <w:r w:rsidRPr="007C05E4">
              <w:rPr>
                <w:rStyle w:val="a4"/>
                <w:rFonts w:ascii="Times New Roman" w:hAnsi="Times New Roman" w:cs="Times New Roman"/>
                <w:b w:val="0"/>
                <w:sz w:val="24"/>
              </w:rPr>
              <w:t>Номер страницы в учебнике, где находится данный объект/Ссылка на ЭОР из сети Интернет</w:t>
            </w:r>
          </w:p>
        </w:tc>
        <w:tc>
          <w:tcPr>
            <w:tcW w:w="300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4D21" w:rsidRPr="007C05E4" w:rsidRDefault="0022068E">
            <w:pPr>
              <w:pStyle w:val="ac"/>
              <w:p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pBdr>
              <w:spacing w:after="135" w:line="340" w:lineRule="atLeast"/>
              <w:rPr>
                <w:rFonts w:ascii="Times New Roman" w:hAnsi="Times New Roman" w:cs="Times New Roman"/>
                <w:sz w:val="24"/>
              </w:rPr>
            </w:pPr>
            <w:r w:rsidRPr="007C05E4">
              <w:rPr>
                <w:rStyle w:val="a4"/>
                <w:rFonts w:ascii="Times New Roman" w:hAnsi="Times New Roman" w:cs="Times New Roman"/>
                <w:b w:val="0"/>
                <w:sz w:val="24"/>
              </w:rPr>
              <w:t>Комментарий, какую роль он играет на данном уроке</w:t>
            </w:r>
            <w:r w:rsidRPr="007C05E4">
              <w:rPr>
                <w:rFonts w:ascii="Times New Roman" w:hAnsi="Times New Roman" w:cs="Times New Roman"/>
                <w:sz w:val="24"/>
              </w:rPr>
              <w:br/>
            </w:r>
            <w:r w:rsidRPr="007C05E4">
              <w:rPr>
                <w:rStyle w:val="a5"/>
                <w:rFonts w:ascii="Times New Roman" w:hAnsi="Times New Roman" w:cs="Times New Roman"/>
                <w:sz w:val="24"/>
              </w:rPr>
              <w:t>(например, отработка вычислительных навыков, повторение материала и т.п.)</w:t>
            </w:r>
          </w:p>
        </w:tc>
      </w:tr>
      <w:tr w:rsidR="007773A7" w:rsidRPr="006A7727" w:rsidTr="007773A7">
        <w:tblPrEx>
          <w:tblCellMar>
            <w:top w:w="0" w:type="dxa"/>
            <w:bottom w:w="0" w:type="dxa"/>
          </w:tblCellMar>
        </w:tblPrEx>
        <w:tc>
          <w:tcPr>
            <w:tcW w:w="1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7761" w:rsidRPr="007C05E4" w:rsidRDefault="00BD7761">
            <w:pPr>
              <w:pStyle w:val="ac"/>
              <w:p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pBdr>
              <w:spacing w:after="135" w:line="340" w:lineRule="atLeast"/>
              <w:rPr>
                <w:rStyle w:val="a4"/>
                <w:rFonts w:ascii="Times New Roman" w:hAnsi="Times New Roman" w:cs="Times New Roman"/>
                <w:b w:val="0"/>
                <w:sz w:val="24"/>
                <w:lang w:val="en-US"/>
              </w:rPr>
            </w:pPr>
            <w:r w:rsidRPr="007C05E4">
              <w:rPr>
                <w:rStyle w:val="a4"/>
                <w:rFonts w:ascii="Times New Roman" w:hAnsi="Times New Roman" w:cs="Times New Roman"/>
                <w:b w:val="0"/>
                <w:sz w:val="24"/>
              </w:rPr>
              <w:t>Презентация</w:t>
            </w:r>
            <w:proofErr w:type="gramStart"/>
            <w:r w:rsidRPr="007C05E4">
              <w:rPr>
                <w:rStyle w:val="a4"/>
                <w:rFonts w:ascii="Times New Roman" w:hAnsi="Times New Roman" w:cs="Times New Roman"/>
                <w:b w:val="0"/>
                <w:sz w:val="24"/>
              </w:rPr>
              <w:t>1</w:t>
            </w:r>
            <w:proofErr w:type="gramEnd"/>
            <w:r w:rsidRPr="007C05E4">
              <w:rPr>
                <w:rStyle w:val="a4"/>
                <w:rFonts w:ascii="Times New Roman" w:hAnsi="Times New Roman" w:cs="Times New Roman"/>
                <w:b w:val="0"/>
                <w:sz w:val="24"/>
              </w:rPr>
              <w:t>.</w:t>
            </w:r>
            <w:proofErr w:type="spellStart"/>
            <w:r w:rsidRPr="007C05E4">
              <w:rPr>
                <w:rStyle w:val="a4"/>
                <w:rFonts w:ascii="Times New Roman" w:hAnsi="Times New Roman" w:cs="Times New Roman"/>
                <w:b w:val="0"/>
                <w:sz w:val="24"/>
                <w:lang w:val="en-US"/>
              </w:rPr>
              <w:t>pptx</w:t>
            </w:r>
            <w:proofErr w:type="spellEnd"/>
          </w:p>
        </w:tc>
        <w:tc>
          <w:tcPr>
            <w:tcW w:w="19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7761" w:rsidRDefault="00BD7761">
            <w:pPr>
              <w:pStyle w:val="ac"/>
              <w:p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pBdr>
              <w:spacing w:after="135" w:line="340" w:lineRule="atLeast"/>
              <w:rPr>
                <w:rStyle w:val="a4"/>
                <w:rFonts w:ascii="Times New Roman" w:hAnsi="Times New Roman" w:cs="Times New Roman"/>
                <w:b w:val="0"/>
                <w:sz w:val="24"/>
              </w:rPr>
            </w:pPr>
            <w:r w:rsidRPr="007C05E4">
              <w:rPr>
                <w:rStyle w:val="a4"/>
                <w:rFonts w:ascii="Times New Roman" w:hAnsi="Times New Roman" w:cs="Times New Roman"/>
                <w:b w:val="0"/>
                <w:sz w:val="24"/>
              </w:rPr>
              <w:t>Презентация</w:t>
            </w:r>
          </w:p>
          <w:p w:rsidR="001422A5" w:rsidRPr="007C05E4" w:rsidRDefault="001422A5">
            <w:pPr>
              <w:pStyle w:val="ac"/>
              <w:p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pBdr>
              <w:spacing w:after="135" w:line="340" w:lineRule="atLeast"/>
              <w:rPr>
                <w:rStyle w:val="a4"/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ru-RU" w:bidi="ar-SA"/>
              </w:rPr>
              <w:drawing>
                <wp:inline distT="0" distB="0" distL="0" distR="0">
                  <wp:extent cx="1209675" cy="676275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7761" w:rsidRPr="007C05E4" w:rsidRDefault="0073455F">
            <w:pPr>
              <w:pStyle w:val="ac"/>
              <w:p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pBdr>
              <w:spacing w:after="135" w:line="340" w:lineRule="atLeast"/>
              <w:rPr>
                <w:rStyle w:val="a4"/>
                <w:rFonts w:ascii="Times New Roman" w:hAnsi="Times New Roman" w:cs="Times New Roman"/>
                <w:b w:val="0"/>
                <w:sz w:val="24"/>
              </w:rPr>
            </w:pPr>
            <w:r w:rsidRPr="007C05E4">
              <w:rPr>
                <w:rStyle w:val="a4"/>
                <w:rFonts w:ascii="Times New Roman" w:hAnsi="Times New Roman" w:cs="Times New Roman"/>
                <w:b w:val="0"/>
                <w:sz w:val="24"/>
              </w:rPr>
              <w:t>Автор - учитель</w:t>
            </w:r>
          </w:p>
        </w:tc>
        <w:tc>
          <w:tcPr>
            <w:tcW w:w="300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7761" w:rsidRPr="007C05E4" w:rsidRDefault="00E61112">
            <w:pPr>
              <w:pStyle w:val="ac"/>
              <w:p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pBdr>
              <w:spacing w:after="135" w:line="340" w:lineRule="atLeast"/>
              <w:rPr>
                <w:rStyle w:val="a4"/>
                <w:rFonts w:ascii="Times New Roman" w:hAnsi="Times New Roman" w:cs="Times New Roman"/>
                <w:b w:val="0"/>
                <w:sz w:val="24"/>
              </w:rPr>
            </w:pPr>
            <w:r w:rsidRPr="007C05E4">
              <w:rPr>
                <w:rStyle w:val="a4"/>
                <w:rFonts w:ascii="Times New Roman" w:hAnsi="Times New Roman" w:cs="Times New Roman"/>
                <w:b w:val="0"/>
                <w:sz w:val="24"/>
              </w:rPr>
              <w:t>Непосредственно применяется на</w:t>
            </w:r>
            <w:r w:rsidR="000D45F5" w:rsidRPr="007C05E4">
              <w:rPr>
                <w:rStyle w:val="a4"/>
                <w:rFonts w:ascii="Times New Roman" w:hAnsi="Times New Roman" w:cs="Times New Roman"/>
                <w:b w:val="0"/>
                <w:sz w:val="24"/>
              </w:rPr>
              <w:t xml:space="preserve"> протяжении всего  урока, обозначая основные этапы урока</w:t>
            </w:r>
            <w:r w:rsidRPr="007C05E4">
              <w:rPr>
                <w:rStyle w:val="a4"/>
                <w:rFonts w:ascii="Times New Roman" w:hAnsi="Times New Roman" w:cs="Times New Roman"/>
                <w:b w:val="0"/>
                <w:sz w:val="24"/>
              </w:rPr>
              <w:t xml:space="preserve"> для работы с учащимися</w:t>
            </w:r>
          </w:p>
        </w:tc>
      </w:tr>
      <w:tr w:rsidR="00E61112" w:rsidRPr="006A7727" w:rsidTr="007773A7">
        <w:tblPrEx>
          <w:tblCellMar>
            <w:top w:w="0" w:type="dxa"/>
            <w:bottom w:w="0" w:type="dxa"/>
          </w:tblCellMar>
        </w:tblPrEx>
        <w:tc>
          <w:tcPr>
            <w:tcW w:w="1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1112" w:rsidRPr="007C05E4" w:rsidRDefault="000D45F5">
            <w:pPr>
              <w:pStyle w:val="ac"/>
              <w:p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pBdr>
              <w:spacing w:after="135" w:line="340" w:lineRule="atLeast"/>
              <w:rPr>
                <w:rStyle w:val="a4"/>
                <w:rFonts w:ascii="Times New Roman" w:hAnsi="Times New Roman" w:cs="Times New Roman"/>
                <w:b w:val="0"/>
                <w:sz w:val="24"/>
              </w:rPr>
            </w:pPr>
            <w:r w:rsidRPr="007C05E4">
              <w:rPr>
                <w:rStyle w:val="a4"/>
                <w:rFonts w:ascii="Times New Roman" w:hAnsi="Times New Roman" w:cs="Times New Roman"/>
                <w:b w:val="0"/>
                <w:sz w:val="24"/>
              </w:rPr>
              <w:t>«Измерение информации»</w:t>
            </w:r>
          </w:p>
        </w:tc>
        <w:tc>
          <w:tcPr>
            <w:tcW w:w="19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1112" w:rsidRPr="007C05E4" w:rsidRDefault="00E61112">
            <w:pPr>
              <w:pStyle w:val="ac"/>
              <w:p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pBdr>
              <w:spacing w:after="135" w:line="340" w:lineRule="atLeast"/>
              <w:rPr>
                <w:rStyle w:val="a4"/>
                <w:rFonts w:ascii="Times New Roman" w:hAnsi="Times New Roman" w:cs="Times New Roman"/>
                <w:b w:val="0"/>
                <w:sz w:val="24"/>
              </w:rPr>
            </w:pPr>
            <w:r w:rsidRPr="007C05E4">
              <w:rPr>
                <w:rStyle w:val="a4"/>
                <w:rFonts w:ascii="Times New Roman" w:hAnsi="Times New Roman" w:cs="Times New Roman"/>
                <w:b w:val="0"/>
                <w:sz w:val="24"/>
              </w:rPr>
              <w:t>Видео</w:t>
            </w:r>
          </w:p>
          <w:p w:rsidR="007773A7" w:rsidRPr="007C05E4" w:rsidRDefault="007773A7">
            <w:pPr>
              <w:pStyle w:val="ac"/>
              <w:p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pBdr>
              <w:spacing w:after="135" w:line="340" w:lineRule="atLeast"/>
              <w:rPr>
                <w:rStyle w:val="a4"/>
                <w:rFonts w:ascii="Times New Roman" w:hAnsi="Times New Roman" w:cs="Times New Roman"/>
                <w:b w:val="0"/>
                <w:sz w:val="24"/>
              </w:rPr>
            </w:pPr>
            <w:r w:rsidRPr="007C05E4">
              <w:rPr>
                <w:rFonts w:ascii="Times New Roman" w:hAnsi="Times New Roman" w:cs="Times New Roman"/>
                <w:sz w:val="24"/>
              </w:rPr>
              <w:object w:dxaOrig="10890" w:dyaOrig="56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2.5pt;height:58.5pt" o:ole="">
                  <v:imagedata r:id="rId5" o:title=""/>
                </v:shape>
                <o:OLEObject Type="Embed" ProgID="Paint.Picture" ShapeID="_x0000_i1025" DrawAspect="Content" ObjectID="_1647093389" r:id="rId6"/>
              </w:objec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1112" w:rsidRPr="007C05E4" w:rsidRDefault="00E61112">
            <w:pPr>
              <w:pStyle w:val="ac"/>
              <w:p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pBdr>
              <w:spacing w:after="135" w:line="340" w:lineRule="atLeast"/>
              <w:rPr>
                <w:rStyle w:val="a4"/>
                <w:rFonts w:ascii="Times New Roman" w:hAnsi="Times New Roman" w:cs="Times New Roman"/>
                <w:b w:val="0"/>
                <w:sz w:val="24"/>
              </w:rPr>
            </w:pPr>
            <w:hyperlink r:id="rId7" w:history="1">
              <w:r w:rsidRPr="007C05E4">
                <w:rPr>
                  <w:rStyle w:val="af0"/>
                  <w:rFonts w:ascii="Times New Roman" w:hAnsi="Times New Roman" w:cs="Times New Roman"/>
                  <w:sz w:val="24"/>
                </w:rPr>
                <w:t>https://www.youtube.com/watch?v=hfOw9TYnfiM</w:t>
              </w:r>
            </w:hyperlink>
          </w:p>
        </w:tc>
        <w:tc>
          <w:tcPr>
            <w:tcW w:w="300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1112" w:rsidRPr="007C05E4" w:rsidRDefault="000D45F5">
            <w:pPr>
              <w:pStyle w:val="ac"/>
              <w:p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pBdr>
              <w:spacing w:after="135" w:line="340" w:lineRule="atLeast"/>
              <w:rPr>
                <w:rStyle w:val="a4"/>
                <w:rFonts w:ascii="Times New Roman" w:hAnsi="Times New Roman" w:cs="Times New Roman"/>
                <w:b w:val="0"/>
                <w:sz w:val="24"/>
              </w:rPr>
            </w:pPr>
            <w:r w:rsidRPr="007C05E4">
              <w:rPr>
                <w:rStyle w:val="a4"/>
                <w:rFonts w:ascii="Times New Roman" w:hAnsi="Times New Roman" w:cs="Times New Roman"/>
                <w:b w:val="0"/>
                <w:sz w:val="24"/>
              </w:rPr>
              <w:t>Используется для объяснения нового материала на соответствующем этапе</w:t>
            </w:r>
          </w:p>
        </w:tc>
      </w:tr>
      <w:tr w:rsidR="00912E9B" w:rsidRPr="006A7727" w:rsidTr="007773A7">
        <w:tblPrEx>
          <w:tblCellMar>
            <w:top w:w="0" w:type="dxa"/>
            <w:bottom w:w="0" w:type="dxa"/>
          </w:tblCellMar>
        </w:tblPrEx>
        <w:tc>
          <w:tcPr>
            <w:tcW w:w="1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12E9B" w:rsidRPr="007C05E4" w:rsidRDefault="00912E9B">
            <w:pPr>
              <w:pStyle w:val="ac"/>
              <w:p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pBdr>
              <w:spacing w:after="135" w:line="340" w:lineRule="atLeast"/>
              <w:rPr>
                <w:rStyle w:val="a4"/>
                <w:rFonts w:ascii="Times New Roman" w:hAnsi="Times New Roman" w:cs="Times New Roman"/>
                <w:b w:val="0"/>
                <w:sz w:val="24"/>
              </w:rPr>
            </w:pPr>
            <w:r w:rsidRPr="007C05E4">
              <w:rPr>
                <w:rStyle w:val="a4"/>
                <w:rFonts w:ascii="Times New Roman" w:hAnsi="Times New Roman" w:cs="Times New Roman"/>
                <w:b w:val="0"/>
                <w:sz w:val="24"/>
              </w:rPr>
              <w:t>Презентация</w:t>
            </w:r>
            <w:proofErr w:type="gramStart"/>
            <w:r w:rsidRPr="007C05E4">
              <w:rPr>
                <w:rStyle w:val="a4"/>
                <w:rFonts w:ascii="Times New Roman" w:hAnsi="Times New Roman" w:cs="Times New Roman"/>
                <w:b w:val="0"/>
                <w:sz w:val="24"/>
              </w:rPr>
              <w:t>2</w:t>
            </w:r>
            <w:proofErr w:type="gramEnd"/>
            <w:r w:rsidRPr="007C05E4">
              <w:rPr>
                <w:rStyle w:val="a4"/>
                <w:rFonts w:ascii="Times New Roman" w:hAnsi="Times New Roman" w:cs="Times New Roman"/>
                <w:b w:val="0"/>
                <w:sz w:val="24"/>
                <w:lang w:val="en-US"/>
              </w:rPr>
              <w:t>.</w:t>
            </w:r>
            <w:proofErr w:type="spellStart"/>
            <w:r w:rsidRPr="007C05E4">
              <w:rPr>
                <w:rStyle w:val="a4"/>
                <w:rFonts w:ascii="Times New Roman" w:hAnsi="Times New Roman" w:cs="Times New Roman"/>
                <w:b w:val="0"/>
                <w:sz w:val="24"/>
                <w:lang w:val="en-US"/>
              </w:rPr>
              <w:t>ppsm</w:t>
            </w:r>
            <w:proofErr w:type="spellEnd"/>
          </w:p>
        </w:tc>
        <w:tc>
          <w:tcPr>
            <w:tcW w:w="19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12E9B" w:rsidRDefault="008522C9">
            <w:pPr>
              <w:pStyle w:val="ac"/>
              <w:p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pBdr>
              <w:spacing w:after="135" w:line="340" w:lineRule="atLeast"/>
              <w:rPr>
                <w:rStyle w:val="a4"/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7C05E4">
              <w:rPr>
                <w:rStyle w:val="a4"/>
                <w:rFonts w:ascii="Times New Roman" w:hAnsi="Times New Roman" w:cs="Times New Roman"/>
                <w:b w:val="0"/>
                <w:sz w:val="24"/>
              </w:rPr>
              <w:t>Прзентация</w:t>
            </w:r>
            <w:proofErr w:type="spellEnd"/>
          </w:p>
          <w:p w:rsidR="00937BFA" w:rsidRPr="007C05E4" w:rsidRDefault="00937BFA">
            <w:pPr>
              <w:pStyle w:val="ac"/>
              <w:p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pBdr>
              <w:spacing w:after="135" w:line="340" w:lineRule="atLeast"/>
              <w:rPr>
                <w:rStyle w:val="a4"/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ru-RU" w:bidi="ar-SA"/>
              </w:rPr>
              <w:drawing>
                <wp:inline distT="0" distB="0" distL="0" distR="0">
                  <wp:extent cx="1209675" cy="676275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12E9B" w:rsidRPr="007C05E4" w:rsidRDefault="001C113D">
            <w:pPr>
              <w:pStyle w:val="ac"/>
              <w:p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pBdr>
              <w:spacing w:after="135" w:line="340" w:lineRule="atLeast"/>
              <w:rPr>
                <w:rFonts w:ascii="Times New Roman" w:hAnsi="Times New Roman" w:cs="Times New Roman"/>
                <w:sz w:val="24"/>
              </w:rPr>
            </w:pPr>
            <w:r w:rsidRPr="007C05E4">
              <w:rPr>
                <w:rFonts w:ascii="Times New Roman" w:hAnsi="Times New Roman" w:cs="Times New Roman"/>
                <w:sz w:val="24"/>
              </w:rPr>
              <w:t>Автор - учитель</w:t>
            </w:r>
          </w:p>
        </w:tc>
        <w:tc>
          <w:tcPr>
            <w:tcW w:w="300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12E9B" w:rsidRPr="007C05E4" w:rsidRDefault="001C113D" w:rsidP="001F5F67">
            <w:pPr>
              <w:pStyle w:val="ac"/>
              <w:p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pBdr>
              <w:spacing w:after="135" w:line="340" w:lineRule="atLeast"/>
              <w:rPr>
                <w:rStyle w:val="a4"/>
                <w:rFonts w:ascii="Times New Roman" w:hAnsi="Times New Roman" w:cs="Times New Roman"/>
                <w:b w:val="0"/>
                <w:sz w:val="24"/>
              </w:rPr>
            </w:pPr>
            <w:r w:rsidRPr="007C05E4">
              <w:rPr>
                <w:rStyle w:val="a4"/>
                <w:rFonts w:ascii="Times New Roman" w:hAnsi="Times New Roman" w:cs="Times New Roman"/>
                <w:b w:val="0"/>
                <w:sz w:val="24"/>
              </w:rPr>
              <w:t xml:space="preserve">Используется на этапе </w:t>
            </w:r>
            <w:r w:rsidR="001F5F67" w:rsidRPr="007C05E4">
              <w:rPr>
                <w:rStyle w:val="a4"/>
                <w:rFonts w:ascii="Times New Roman" w:hAnsi="Times New Roman" w:cs="Times New Roman"/>
                <w:b w:val="0"/>
                <w:sz w:val="24"/>
              </w:rPr>
              <w:t>контроля</w:t>
            </w:r>
            <w:r w:rsidR="0071058F" w:rsidRPr="007C05E4">
              <w:rPr>
                <w:rStyle w:val="a4"/>
                <w:rFonts w:ascii="Times New Roman" w:hAnsi="Times New Roman" w:cs="Times New Roman"/>
                <w:b w:val="0"/>
                <w:sz w:val="24"/>
              </w:rPr>
              <w:t xml:space="preserve"> (презентация с поддержкой макросов)</w:t>
            </w:r>
            <w:proofErr w:type="gramStart"/>
            <w:r w:rsidR="0071058F" w:rsidRPr="007C05E4">
              <w:rPr>
                <w:rStyle w:val="a4"/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="0022068E">
              <w:rPr>
                <w:rStyle w:val="a4"/>
                <w:rFonts w:ascii="Times New Roman" w:hAnsi="Times New Roman" w:cs="Times New Roman"/>
                <w:b w:val="0"/>
                <w:sz w:val="24"/>
              </w:rPr>
              <w:t>.</w:t>
            </w:r>
            <w:proofErr w:type="gramEnd"/>
            <w:r w:rsidR="0022068E">
              <w:rPr>
                <w:rStyle w:val="a4"/>
                <w:rFonts w:ascii="Times New Roman" w:hAnsi="Times New Roman" w:cs="Times New Roman"/>
                <w:b w:val="0"/>
                <w:sz w:val="24"/>
              </w:rPr>
              <w:t xml:space="preserve"> НЕОБХОДИМО ВКЛЮЧИТЬ МАКРОСЫ</w:t>
            </w:r>
          </w:p>
        </w:tc>
      </w:tr>
    </w:tbl>
    <w:p w:rsidR="00744D21" w:rsidRPr="006A7727" w:rsidRDefault="00744D21">
      <w:pPr>
        <w:pStyle w:val="a3"/>
      </w:pPr>
    </w:p>
    <w:p w:rsidR="00744D21" w:rsidRPr="006A7727" w:rsidRDefault="00744D21">
      <w:pPr>
        <w:pStyle w:val="a3"/>
      </w:pPr>
    </w:p>
    <w:p w:rsidR="00744D21" w:rsidRDefault="00744D21">
      <w:pPr>
        <w:pStyle w:val="a3"/>
      </w:pPr>
    </w:p>
    <w:p w:rsidR="00744D21" w:rsidRDefault="00744D21">
      <w:pPr>
        <w:pStyle w:val="ac"/>
      </w:pPr>
    </w:p>
    <w:p w:rsidR="00744D21" w:rsidRDefault="00744D21">
      <w:pPr>
        <w:pStyle w:val="ac"/>
      </w:pPr>
    </w:p>
    <w:sectPr w:rsidR="00744D21" w:rsidSect="00744D21">
      <w:pgSz w:w="11906" w:h="16838"/>
      <w:pgMar w:top="1134" w:right="1134" w:bottom="1134" w:left="1134" w:header="720" w:footer="720" w:gutter="0"/>
      <w:cols w:space="720"/>
      <w:formProt w:val="0"/>
      <w:docGrid w:linePitch="24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4D21"/>
    <w:rsid w:val="000D45F5"/>
    <w:rsid w:val="001422A5"/>
    <w:rsid w:val="001C113D"/>
    <w:rsid w:val="001F5F67"/>
    <w:rsid w:val="0022068E"/>
    <w:rsid w:val="006A7727"/>
    <w:rsid w:val="0071058F"/>
    <w:rsid w:val="0073455F"/>
    <w:rsid w:val="00744D21"/>
    <w:rsid w:val="007773A7"/>
    <w:rsid w:val="007A71E3"/>
    <w:rsid w:val="007C05E4"/>
    <w:rsid w:val="008522C9"/>
    <w:rsid w:val="00912E9B"/>
    <w:rsid w:val="00937BFA"/>
    <w:rsid w:val="00973970"/>
    <w:rsid w:val="00BD7761"/>
    <w:rsid w:val="00E61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44D21"/>
    <w:pPr>
      <w:widowControl w:val="0"/>
      <w:tabs>
        <w:tab w:val="left" w:pos="709"/>
      </w:tabs>
      <w:suppressAutoHyphens/>
    </w:pPr>
    <w:rPr>
      <w:rFonts w:ascii="Arial" w:eastAsia="SimSun" w:hAnsi="Arial" w:cs="Mangal"/>
      <w:color w:val="00000A"/>
      <w:sz w:val="20"/>
      <w:szCs w:val="24"/>
      <w:lang w:eastAsia="zh-CN" w:bidi="hi-IN"/>
    </w:rPr>
  </w:style>
  <w:style w:type="character" w:customStyle="1" w:styleId="-">
    <w:name w:val="Интернет-ссылка"/>
    <w:rsid w:val="00744D21"/>
    <w:rPr>
      <w:color w:val="000080"/>
      <w:u w:val="single"/>
      <w:lang w:val="ru-RU" w:eastAsia="ru-RU" w:bidi="ru-RU"/>
    </w:rPr>
  </w:style>
  <w:style w:type="character" w:customStyle="1" w:styleId="a4">
    <w:name w:val="Выделение жирным"/>
    <w:rsid w:val="00744D21"/>
    <w:rPr>
      <w:b/>
      <w:bCs/>
    </w:rPr>
  </w:style>
  <w:style w:type="character" w:styleId="a5">
    <w:name w:val="Emphasis"/>
    <w:rsid w:val="00744D21"/>
    <w:rPr>
      <w:i/>
      <w:iCs/>
    </w:rPr>
  </w:style>
  <w:style w:type="character" w:customStyle="1" w:styleId="a6">
    <w:name w:val="Посещенная гиперссылка"/>
    <w:rsid w:val="00744D21"/>
    <w:rPr>
      <w:color w:val="800000"/>
      <w:u w:val="single"/>
      <w:lang w:val="ru-RU" w:eastAsia="ru-RU" w:bidi="ru-RU"/>
    </w:rPr>
  </w:style>
  <w:style w:type="paragraph" w:customStyle="1" w:styleId="a7">
    <w:name w:val="Заголовок"/>
    <w:basedOn w:val="a3"/>
    <w:next w:val="a8"/>
    <w:rsid w:val="00744D21"/>
    <w:pPr>
      <w:keepNext/>
      <w:spacing w:before="240" w:after="120"/>
    </w:pPr>
    <w:rPr>
      <w:sz w:val="28"/>
      <w:szCs w:val="28"/>
    </w:rPr>
  </w:style>
  <w:style w:type="paragraph" w:styleId="a8">
    <w:name w:val="Body Text"/>
    <w:basedOn w:val="a3"/>
    <w:rsid w:val="00744D21"/>
    <w:pPr>
      <w:spacing w:after="120"/>
    </w:pPr>
  </w:style>
  <w:style w:type="paragraph" w:styleId="a9">
    <w:name w:val="List"/>
    <w:basedOn w:val="a8"/>
    <w:rsid w:val="00744D21"/>
  </w:style>
  <w:style w:type="paragraph" w:styleId="aa">
    <w:name w:val="Title"/>
    <w:basedOn w:val="a3"/>
    <w:rsid w:val="00744D21"/>
    <w:pPr>
      <w:suppressLineNumbers/>
      <w:spacing w:before="120" w:after="120"/>
    </w:pPr>
    <w:rPr>
      <w:i/>
      <w:iCs/>
    </w:rPr>
  </w:style>
  <w:style w:type="paragraph" w:styleId="ab">
    <w:name w:val="index heading"/>
    <w:basedOn w:val="a3"/>
    <w:rsid w:val="00744D21"/>
    <w:pPr>
      <w:suppressLineNumbers/>
    </w:pPr>
  </w:style>
  <w:style w:type="paragraph" w:customStyle="1" w:styleId="ac">
    <w:name w:val="Содержимое таблицы"/>
    <w:basedOn w:val="a3"/>
    <w:rsid w:val="00744D21"/>
    <w:pPr>
      <w:suppressLineNumbers/>
    </w:pPr>
  </w:style>
  <w:style w:type="paragraph" w:customStyle="1" w:styleId="ad">
    <w:name w:val="Заголовок таблицы"/>
    <w:basedOn w:val="ac"/>
    <w:rsid w:val="00744D21"/>
    <w:pPr>
      <w:jc w:val="center"/>
    </w:pPr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D7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D7761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semiHidden/>
    <w:unhideWhenUsed/>
    <w:rsid w:val="00E611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fOw9TYnfi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dcterms:created xsi:type="dcterms:W3CDTF">2020-03-30T05:29:00Z</dcterms:created>
  <dcterms:modified xsi:type="dcterms:W3CDTF">2020-03-30T07:10:00Z</dcterms:modified>
</cp:coreProperties>
</file>