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E" w:rsidRPr="00F73B51" w:rsidRDefault="00A031DE" w:rsidP="00A031DE">
      <w:pPr>
        <w:spacing w:after="0" w:line="420" w:lineRule="atLeast"/>
        <w:ind w:left="72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Приложение № 1</w:t>
      </w:r>
    </w:p>
    <w:p w:rsidR="00A031DE" w:rsidRDefault="00A031DE" w:rsidP="00A031DE">
      <w:pPr>
        <w:spacing w:before="100" w:beforeAutospacing="1" w:after="100" w:afterAutospacing="1" w:line="240" w:lineRule="auto"/>
        <w:ind w:left="144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A031DE" w:rsidRPr="00F73B51" w:rsidRDefault="00A031DE" w:rsidP="00A031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73B51">
        <w:rPr>
          <w:rFonts w:eastAsia="Times New Roman" w:cs="Times New Roman"/>
          <w:sz w:val="24"/>
          <w:szCs w:val="24"/>
          <w:lang w:eastAsia="ru-RU"/>
        </w:rPr>
        <w:t>Легко дыша в моей тени,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Меня ты летом часто хвалишь,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Но буквы переставь мои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 xml:space="preserve">И целый лес ты мною свалишь. </w:t>
      </w:r>
      <w:r w:rsidRPr="00F73B51">
        <w:rPr>
          <w:rFonts w:eastAsia="Times New Roman" w:cs="Times New Roman"/>
          <w:i/>
          <w:iCs/>
          <w:sz w:val="24"/>
          <w:szCs w:val="24"/>
          <w:lang w:eastAsia="ru-RU"/>
        </w:rPr>
        <w:t>(Липа – пила)</w:t>
      </w:r>
    </w:p>
    <w:p w:rsidR="00A031DE" w:rsidRPr="00F73B51" w:rsidRDefault="00A031DE" w:rsidP="00A031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73B51">
        <w:rPr>
          <w:rFonts w:eastAsia="Times New Roman" w:cs="Times New Roman"/>
          <w:sz w:val="24"/>
          <w:szCs w:val="24"/>
          <w:lang w:eastAsia="ru-RU"/>
        </w:rPr>
        <w:t>Вдоль по проволоке мчусь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Ночи я и дни,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А с конца меня прочтут –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 xml:space="preserve">Тигру я сродни. </w:t>
      </w:r>
      <w:r w:rsidRPr="00F73B5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(Ток-кот) </w:t>
      </w:r>
    </w:p>
    <w:p w:rsidR="00A031DE" w:rsidRPr="00F73B51" w:rsidRDefault="00A031DE" w:rsidP="00A031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73B51">
        <w:rPr>
          <w:rFonts w:eastAsia="Times New Roman" w:cs="Times New Roman"/>
          <w:sz w:val="24"/>
          <w:szCs w:val="24"/>
          <w:lang w:eastAsia="ru-RU"/>
        </w:rPr>
        <w:t>Известное я блюдо.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Когда прибавишь “М”,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Лететь, жужжать я буду,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 xml:space="preserve">Надоедая всем. </w:t>
      </w:r>
      <w:r w:rsidRPr="00F73B51">
        <w:rPr>
          <w:rFonts w:eastAsia="Times New Roman" w:cs="Times New Roman"/>
          <w:i/>
          <w:iCs/>
          <w:sz w:val="24"/>
          <w:szCs w:val="24"/>
          <w:lang w:eastAsia="ru-RU"/>
        </w:rPr>
        <w:t>(Уха – муха)</w:t>
      </w:r>
    </w:p>
    <w:p w:rsidR="00A031DE" w:rsidRPr="00F73B51" w:rsidRDefault="00A031DE" w:rsidP="00A031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73B51">
        <w:rPr>
          <w:rFonts w:eastAsia="Times New Roman" w:cs="Times New Roman"/>
          <w:sz w:val="24"/>
          <w:szCs w:val="24"/>
          <w:lang w:eastAsia="ru-RU"/>
        </w:rPr>
        <w:t>География со мной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Изучают в школе дети,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Дай порядок букв иной –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 xml:space="preserve">И найдешь меня в буфете. </w:t>
      </w:r>
      <w:r w:rsidRPr="00F73B51">
        <w:rPr>
          <w:rFonts w:eastAsia="Times New Roman" w:cs="Times New Roman"/>
          <w:i/>
          <w:iCs/>
          <w:sz w:val="24"/>
          <w:szCs w:val="24"/>
          <w:lang w:eastAsia="ru-RU"/>
        </w:rPr>
        <w:t>(Атлас – салат)</w:t>
      </w:r>
    </w:p>
    <w:p w:rsidR="00A031DE" w:rsidRPr="00F73B51" w:rsidRDefault="00A031DE" w:rsidP="00A031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73B51">
        <w:rPr>
          <w:rFonts w:eastAsia="Times New Roman" w:cs="Times New Roman"/>
          <w:sz w:val="24"/>
          <w:szCs w:val="24"/>
          <w:lang w:eastAsia="ru-RU"/>
        </w:rPr>
        <w:t>Я – дерево в родной стране,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Найдешь в лесах меня ты всюду,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 xml:space="preserve">Но слоги переставь во мне – 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 xml:space="preserve">И воду подавать я буду. </w:t>
      </w:r>
      <w:r w:rsidRPr="00F73B5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(Сосна – насос) </w:t>
      </w:r>
    </w:p>
    <w:p w:rsidR="00A031DE" w:rsidRPr="00F73B51" w:rsidRDefault="00A031DE" w:rsidP="00A031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73B51">
        <w:rPr>
          <w:rFonts w:eastAsia="Times New Roman" w:cs="Times New Roman"/>
          <w:sz w:val="24"/>
          <w:szCs w:val="24"/>
          <w:lang w:eastAsia="ru-RU"/>
        </w:rPr>
        <w:t>Мы резким голосом кричим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И ковыляем так комично,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>Но вставь нам “Л” - и зазвучим</w:t>
      </w:r>
      <w:r w:rsidRPr="00F73B51">
        <w:rPr>
          <w:rFonts w:eastAsia="Times New Roman" w:cs="Times New Roman"/>
          <w:sz w:val="24"/>
          <w:szCs w:val="24"/>
          <w:lang w:eastAsia="ru-RU"/>
        </w:rPr>
        <w:br/>
        <w:t xml:space="preserve">Тогда довольно мелодично. </w:t>
      </w:r>
      <w:r w:rsidRPr="00F73B5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(Гуси – гусли) </w:t>
      </w:r>
    </w:p>
    <w:p w:rsidR="00B30116" w:rsidRDefault="00A031D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2815"/>
    <w:multiLevelType w:val="multilevel"/>
    <w:tmpl w:val="5370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D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A031DE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2020-03-06T14:43:00Z</dcterms:created>
  <dcterms:modified xsi:type="dcterms:W3CDTF">2020-03-06T14:43:00Z</dcterms:modified>
</cp:coreProperties>
</file>