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C2" w:rsidRDefault="00781CC2" w:rsidP="00781CC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781CC2" w:rsidRDefault="00781CC2" w:rsidP="00781CC2">
      <w:pPr>
        <w:jc w:val="right"/>
        <w:rPr>
          <w:b/>
          <w:sz w:val="24"/>
          <w:szCs w:val="24"/>
        </w:rPr>
      </w:pPr>
    </w:p>
    <w:p w:rsidR="00781CC2" w:rsidRDefault="00781CC2" w:rsidP="00781C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Матрица оценивания проекта</w:t>
      </w:r>
    </w:p>
    <w:p w:rsidR="00781CC2" w:rsidRDefault="00781CC2" w:rsidP="00781C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«Алгоритм решения задач на тему: «Смеси. Сплавы. Растворы»</w:t>
      </w:r>
    </w:p>
    <w:p w:rsidR="00781CC2" w:rsidRDefault="00781CC2" w:rsidP="00781CC2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2457"/>
        <w:gridCol w:w="2472"/>
        <w:gridCol w:w="2474"/>
      </w:tblGrid>
      <w:tr w:rsidR="00781CC2" w:rsidTr="00FE2E4B">
        <w:trPr>
          <w:jc w:val="center"/>
        </w:trPr>
        <w:tc>
          <w:tcPr>
            <w:tcW w:w="2690" w:type="dxa"/>
            <w:shd w:val="clear" w:color="auto" w:fill="auto"/>
          </w:tcPr>
          <w:p w:rsidR="00781CC2" w:rsidRPr="005A6D45" w:rsidRDefault="00781CC2" w:rsidP="00FE2E4B">
            <w:pPr>
              <w:jc w:val="center"/>
              <w:rPr>
                <w:b/>
                <w:sz w:val="24"/>
                <w:szCs w:val="24"/>
              </w:rPr>
            </w:pPr>
            <w:r w:rsidRPr="005A6D45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690" w:type="dxa"/>
            <w:shd w:val="clear" w:color="auto" w:fill="auto"/>
          </w:tcPr>
          <w:p w:rsidR="00781CC2" w:rsidRPr="005A6D45" w:rsidRDefault="00781CC2" w:rsidP="00FE2E4B">
            <w:pPr>
              <w:jc w:val="center"/>
              <w:rPr>
                <w:b/>
                <w:sz w:val="24"/>
                <w:szCs w:val="24"/>
              </w:rPr>
            </w:pPr>
            <w:r w:rsidRPr="005A6D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1" w:type="dxa"/>
            <w:shd w:val="clear" w:color="auto" w:fill="auto"/>
          </w:tcPr>
          <w:p w:rsidR="00781CC2" w:rsidRPr="005A6D45" w:rsidRDefault="00781CC2" w:rsidP="00FE2E4B">
            <w:pPr>
              <w:jc w:val="center"/>
              <w:rPr>
                <w:b/>
                <w:sz w:val="24"/>
                <w:szCs w:val="24"/>
              </w:rPr>
            </w:pPr>
            <w:r w:rsidRPr="005A6D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1" w:type="dxa"/>
            <w:shd w:val="clear" w:color="auto" w:fill="auto"/>
          </w:tcPr>
          <w:p w:rsidR="00781CC2" w:rsidRPr="005A6D45" w:rsidRDefault="00781CC2" w:rsidP="00FE2E4B">
            <w:pPr>
              <w:jc w:val="center"/>
              <w:rPr>
                <w:b/>
                <w:sz w:val="24"/>
                <w:szCs w:val="24"/>
              </w:rPr>
            </w:pPr>
            <w:r w:rsidRPr="005A6D45">
              <w:rPr>
                <w:b/>
                <w:sz w:val="24"/>
                <w:szCs w:val="24"/>
              </w:rPr>
              <w:t>3</w:t>
            </w:r>
          </w:p>
        </w:tc>
      </w:tr>
      <w:tr w:rsidR="00781CC2" w:rsidTr="00FE2E4B">
        <w:trPr>
          <w:jc w:val="center"/>
        </w:trPr>
        <w:tc>
          <w:tcPr>
            <w:tcW w:w="2690" w:type="dxa"/>
            <w:shd w:val="clear" w:color="auto" w:fill="auto"/>
          </w:tcPr>
          <w:p w:rsidR="00781CC2" w:rsidRPr="005A6D45" w:rsidRDefault="00781CC2" w:rsidP="00FE2E4B">
            <w:pPr>
              <w:jc w:val="center"/>
              <w:rPr>
                <w:b/>
                <w:sz w:val="24"/>
                <w:szCs w:val="24"/>
              </w:rPr>
            </w:pPr>
            <w:r w:rsidRPr="005A6D45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690" w:type="dxa"/>
            <w:shd w:val="clear" w:color="auto" w:fill="auto"/>
          </w:tcPr>
          <w:p w:rsidR="00781CC2" w:rsidRPr="005A6D45" w:rsidRDefault="00781CC2" w:rsidP="00FE2E4B">
            <w:pPr>
              <w:jc w:val="center"/>
              <w:rPr>
                <w:sz w:val="24"/>
                <w:szCs w:val="24"/>
              </w:rPr>
            </w:pPr>
            <w:r w:rsidRPr="005A6D45">
              <w:rPr>
                <w:sz w:val="24"/>
                <w:szCs w:val="24"/>
              </w:rPr>
              <w:t>Названы проблема и цель</w:t>
            </w:r>
          </w:p>
        </w:tc>
        <w:tc>
          <w:tcPr>
            <w:tcW w:w="2691" w:type="dxa"/>
            <w:shd w:val="clear" w:color="auto" w:fill="auto"/>
          </w:tcPr>
          <w:p w:rsidR="00781CC2" w:rsidRPr="005A6D45" w:rsidRDefault="00781CC2" w:rsidP="00FE2E4B">
            <w:pPr>
              <w:jc w:val="center"/>
              <w:rPr>
                <w:sz w:val="24"/>
                <w:szCs w:val="24"/>
              </w:rPr>
            </w:pPr>
            <w:r w:rsidRPr="005A6D45">
              <w:rPr>
                <w:sz w:val="24"/>
                <w:szCs w:val="24"/>
              </w:rPr>
              <w:t>Определены цели и организована работа в группе</w:t>
            </w:r>
          </w:p>
        </w:tc>
        <w:tc>
          <w:tcPr>
            <w:tcW w:w="2691" w:type="dxa"/>
            <w:shd w:val="clear" w:color="auto" w:fill="auto"/>
          </w:tcPr>
          <w:p w:rsidR="00781CC2" w:rsidRPr="005A6D45" w:rsidRDefault="00781CC2" w:rsidP="00FE2E4B">
            <w:pPr>
              <w:jc w:val="center"/>
              <w:rPr>
                <w:sz w:val="24"/>
                <w:szCs w:val="24"/>
              </w:rPr>
            </w:pPr>
            <w:r w:rsidRPr="005A6D45">
              <w:rPr>
                <w:sz w:val="24"/>
                <w:szCs w:val="24"/>
              </w:rPr>
              <w:t>Проведена рефлексия работы в группе</w:t>
            </w:r>
          </w:p>
        </w:tc>
      </w:tr>
      <w:tr w:rsidR="00781CC2" w:rsidTr="00FE2E4B">
        <w:trPr>
          <w:jc w:val="center"/>
        </w:trPr>
        <w:tc>
          <w:tcPr>
            <w:tcW w:w="2690" w:type="dxa"/>
            <w:shd w:val="clear" w:color="auto" w:fill="auto"/>
          </w:tcPr>
          <w:p w:rsidR="00781CC2" w:rsidRPr="005A6D45" w:rsidRDefault="00781CC2" w:rsidP="00FE2E4B">
            <w:pPr>
              <w:jc w:val="center"/>
              <w:rPr>
                <w:b/>
                <w:sz w:val="24"/>
                <w:szCs w:val="24"/>
              </w:rPr>
            </w:pPr>
            <w:r w:rsidRPr="005A6D45">
              <w:rPr>
                <w:b/>
                <w:sz w:val="24"/>
                <w:szCs w:val="24"/>
              </w:rPr>
              <w:t>Презентация</w:t>
            </w:r>
          </w:p>
        </w:tc>
        <w:tc>
          <w:tcPr>
            <w:tcW w:w="2690" w:type="dxa"/>
            <w:shd w:val="clear" w:color="auto" w:fill="auto"/>
          </w:tcPr>
          <w:p w:rsidR="00781CC2" w:rsidRPr="005A6D45" w:rsidRDefault="00781CC2" w:rsidP="00FE2E4B">
            <w:pPr>
              <w:jc w:val="center"/>
              <w:rPr>
                <w:sz w:val="24"/>
                <w:szCs w:val="24"/>
              </w:rPr>
            </w:pPr>
            <w:r w:rsidRPr="005A6D45">
              <w:rPr>
                <w:sz w:val="24"/>
                <w:szCs w:val="24"/>
              </w:rPr>
              <w:t>Участвует не вся группа; отсутствует логика в представлении проекта</w:t>
            </w:r>
          </w:p>
        </w:tc>
        <w:tc>
          <w:tcPr>
            <w:tcW w:w="2691" w:type="dxa"/>
            <w:shd w:val="clear" w:color="auto" w:fill="auto"/>
          </w:tcPr>
          <w:p w:rsidR="00781CC2" w:rsidRPr="005A6D45" w:rsidRDefault="00781CC2" w:rsidP="00FE2E4B">
            <w:pPr>
              <w:jc w:val="center"/>
              <w:rPr>
                <w:sz w:val="24"/>
                <w:szCs w:val="24"/>
              </w:rPr>
            </w:pPr>
            <w:r w:rsidRPr="005A6D45">
              <w:rPr>
                <w:sz w:val="24"/>
                <w:szCs w:val="24"/>
              </w:rPr>
              <w:t>Полное участие группы; логика в представлении проекта</w:t>
            </w:r>
          </w:p>
        </w:tc>
        <w:tc>
          <w:tcPr>
            <w:tcW w:w="2691" w:type="dxa"/>
            <w:shd w:val="clear" w:color="auto" w:fill="auto"/>
          </w:tcPr>
          <w:p w:rsidR="00781CC2" w:rsidRPr="005A6D45" w:rsidRDefault="00781CC2" w:rsidP="00FE2E4B">
            <w:pPr>
              <w:jc w:val="center"/>
              <w:rPr>
                <w:sz w:val="24"/>
                <w:szCs w:val="24"/>
              </w:rPr>
            </w:pPr>
            <w:r w:rsidRPr="005A6D45">
              <w:rPr>
                <w:sz w:val="24"/>
                <w:szCs w:val="24"/>
              </w:rPr>
              <w:t>Представление логично, наглядно, понятно</w:t>
            </w:r>
          </w:p>
        </w:tc>
      </w:tr>
      <w:tr w:rsidR="00781CC2" w:rsidTr="00FE2E4B">
        <w:trPr>
          <w:trHeight w:val="1711"/>
          <w:jc w:val="center"/>
        </w:trPr>
        <w:tc>
          <w:tcPr>
            <w:tcW w:w="2690" w:type="dxa"/>
            <w:shd w:val="clear" w:color="auto" w:fill="auto"/>
          </w:tcPr>
          <w:p w:rsidR="00781CC2" w:rsidRPr="005A6D45" w:rsidRDefault="00781CC2" w:rsidP="00FE2E4B">
            <w:pPr>
              <w:jc w:val="center"/>
              <w:rPr>
                <w:b/>
                <w:sz w:val="24"/>
                <w:szCs w:val="24"/>
              </w:rPr>
            </w:pPr>
            <w:r w:rsidRPr="005A6D45">
              <w:rPr>
                <w:b/>
                <w:sz w:val="24"/>
                <w:szCs w:val="24"/>
              </w:rPr>
              <w:t>Проектный результат</w:t>
            </w:r>
          </w:p>
        </w:tc>
        <w:tc>
          <w:tcPr>
            <w:tcW w:w="2690" w:type="dxa"/>
            <w:shd w:val="clear" w:color="auto" w:fill="auto"/>
          </w:tcPr>
          <w:p w:rsidR="00781CC2" w:rsidRPr="005A6D45" w:rsidRDefault="00781CC2" w:rsidP="00FE2E4B">
            <w:pPr>
              <w:jc w:val="center"/>
              <w:rPr>
                <w:sz w:val="24"/>
                <w:szCs w:val="24"/>
              </w:rPr>
            </w:pPr>
            <w:r w:rsidRPr="005A6D45">
              <w:rPr>
                <w:sz w:val="24"/>
                <w:szCs w:val="24"/>
              </w:rPr>
              <w:t>Представлено решение конкретной задачи, предложенной в кейсе</w:t>
            </w:r>
          </w:p>
        </w:tc>
        <w:tc>
          <w:tcPr>
            <w:tcW w:w="2691" w:type="dxa"/>
            <w:shd w:val="clear" w:color="auto" w:fill="auto"/>
          </w:tcPr>
          <w:p w:rsidR="00781CC2" w:rsidRPr="005A6D45" w:rsidRDefault="00781CC2" w:rsidP="00FE2E4B">
            <w:pPr>
              <w:jc w:val="center"/>
              <w:rPr>
                <w:sz w:val="24"/>
                <w:szCs w:val="24"/>
              </w:rPr>
            </w:pPr>
            <w:r w:rsidRPr="005A6D45">
              <w:rPr>
                <w:sz w:val="24"/>
                <w:szCs w:val="24"/>
              </w:rPr>
              <w:t>Представлен алгоритм решения задач по разделу «Переливание»</w:t>
            </w:r>
          </w:p>
          <w:p w:rsidR="00781CC2" w:rsidRPr="005A6D45" w:rsidRDefault="00781CC2" w:rsidP="00FE2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781CC2" w:rsidRPr="005A6D45" w:rsidRDefault="00781CC2" w:rsidP="00FE2E4B">
            <w:pPr>
              <w:jc w:val="center"/>
              <w:rPr>
                <w:sz w:val="24"/>
                <w:szCs w:val="24"/>
              </w:rPr>
            </w:pPr>
            <w:r w:rsidRPr="005A6D45">
              <w:rPr>
                <w:sz w:val="24"/>
                <w:szCs w:val="24"/>
              </w:rPr>
              <w:t xml:space="preserve">Обоснована оптимальность предложенного алгоритма решения задач по разделу: «Переливание» </w:t>
            </w:r>
          </w:p>
        </w:tc>
      </w:tr>
    </w:tbl>
    <w:p w:rsidR="00781CC2" w:rsidRDefault="00781CC2" w:rsidP="00781CC2">
      <w:pPr>
        <w:rPr>
          <w:b/>
          <w:sz w:val="24"/>
          <w:szCs w:val="24"/>
        </w:rPr>
      </w:pPr>
    </w:p>
    <w:p w:rsidR="00781CC2" w:rsidRDefault="00781CC2" w:rsidP="00781C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Система оценивания: </w:t>
      </w:r>
    </w:p>
    <w:p w:rsidR="00781CC2" w:rsidRDefault="00781CC2" w:rsidP="00781CC2">
      <w:pPr>
        <w:pStyle w:val="a7"/>
        <w:numPr>
          <w:ilvl w:val="0"/>
          <w:numId w:val="1"/>
        </w:numPr>
        <w:spacing w:after="0" w:line="240" w:lineRule="auto"/>
      </w:pPr>
      <w:r w:rsidRPr="00A0281F">
        <w:t>За выполнение одного критерия – 1 балл</w:t>
      </w:r>
      <w:r>
        <w:t>;</w:t>
      </w:r>
    </w:p>
    <w:p w:rsidR="00781CC2" w:rsidRDefault="00781CC2" w:rsidP="00781CC2">
      <w:pPr>
        <w:pStyle w:val="a7"/>
        <w:numPr>
          <w:ilvl w:val="0"/>
          <w:numId w:val="1"/>
        </w:numPr>
        <w:spacing w:after="0" w:line="240" w:lineRule="auto"/>
      </w:pPr>
      <w:r>
        <w:t>Всего за работу можно получить 9 баллов, что соответствует отметке;</w:t>
      </w:r>
    </w:p>
    <w:p w:rsidR="00781CC2" w:rsidRDefault="00781CC2" w:rsidP="00781CC2">
      <w:pPr>
        <w:pStyle w:val="a7"/>
        <w:numPr>
          <w:ilvl w:val="0"/>
          <w:numId w:val="1"/>
        </w:numPr>
        <w:spacing w:after="0" w:line="240" w:lineRule="auto"/>
      </w:pPr>
      <w:r>
        <w:t>Дополнительный балл – за креативность;</w:t>
      </w:r>
    </w:p>
    <w:p w:rsidR="00781CC2" w:rsidRPr="00387AC4" w:rsidRDefault="00781CC2" w:rsidP="00781CC2">
      <w:pPr>
        <w:pStyle w:val="a7"/>
        <w:numPr>
          <w:ilvl w:val="0"/>
          <w:numId w:val="1"/>
        </w:numPr>
        <w:spacing w:after="0" w:line="240" w:lineRule="auto"/>
        <w:rPr>
          <w:b/>
        </w:rPr>
      </w:pPr>
      <w:r w:rsidRPr="008E0BA0">
        <w:t>Максимальный балл за работу –</w:t>
      </w:r>
      <w:r>
        <w:t>10.</w:t>
      </w:r>
    </w:p>
    <w:p w:rsidR="00B30116" w:rsidRDefault="00781CC2">
      <w:bookmarkStart w:id="0" w:name="_GoBack"/>
      <w:bookmarkEnd w:id="0"/>
    </w:p>
    <w:sectPr w:rsidR="00B30116" w:rsidSect="008E0B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D0447"/>
    <w:multiLevelType w:val="hybridMultilevel"/>
    <w:tmpl w:val="6E88C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C2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D44E4"/>
    <w:rsid w:val="006E35EF"/>
    <w:rsid w:val="00781CC2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2020-03-06T09:18:00Z</dcterms:created>
  <dcterms:modified xsi:type="dcterms:W3CDTF">2020-03-06T09:18:00Z</dcterms:modified>
</cp:coreProperties>
</file>