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C2" w:rsidRPr="00346E4A" w:rsidRDefault="003974C2" w:rsidP="003974C2">
      <w:pPr>
        <w:jc w:val="right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346E4A">
        <w:rPr>
          <w:rFonts w:ascii="Calibri" w:eastAsia="Times New Roman" w:hAnsi="Calibri" w:cs="Times New Roman"/>
          <w:b/>
          <w:i/>
          <w:sz w:val="28"/>
          <w:szCs w:val="28"/>
        </w:rPr>
        <w:t xml:space="preserve">Приложение 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5</w:t>
      </w:r>
    </w:p>
    <w:p w:rsidR="003974C2" w:rsidRDefault="003974C2" w:rsidP="003974C2">
      <w:pPr>
        <w:jc w:val="center"/>
        <w:rPr>
          <w:rFonts w:eastAsia="Times New Roman" w:cs="Times New Roman"/>
          <w:b/>
          <w:sz w:val="28"/>
          <w:szCs w:val="28"/>
        </w:rPr>
      </w:pPr>
      <w:r w:rsidRPr="00346E4A">
        <w:rPr>
          <w:rFonts w:eastAsia="Times New Roman" w:cs="Times New Roman"/>
          <w:b/>
          <w:sz w:val="28"/>
          <w:szCs w:val="28"/>
        </w:rPr>
        <w:t>Технологическая карта</w:t>
      </w:r>
    </w:p>
    <w:p w:rsidR="003974C2" w:rsidRPr="00B74CAB" w:rsidRDefault="003974C2" w:rsidP="003974C2">
      <w:pPr>
        <w:jc w:val="center"/>
        <w:rPr>
          <w:rFonts w:eastAsia="Times New Roman" w:cs="Times New Roman"/>
          <w:b/>
          <w:szCs w:val="28"/>
        </w:rPr>
      </w:pPr>
      <w:r w:rsidRPr="00B74CAB">
        <w:rPr>
          <w:rFonts w:eastAsia="Times New Roman" w:cs="Times New Roman"/>
          <w:b/>
          <w:szCs w:val="28"/>
        </w:rPr>
        <w:t>(в качестве примера)</w:t>
      </w:r>
    </w:p>
    <w:p w:rsidR="003974C2" w:rsidRDefault="003974C2" w:rsidP="003974C2">
      <w:pPr>
        <w:jc w:val="center"/>
        <w:rPr>
          <w:rFonts w:eastAsia="Times New Roman" w:cs="Times New Roman"/>
          <w:b/>
          <w:sz w:val="28"/>
          <w:szCs w:val="28"/>
        </w:rPr>
      </w:pPr>
      <w:r w:rsidRPr="00346E4A">
        <w:rPr>
          <w:rFonts w:eastAsia="Times New Roman" w:cs="Times New Roman"/>
          <w:b/>
          <w:sz w:val="28"/>
          <w:szCs w:val="28"/>
        </w:rPr>
        <w:t xml:space="preserve"> «Изготовление </w:t>
      </w:r>
      <w:r>
        <w:rPr>
          <w:rFonts w:eastAsia="Times New Roman" w:cs="Times New Roman"/>
          <w:b/>
          <w:sz w:val="28"/>
          <w:szCs w:val="28"/>
        </w:rPr>
        <w:t>_____________</w:t>
      </w:r>
      <w:r w:rsidRPr="00346E4A">
        <w:rPr>
          <w:rFonts w:eastAsia="Times New Roman" w:cs="Times New Roman"/>
          <w:b/>
          <w:sz w:val="28"/>
          <w:szCs w:val="28"/>
        </w:rPr>
        <w:t>»</w:t>
      </w:r>
    </w:p>
    <w:p w:rsidR="003974C2" w:rsidRDefault="003974C2" w:rsidP="003974C2">
      <w:pPr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3887"/>
        <w:gridCol w:w="2597"/>
      </w:tblGrid>
      <w:tr w:rsidR="003974C2" w:rsidRPr="00346E4A" w:rsidTr="00A868A2">
        <w:trPr>
          <w:jc w:val="center"/>
        </w:trPr>
        <w:tc>
          <w:tcPr>
            <w:tcW w:w="675" w:type="dxa"/>
            <w:vAlign w:val="center"/>
          </w:tcPr>
          <w:p w:rsidR="003974C2" w:rsidRPr="00346E4A" w:rsidRDefault="003974C2" w:rsidP="00A868A2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№ п\п</w:t>
            </w:r>
          </w:p>
        </w:tc>
        <w:tc>
          <w:tcPr>
            <w:tcW w:w="3261" w:type="dxa"/>
            <w:vAlign w:val="center"/>
          </w:tcPr>
          <w:p w:rsidR="003974C2" w:rsidRPr="00346E4A" w:rsidRDefault="003974C2" w:rsidP="00A868A2">
            <w:pPr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346E4A">
              <w:rPr>
                <w:rFonts w:eastAsia="Times New Roman" w:cs="Times New Roman"/>
                <w:b/>
                <w:sz w:val="28"/>
                <w:szCs w:val="20"/>
              </w:rPr>
              <w:t>Последовательность выполнения операций</w:t>
            </w:r>
          </w:p>
        </w:tc>
        <w:tc>
          <w:tcPr>
            <w:tcW w:w="3887" w:type="dxa"/>
            <w:vAlign w:val="center"/>
          </w:tcPr>
          <w:p w:rsidR="003974C2" w:rsidRPr="00346E4A" w:rsidRDefault="003974C2" w:rsidP="00A868A2">
            <w:pPr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346E4A">
              <w:rPr>
                <w:rFonts w:eastAsia="Times New Roman" w:cs="Times New Roman"/>
                <w:b/>
                <w:sz w:val="28"/>
                <w:szCs w:val="20"/>
              </w:rPr>
              <w:t>Графическое изображение</w:t>
            </w:r>
          </w:p>
        </w:tc>
        <w:tc>
          <w:tcPr>
            <w:tcW w:w="2597" w:type="dxa"/>
            <w:vAlign w:val="center"/>
          </w:tcPr>
          <w:p w:rsidR="003974C2" w:rsidRPr="00346E4A" w:rsidRDefault="003974C2" w:rsidP="00A868A2">
            <w:pPr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346E4A">
              <w:rPr>
                <w:rFonts w:eastAsia="Times New Roman" w:cs="Times New Roman"/>
                <w:b/>
                <w:sz w:val="28"/>
                <w:szCs w:val="20"/>
              </w:rPr>
              <w:t>Инструменты и приспособления</w:t>
            </w:r>
          </w:p>
        </w:tc>
      </w:tr>
      <w:tr w:rsidR="003974C2" w:rsidRPr="00346E4A" w:rsidTr="00A868A2">
        <w:trPr>
          <w:jc w:val="center"/>
        </w:trPr>
        <w:tc>
          <w:tcPr>
            <w:tcW w:w="675" w:type="dxa"/>
            <w:vAlign w:val="center"/>
          </w:tcPr>
          <w:p w:rsidR="003974C2" w:rsidRPr="00346E4A" w:rsidRDefault="003974C2" w:rsidP="00A868A2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Выбрать заготовку из доски или фанеры и разметить контур изделия по шаблону</w:t>
            </w:r>
          </w:p>
        </w:tc>
        <w:tc>
          <w:tcPr>
            <w:tcW w:w="3887" w:type="dxa"/>
            <w:vAlign w:val="center"/>
          </w:tcPr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Шаблон, карандаш</w:t>
            </w:r>
          </w:p>
        </w:tc>
      </w:tr>
      <w:tr w:rsidR="003974C2" w:rsidRPr="00346E4A" w:rsidTr="00A868A2">
        <w:trPr>
          <w:jc w:val="center"/>
        </w:trPr>
        <w:tc>
          <w:tcPr>
            <w:tcW w:w="675" w:type="dxa"/>
            <w:vAlign w:val="center"/>
          </w:tcPr>
          <w:p w:rsidR="003974C2" w:rsidRPr="00346E4A" w:rsidRDefault="003974C2" w:rsidP="00A868A2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Выпилить контур изделия</w:t>
            </w:r>
          </w:p>
        </w:tc>
        <w:tc>
          <w:tcPr>
            <w:tcW w:w="3887" w:type="dxa"/>
            <w:vAlign w:val="center"/>
          </w:tcPr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Ножовка, столярный верстак</w:t>
            </w:r>
          </w:p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</w:p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3974C2" w:rsidRPr="00346E4A" w:rsidTr="00A868A2">
        <w:trPr>
          <w:jc w:val="center"/>
        </w:trPr>
        <w:tc>
          <w:tcPr>
            <w:tcW w:w="675" w:type="dxa"/>
            <w:vAlign w:val="center"/>
          </w:tcPr>
          <w:p w:rsidR="003974C2" w:rsidRPr="00346E4A" w:rsidRDefault="003974C2" w:rsidP="00A868A2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Изготовить ручки: взять рейки, измерить длину, выпилить</w:t>
            </w:r>
          </w:p>
        </w:tc>
        <w:tc>
          <w:tcPr>
            <w:tcW w:w="3887" w:type="dxa"/>
            <w:vAlign w:val="center"/>
          </w:tcPr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Ножовка, столярный верстак, карандаш</w:t>
            </w:r>
          </w:p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</w:p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3974C2" w:rsidRPr="00346E4A" w:rsidTr="00A868A2">
        <w:trPr>
          <w:jc w:val="center"/>
        </w:trPr>
        <w:tc>
          <w:tcPr>
            <w:tcW w:w="675" w:type="dxa"/>
            <w:vAlign w:val="center"/>
          </w:tcPr>
          <w:p w:rsidR="003974C2" w:rsidRPr="00346E4A" w:rsidRDefault="003974C2" w:rsidP="00A868A2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4.</w:t>
            </w:r>
          </w:p>
        </w:tc>
        <w:tc>
          <w:tcPr>
            <w:tcW w:w="3261" w:type="dxa"/>
            <w:vAlign w:val="center"/>
          </w:tcPr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Зачистить изделие, округлить острые кромки и углы</w:t>
            </w:r>
          </w:p>
        </w:tc>
        <w:tc>
          <w:tcPr>
            <w:tcW w:w="3887" w:type="dxa"/>
            <w:vAlign w:val="center"/>
          </w:tcPr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Верстак, рубанок, напильник, шлифовальная колодка</w:t>
            </w:r>
          </w:p>
        </w:tc>
      </w:tr>
      <w:tr w:rsidR="003974C2" w:rsidRPr="00346E4A" w:rsidTr="00A868A2">
        <w:trPr>
          <w:jc w:val="center"/>
        </w:trPr>
        <w:tc>
          <w:tcPr>
            <w:tcW w:w="675" w:type="dxa"/>
            <w:vAlign w:val="center"/>
          </w:tcPr>
          <w:p w:rsidR="003974C2" w:rsidRPr="00346E4A" w:rsidRDefault="003974C2" w:rsidP="00A868A2">
            <w:pPr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5.</w:t>
            </w:r>
          </w:p>
        </w:tc>
        <w:tc>
          <w:tcPr>
            <w:tcW w:w="3261" w:type="dxa"/>
            <w:vAlign w:val="center"/>
          </w:tcPr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Соединить детали мелкими гвоздями, проверить качество</w:t>
            </w:r>
          </w:p>
        </w:tc>
        <w:tc>
          <w:tcPr>
            <w:tcW w:w="3887" w:type="dxa"/>
            <w:vAlign w:val="center"/>
          </w:tcPr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Default="003974C2" w:rsidP="00A868A2">
            <w:pPr>
              <w:rPr>
                <w:rFonts w:cs="Times New Roman"/>
                <w:sz w:val="28"/>
                <w:szCs w:val="20"/>
              </w:rPr>
            </w:pPr>
          </w:p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3974C2" w:rsidRPr="00346E4A" w:rsidRDefault="003974C2" w:rsidP="00A868A2">
            <w:pPr>
              <w:rPr>
                <w:rFonts w:eastAsia="Times New Roman" w:cs="Times New Roman"/>
                <w:sz w:val="28"/>
                <w:szCs w:val="20"/>
              </w:rPr>
            </w:pPr>
            <w:r w:rsidRPr="00346E4A">
              <w:rPr>
                <w:rFonts w:eastAsia="Times New Roman" w:cs="Times New Roman"/>
                <w:sz w:val="28"/>
                <w:szCs w:val="20"/>
              </w:rPr>
              <w:t>Гвозди , молоток</w:t>
            </w:r>
          </w:p>
        </w:tc>
      </w:tr>
    </w:tbl>
    <w:p w:rsidR="003974C2" w:rsidRDefault="003974C2" w:rsidP="003974C2">
      <w:pPr>
        <w:jc w:val="center"/>
        <w:rPr>
          <w:rFonts w:eastAsia="Times New Roman" w:cs="Times New Roman"/>
          <w:b/>
          <w:sz w:val="28"/>
          <w:szCs w:val="28"/>
        </w:rPr>
      </w:pPr>
    </w:p>
    <w:p w:rsidR="00B30116" w:rsidRDefault="003974C2">
      <w:bookmarkStart w:id="0" w:name="_GoBack"/>
      <w:bookmarkEnd w:id="0"/>
    </w:p>
    <w:sectPr w:rsidR="00B30116" w:rsidSect="00D767AF">
      <w:pgSz w:w="11906" w:h="16838"/>
      <w:pgMar w:top="720" w:right="720" w:bottom="720" w:left="720" w:header="709" w:footer="709" w:gutter="0"/>
      <w:pgBorders w:offsetFrom="page">
        <w:top w:val="dashDotStroked" w:sz="24" w:space="24" w:color="833C0B" w:themeColor="accent2" w:themeShade="80"/>
        <w:left w:val="dashDotStroked" w:sz="24" w:space="24" w:color="833C0B" w:themeColor="accent2" w:themeShade="80"/>
        <w:bottom w:val="dashDotStroked" w:sz="24" w:space="24" w:color="833C0B" w:themeColor="accent2" w:themeShade="80"/>
        <w:right w:val="dashDotStroked" w:sz="2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C2"/>
    <w:rsid w:val="00014091"/>
    <w:rsid w:val="00075273"/>
    <w:rsid w:val="00124E7E"/>
    <w:rsid w:val="001A2A60"/>
    <w:rsid w:val="001F7167"/>
    <w:rsid w:val="00314EB8"/>
    <w:rsid w:val="003974C2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B49D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3974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3974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2020-02-20T14:43:00Z</dcterms:created>
  <dcterms:modified xsi:type="dcterms:W3CDTF">2020-02-20T14:43:00Z</dcterms:modified>
</cp:coreProperties>
</file>