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17" w:rsidRDefault="00F87C17" w:rsidP="00F87C17">
      <w:pPr>
        <w:spacing w:after="0"/>
        <w:jc w:val="both"/>
        <w:rPr>
          <w:rFonts w:cs="Times New Roman"/>
          <w:b/>
          <w:sz w:val="24"/>
          <w:szCs w:val="24"/>
          <w:lang w:val="en-US"/>
        </w:rPr>
      </w:pPr>
      <w:r w:rsidRPr="007F4B1A">
        <w:rPr>
          <w:rFonts w:cs="Times New Roman"/>
          <w:b/>
          <w:sz w:val="24"/>
          <w:szCs w:val="24"/>
        </w:rPr>
        <w:t>Приложение 1</w:t>
      </w:r>
    </w:p>
    <w:p w:rsidR="00F87C17" w:rsidRPr="00F87C17" w:rsidRDefault="00F87C17" w:rsidP="00F87C17">
      <w:pPr>
        <w:spacing w:after="0"/>
        <w:jc w:val="both"/>
        <w:rPr>
          <w:rFonts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F87C17" w:rsidRPr="007F4B1A" w:rsidRDefault="00F87C17" w:rsidP="00F87C17">
      <w:pPr>
        <w:spacing w:after="0"/>
        <w:jc w:val="both"/>
        <w:rPr>
          <w:rFonts w:cs="Times New Roman"/>
          <w:b/>
          <w:sz w:val="24"/>
          <w:szCs w:val="24"/>
        </w:rPr>
      </w:pPr>
      <w:r w:rsidRPr="007F4B1A">
        <w:rPr>
          <w:rFonts w:cs="Times New Roman"/>
          <w:b/>
          <w:sz w:val="24"/>
          <w:szCs w:val="24"/>
        </w:rPr>
        <w:t>Задание для 1 группы</w:t>
      </w:r>
    </w:p>
    <w:p w:rsidR="00F87C17" w:rsidRPr="007F4B1A" w:rsidRDefault="00F87C17" w:rsidP="00F87C17">
      <w:pPr>
        <w:spacing w:after="0"/>
        <w:jc w:val="both"/>
        <w:rPr>
          <w:rFonts w:cs="Times New Roman"/>
          <w:b/>
          <w:sz w:val="24"/>
          <w:szCs w:val="24"/>
        </w:rPr>
      </w:pPr>
      <w:r w:rsidRPr="007F4B1A">
        <w:rPr>
          <w:rFonts w:cs="Times New Roman"/>
          <w:b/>
          <w:sz w:val="24"/>
          <w:szCs w:val="24"/>
        </w:rPr>
        <w:t>Эксперимент</w:t>
      </w:r>
    </w:p>
    <w:p w:rsidR="00F87C17" w:rsidRPr="007F4B1A" w:rsidRDefault="00F87C17" w:rsidP="00F87C17">
      <w:pPr>
        <w:spacing w:after="0"/>
        <w:jc w:val="both"/>
        <w:rPr>
          <w:rFonts w:cs="Times New Roman"/>
          <w:sz w:val="24"/>
          <w:szCs w:val="24"/>
        </w:rPr>
      </w:pPr>
      <w:hyperlink r:id="rId6" w:history="1">
        <w:r w:rsidRPr="007F4B1A">
          <w:rPr>
            <w:rFonts w:cs="Times New Roman"/>
            <w:color w:val="0563C1" w:themeColor="hyperlink"/>
            <w:sz w:val="24"/>
            <w:szCs w:val="24"/>
            <w:u w:val="single"/>
          </w:rPr>
          <w:t>https://www.youtube.com/watch?v=PtBpdJAXP0k</w:t>
        </w:r>
      </w:hyperlink>
    </w:p>
    <w:p w:rsidR="00F87C17" w:rsidRPr="007F4B1A" w:rsidRDefault="00F87C17" w:rsidP="00F87C17">
      <w:pPr>
        <w:spacing w:after="0"/>
        <w:jc w:val="both"/>
        <w:rPr>
          <w:rFonts w:cs="Times New Roman"/>
          <w:sz w:val="24"/>
          <w:szCs w:val="24"/>
        </w:rPr>
      </w:pPr>
      <w:r w:rsidRPr="007F4B1A">
        <w:rPr>
          <w:rFonts w:cs="Times New Roman"/>
          <w:sz w:val="24"/>
          <w:szCs w:val="24"/>
        </w:rPr>
        <w:t>Основным антропогенным источником угарного газа CO в настоящее время служат выхлопные газы двигателей внутреннего сгорания. Угарный газ образуется при сгорании топлива в двигателях внутреннего сгорания при недостаточных температурах или плохой настройке системы подачи воздуха (подается недостаточное количество кислорода для окисления угарного газа CO в углекислый газ CO2). В естественных условиях, на поверхности Земли, угарный газ CO образуется при неполном анаэробном разложении органических соединений и при сгорании биомассы, в основном в ходе лесных и степных пожаров. А также угарный</w:t>
      </w:r>
    </w:p>
    <w:p w:rsidR="00F87C17" w:rsidRPr="007F4B1A" w:rsidRDefault="00F87C17" w:rsidP="00F87C17">
      <w:pPr>
        <w:spacing w:after="0"/>
        <w:jc w:val="both"/>
        <w:rPr>
          <w:rFonts w:cs="Times New Roman"/>
          <w:sz w:val="24"/>
          <w:szCs w:val="24"/>
        </w:rPr>
      </w:pPr>
      <w:r w:rsidRPr="007F4B1A">
        <w:rPr>
          <w:rFonts w:cs="Times New Roman"/>
          <w:b/>
          <w:bCs/>
          <w:i/>
          <w:iCs/>
          <w:sz w:val="24"/>
          <w:szCs w:val="24"/>
        </w:rPr>
        <w:t>Влияние угарного газа на живые организмы:</w:t>
      </w:r>
    </w:p>
    <w:p w:rsidR="00F87C17" w:rsidRPr="007F4B1A" w:rsidRDefault="00F87C17" w:rsidP="00F87C17">
      <w:pPr>
        <w:spacing w:after="0"/>
        <w:jc w:val="both"/>
        <w:rPr>
          <w:rFonts w:cs="Times New Roman"/>
          <w:sz w:val="24"/>
          <w:szCs w:val="24"/>
        </w:rPr>
      </w:pPr>
      <w:r w:rsidRPr="007F4B1A">
        <w:rPr>
          <w:rFonts w:cs="Times New Roman"/>
          <w:sz w:val="24"/>
          <w:szCs w:val="24"/>
        </w:rPr>
        <w:t>Угарный газ опасен, потому что он лишает возможности кровь нести кислород к жизненно важным органам, таким как сердце и мозг. Угарный газ объединяется с гемоглобином, который переносит кислород к клеткам организма, в следствии чего тот становится непригодным для транспортировки кислорода. В зависимости от вдыхаемого количества, угарный газ ухудшает координацию, обостряет сердечно-сосудистые заболевания и вызывает усталость, головную боль, слабость, Влияние угарного газа на здоровье человека зависит от его концентрации и времени воздействия на организм. Концентрация угарного газа в воздухе более 0,1% приводит к смерти в течение одного часа, а концентрация более 1,2% в течении трех минут.</w:t>
      </w:r>
    </w:p>
    <w:p w:rsidR="00F87C17" w:rsidRPr="007F4B1A" w:rsidRDefault="00F87C17" w:rsidP="00F87C17">
      <w:pPr>
        <w:spacing w:after="0"/>
        <w:jc w:val="both"/>
        <w:rPr>
          <w:rFonts w:cs="Times New Roman"/>
          <w:sz w:val="24"/>
          <w:szCs w:val="24"/>
        </w:rPr>
      </w:pPr>
      <w:r w:rsidRPr="007F4B1A">
        <w:rPr>
          <w:rFonts w:cs="Times New Roman"/>
          <w:b/>
          <w:bCs/>
          <w:sz w:val="24"/>
          <w:szCs w:val="24"/>
        </w:rPr>
        <w:t>Вдыхание компонентов табачного дыма при активном и пассивном курении</w:t>
      </w:r>
    </w:p>
    <w:p w:rsidR="00F87C17" w:rsidRPr="007F4B1A" w:rsidRDefault="00F87C17" w:rsidP="00F87C17">
      <w:pPr>
        <w:spacing w:after="0"/>
        <w:jc w:val="both"/>
        <w:rPr>
          <w:rFonts w:cs="Times New Roman"/>
          <w:sz w:val="24"/>
          <w:szCs w:val="24"/>
        </w:rPr>
      </w:pPr>
      <w:r w:rsidRPr="007F4B1A">
        <w:rPr>
          <w:rFonts w:cs="Times New Roman"/>
          <w:sz w:val="24"/>
          <w:szCs w:val="24"/>
        </w:rPr>
        <w:t>Название веществ (Число мг от одной сигареты и пассивном курении за 1 ч)</w:t>
      </w:r>
    </w:p>
    <w:p w:rsidR="00F87C17" w:rsidRPr="007F4B1A" w:rsidRDefault="00F87C17" w:rsidP="00F87C17">
      <w:pPr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7F4B1A">
        <w:rPr>
          <w:rFonts w:cs="Times New Roman"/>
          <w:sz w:val="24"/>
          <w:szCs w:val="24"/>
        </w:rPr>
        <w:t>Угарный газ 18,4/ 9,2</w:t>
      </w:r>
    </w:p>
    <w:p w:rsidR="00F87C17" w:rsidRPr="007F4B1A" w:rsidRDefault="00F87C17" w:rsidP="00F87C17">
      <w:pPr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7F4B1A">
        <w:rPr>
          <w:rFonts w:cs="Times New Roman"/>
          <w:sz w:val="24"/>
          <w:szCs w:val="24"/>
        </w:rPr>
        <w:t>Оксиды азота 0,3/ 0,2</w:t>
      </w:r>
    </w:p>
    <w:p w:rsidR="00F87C17" w:rsidRPr="007F4B1A" w:rsidRDefault="00F87C17" w:rsidP="00F87C17">
      <w:pPr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7F4B1A">
        <w:rPr>
          <w:rFonts w:cs="Times New Roman"/>
          <w:sz w:val="24"/>
          <w:szCs w:val="24"/>
        </w:rPr>
        <w:t>Альдегиды 0,8 /0,2</w:t>
      </w:r>
    </w:p>
    <w:p w:rsidR="00F87C17" w:rsidRPr="007F4B1A" w:rsidRDefault="00F87C17" w:rsidP="00F87C17">
      <w:pPr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7F4B1A">
        <w:rPr>
          <w:rFonts w:cs="Times New Roman"/>
          <w:sz w:val="24"/>
          <w:szCs w:val="24"/>
        </w:rPr>
        <w:t>Цианиды 0,2 /0,005</w:t>
      </w:r>
    </w:p>
    <w:p w:rsidR="00F87C17" w:rsidRPr="007F4B1A" w:rsidRDefault="00F87C17" w:rsidP="00F87C17">
      <w:pPr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7F4B1A">
        <w:rPr>
          <w:rFonts w:cs="Times New Roman"/>
          <w:sz w:val="24"/>
          <w:szCs w:val="24"/>
        </w:rPr>
        <w:t>Акролеин 0,1/ 0,01</w:t>
      </w:r>
    </w:p>
    <w:p w:rsidR="00F87C17" w:rsidRPr="007F4B1A" w:rsidRDefault="00F87C17" w:rsidP="00F87C17">
      <w:pPr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7F4B1A">
        <w:rPr>
          <w:rFonts w:cs="Times New Roman"/>
          <w:sz w:val="24"/>
          <w:szCs w:val="24"/>
        </w:rPr>
        <w:t>Твёрдые и жидкие вещества 25,3 /2,3</w:t>
      </w:r>
    </w:p>
    <w:p w:rsidR="00F87C17" w:rsidRPr="007F4B1A" w:rsidRDefault="00F87C17" w:rsidP="00F87C17">
      <w:pPr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7F4B1A">
        <w:rPr>
          <w:rFonts w:cs="Times New Roman"/>
          <w:sz w:val="24"/>
          <w:szCs w:val="24"/>
        </w:rPr>
        <w:t>Никотин 2,1/ 0,04</w:t>
      </w:r>
    </w:p>
    <w:p w:rsidR="00F87C17" w:rsidRPr="007F4B1A" w:rsidRDefault="00F87C17" w:rsidP="00F87C17">
      <w:pPr>
        <w:spacing w:after="0"/>
        <w:jc w:val="both"/>
        <w:rPr>
          <w:rFonts w:cs="Times New Roman"/>
          <w:sz w:val="24"/>
          <w:szCs w:val="24"/>
        </w:rPr>
      </w:pPr>
      <w:r w:rsidRPr="007F4B1A">
        <w:rPr>
          <w:rFonts w:cs="Times New Roman"/>
          <w:sz w:val="24"/>
          <w:szCs w:val="24"/>
        </w:rPr>
        <w:t>Собрать прибор для проведения эксперимента</w:t>
      </w:r>
    </w:p>
    <w:p w:rsidR="00F87C17" w:rsidRPr="007F4B1A" w:rsidRDefault="00F87C17" w:rsidP="00F87C17">
      <w:pPr>
        <w:spacing w:after="0"/>
        <w:jc w:val="both"/>
        <w:rPr>
          <w:rFonts w:cs="Times New Roman"/>
          <w:sz w:val="24"/>
          <w:szCs w:val="24"/>
        </w:rPr>
      </w:pPr>
      <w:r w:rsidRPr="007F4B1A">
        <w:rPr>
          <w:rFonts w:cs="Times New Roman"/>
          <w:noProof/>
          <w:sz w:val="24"/>
          <w:szCs w:val="24"/>
        </w:rPr>
        <w:drawing>
          <wp:inline distT="0" distB="0" distL="0" distR="0" wp14:anchorId="3E573A34" wp14:editId="3360C232">
            <wp:extent cx="2124075" cy="1838504"/>
            <wp:effectExtent l="0" t="0" r="0" b="9525"/>
            <wp:docPr id="1" name="Рисунок 1" descr="Картинки по запросу эксперимент доказывающий вред  кур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эксперимент доказывающий вред  кур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237" b="12563"/>
                    <a:stretch/>
                  </pic:blipFill>
                  <pic:spPr bwMode="auto">
                    <a:xfrm>
                      <a:off x="0" y="0"/>
                      <a:ext cx="2131031" cy="18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F4B1A">
        <w:rPr>
          <w:rFonts w:cs="Times New Roman"/>
          <w:noProof/>
          <w:sz w:val="24"/>
          <w:szCs w:val="24"/>
        </w:rPr>
        <w:drawing>
          <wp:inline distT="0" distB="0" distL="0" distR="0" wp14:anchorId="2206C1D2" wp14:editId="78465DF7">
            <wp:extent cx="1933575" cy="1824640"/>
            <wp:effectExtent l="0" t="0" r="0" b="4445"/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6" r="14926"/>
                    <a:stretch/>
                  </pic:blipFill>
                  <pic:spPr bwMode="auto">
                    <a:xfrm>
                      <a:off x="0" y="0"/>
                      <a:ext cx="1960713" cy="185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7C17" w:rsidRPr="007F4B1A" w:rsidRDefault="00F87C17" w:rsidP="00F87C17">
      <w:pPr>
        <w:spacing w:after="0"/>
        <w:jc w:val="both"/>
        <w:rPr>
          <w:rFonts w:cs="Times New Roman"/>
          <w:sz w:val="24"/>
          <w:szCs w:val="24"/>
        </w:rPr>
      </w:pPr>
      <w:r w:rsidRPr="007F4B1A">
        <w:rPr>
          <w:rFonts w:cs="Times New Roman"/>
          <w:sz w:val="24"/>
          <w:szCs w:val="24"/>
        </w:rPr>
        <w:t>На основании проведенного эксперимента и прочитанной информации объясните, как происходит отравление угарным газом?</w:t>
      </w:r>
    </w:p>
    <w:p w:rsidR="00B30116" w:rsidRDefault="00F87C17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F2B53"/>
    <w:multiLevelType w:val="multilevel"/>
    <w:tmpl w:val="8308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17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47FA1"/>
    <w:rsid w:val="00F87C17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tBpdJAXP0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2020-02-11T09:40:00Z</dcterms:created>
  <dcterms:modified xsi:type="dcterms:W3CDTF">2020-02-11T09:40:00Z</dcterms:modified>
</cp:coreProperties>
</file>