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4E" w:rsidRPr="00980ACA" w:rsidRDefault="00573A4E" w:rsidP="00573A4E">
      <w:pPr>
        <w:spacing w:line="360" w:lineRule="auto"/>
        <w:jc w:val="center"/>
        <w:rPr>
          <w:b/>
          <w:sz w:val="28"/>
          <w:szCs w:val="28"/>
        </w:rPr>
      </w:pPr>
      <w:r w:rsidRPr="00980ACA">
        <w:rPr>
          <w:b/>
          <w:sz w:val="28"/>
          <w:szCs w:val="28"/>
        </w:rPr>
        <w:t>Приложение №1</w:t>
      </w:r>
    </w:p>
    <w:p w:rsidR="00573A4E" w:rsidRPr="00980ACA" w:rsidRDefault="00573A4E" w:rsidP="00573A4E">
      <w:pPr>
        <w:spacing w:line="360" w:lineRule="auto"/>
        <w:jc w:val="center"/>
        <w:rPr>
          <w:sz w:val="28"/>
          <w:szCs w:val="28"/>
        </w:rPr>
      </w:pPr>
    </w:p>
    <w:p w:rsidR="00573A4E" w:rsidRPr="00980ACA" w:rsidRDefault="00573A4E" w:rsidP="00573A4E">
      <w:pPr>
        <w:shd w:val="clear" w:color="auto" w:fill="FFFFFF"/>
        <w:spacing w:line="360" w:lineRule="auto"/>
        <w:ind w:firstLine="240"/>
        <w:jc w:val="center"/>
        <w:rPr>
          <w:b/>
          <w:bCs/>
          <w:color w:val="000000"/>
          <w:spacing w:val="-10"/>
          <w:sz w:val="28"/>
          <w:szCs w:val="28"/>
        </w:rPr>
      </w:pPr>
      <w:r w:rsidRPr="00980ACA">
        <w:rPr>
          <w:b/>
          <w:bCs/>
          <w:color w:val="000000"/>
          <w:spacing w:val="-7"/>
          <w:sz w:val="28"/>
          <w:szCs w:val="28"/>
        </w:rPr>
        <w:t xml:space="preserve">Методика исследования </w:t>
      </w:r>
      <w:r w:rsidRPr="00980ACA">
        <w:rPr>
          <w:b/>
          <w:bCs/>
          <w:color w:val="000000"/>
          <w:spacing w:val="-10"/>
          <w:sz w:val="28"/>
          <w:szCs w:val="28"/>
        </w:rPr>
        <w:t>волевой организации личности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sz w:val="28"/>
          <w:szCs w:val="28"/>
        </w:rPr>
      </w:pPr>
      <w:r w:rsidRPr="00980ACA">
        <w:rPr>
          <w:color w:val="000000"/>
          <w:spacing w:val="43"/>
          <w:sz w:val="28"/>
          <w:szCs w:val="28"/>
        </w:rPr>
        <w:t>Оборудование:</w:t>
      </w:r>
      <w:r w:rsidRPr="00980ACA">
        <w:rPr>
          <w:color w:val="000000"/>
          <w:sz w:val="28"/>
          <w:szCs w:val="28"/>
        </w:rPr>
        <w:t xml:space="preserve"> </w:t>
      </w:r>
      <w:r w:rsidRPr="00980ACA">
        <w:rPr>
          <w:color w:val="000000"/>
          <w:spacing w:val="-3"/>
          <w:sz w:val="28"/>
          <w:szCs w:val="28"/>
        </w:rPr>
        <w:t>опросник, бланк ответов, ручка.</w:t>
      </w:r>
    </w:p>
    <w:p w:rsidR="00573A4E" w:rsidRPr="00980ACA" w:rsidRDefault="00573A4E" w:rsidP="00573A4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80ACA">
        <w:rPr>
          <w:b/>
          <w:bCs/>
          <w:color w:val="000000"/>
          <w:spacing w:val="-12"/>
          <w:sz w:val="28"/>
          <w:szCs w:val="28"/>
        </w:rPr>
        <w:t>Инструкция</w:t>
      </w:r>
    </w:p>
    <w:p w:rsidR="00573A4E" w:rsidRPr="00980ACA" w:rsidRDefault="00573A4E" w:rsidP="00573A4E">
      <w:pPr>
        <w:shd w:val="clear" w:color="auto" w:fill="FFFFFF"/>
        <w:spacing w:line="360" w:lineRule="auto"/>
        <w:ind w:firstLine="322"/>
        <w:jc w:val="both"/>
        <w:rPr>
          <w:sz w:val="28"/>
          <w:szCs w:val="28"/>
        </w:rPr>
      </w:pPr>
      <w:r w:rsidRPr="00980ACA">
        <w:rPr>
          <w:color w:val="000000"/>
          <w:spacing w:val="-3"/>
          <w:sz w:val="28"/>
          <w:szCs w:val="28"/>
        </w:rPr>
        <w:t xml:space="preserve">Вам предлагается ответить на вопросы, направленные на выяснение некоторых особенностей вашей личности и вашего </w:t>
      </w:r>
      <w:r w:rsidRPr="00980ACA">
        <w:rPr>
          <w:color w:val="000000"/>
          <w:sz w:val="28"/>
          <w:szCs w:val="28"/>
        </w:rPr>
        <w:t xml:space="preserve">характера. Прочитайте каждое утверждение и в графе ответов </w:t>
      </w:r>
      <w:r w:rsidRPr="00980ACA">
        <w:rPr>
          <w:color w:val="000000"/>
          <w:w w:val="103"/>
          <w:sz w:val="28"/>
          <w:szCs w:val="28"/>
        </w:rPr>
        <w:t>поставьте знак «+» против выбранного вами варианта. Варианты ответов: «Определенно «да»- 3 б., «Скорее «да», чем «нет»- 2б., «Скорее «нет», чем «да»- 1б., «Определенно «нет»- 0б.</w:t>
      </w:r>
    </w:p>
    <w:p w:rsidR="00573A4E" w:rsidRPr="00980ACA" w:rsidRDefault="00573A4E" w:rsidP="00573A4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80ACA">
        <w:rPr>
          <w:color w:val="000000"/>
          <w:spacing w:val="-2"/>
          <w:w w:val="103"/>
          <w:sz w:val="28"/>
          <w:szCs w:val="28"/>
        </w:rPr>
        <w:t xml:space="preserve">Искренние ответы позволят вам получить верное о себе </w:t>
      </w:r>
      <w:r w:rsidRPr="00980ACA">
        <w:rPr>
          <w:color w:val="000000"/>
          <w:w w:val="103"/>
          <w:sz w:val="28"/>
          <w:szCs w:val="28"/>
        </w:rPr>
        <w:t xml:space="preserve">представление и в  будущем учесть как свои слабые, так и сильные стороны характера. И  напротив, желание показаться лучше, чем вы есть на самом делe, обернется пустой тратой времени или получением сведений, </w:t>
      </w:r>
      <w:r w:rsidRPr="00980ACA">
        <w:rPr>
          <w:color w:val="000000"/>
          <w:spacing w:val="-3"/>
          <w:w w:val="103"/>
          <w:sz w:val="28"/>
          <w:szCs w:val="28"/>
        </w:rPr>
        <w:t>не соответствующих действительности.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sz w:val="28"/>
          <w:szCs w:val="28"/>
        </w:rPr>
      </w:pPr>
    </w:p>
    <w:tbl>
      <w:tblPr>
        <w:tblW w:w="10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3"/>
        <w:gridCol w:w="899"/>
        <w:gridCol w:w="1068"/>
        <w:gridCol w:w="1068"/>
        <w:gridCol w:w="909"/>
      </w:tblGrid>
      <w:tr w:rsidR="00573A4E" w:rsidRPr="00660F1B" w:rsidTr="002D14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sz w:val="28"/>
                <w:szCs w:val="28"/>
              </w:rPr>
              <w:t>Вопросы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sz w:val="28"/>
                <w:szCs w:val="28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sz w:val="28"/>
                <w:szCs w:val="28"/>
              </w:rPr>
              <w:t>Скорее да, чем 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sz w:val="28"/>
                <w:szCs w:val="28"/>
              </w:rPr>
              <w:t>Скорее нет, чем 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sz w:val="28"/>
                <w:szCs w:val="28"/>
              </w:rPr>
              <w:t>Нет</w:t>
            </w:r>
          </w:p>
        </w:tc>
      </w:tr>
      <w:tr w:rsidR="00573A4E" w:rsidRPr="00660F1B" w:rsidTr="002D14B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2"/>
                <w:sz w:val="28"/>
                <w:szCs w:val="28"/>
              </w:rPr>
              <w:t>Счастье — это когда повезет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4"/>
                <w:sz w:val="28"/>
                <w:szCs w:val="28"/>
              </w:rPr>
              <w:t xml:space="preserve">Мои планы на будущее редко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>оказываются реальными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 xml:space="preserve">После того как я уже решился 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 xml:space="preserve">сделать, я, как правило, еще </w:t>
            </w:r>
            <w:r w:rsidRPr="00660F1B">
              <w:rPr>
                <w:color w:val="000000"/>
                <w:spacing w:val="-9"/>
                <w:sz w:val="28"/>
                <w:szCs w:val="28"/>
              </w:rPr>
              <w:t xml:space="preserve">раскачиваюсь, прежде чем </w:t>
            </w:r>
            <w:r w:rsidRPr="00660F1B">
              <w:rPr>
                <w:color w:val="000000"/>
                <w:spacing w:val="9"/>
                <w:sz w:val="28"/>
                <w:szCs w:val="28"/>
              </w:rPr>
              <w:t>на</w:t>
            </w:r>
            <w:r w:rsidRPr="00660F1B">
              <w:rPr>
                <w:color w:val="000000"/>
                <w:spacing w:val="-7"/>
                <w:sz w:val="28"/>
                <w:szCs w:val="28"/>
              </w:rPr>
              <w:t>чать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6"/>
                <w:sz w:val="28"/>
                <w:szCs w:val="28"/>
              </w:rPr>
              <w:t xml:space="preserve">Часто </w:t>
            </w:r>
            <w:r w:rsidRPr="00660F1B">
              <w:rPr>
                <w:color w:val="000000"/>
                <w:spacing w:val="6"/>
                <w:sz w:val="28"/>
                <w:szCs w:val="28"/>
              </w:rPr>
              <w:t>из-за</w:t>
            </w:r>
            <w:r w:rsidRPr="00660F1B">
              <w:rPr>
                <w:color w:val="000000"/>
                <w:sz w:val="28"/>
                <w:szCs w:val="28"/>
              </w:rPr>
              <w:t xml:space="preserve"> </w:t>
            </w:r>
            <w:r w:rsidRPr="00660F1B">
              <w:rPr>
                <w:color w:val="000000"/>
                <w:spacing w:val="-6"/>
                <w:sz w:val="28"/>
                <w:szCs w:val="28"/>
              </w:rPr>
              <w:t>лени я отклады</w:t>
            </w:r>
            <w:r w:rsidRPr="00660F1B">
              <w:rPr>
                <w:color w:val="000000"/>
                <w:spacing w:val="-1"/>
                <w:sz w:val="28"/>
                <w:szCs w:val="28"/>
              </w:rPr>
              <w:t>ваю начатую работу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Часто я поступаю по первому побуждению «Сделано — и будь, </w:t>
            </w:r>
            <w:r w:rsidRPr="00660F1B">
              <w:rPr>
                <w:color w:val="000000"/>
                <w:spacing w:val="-4"/>
                <w:sz w:val="28"/>
                <w:szCs w:val="28"/>
              </w:rPr>
              <w:t>что будет»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4"/>
                <w:sz w:val="28"/>
                <w:szCs w:val="28"/>
              </w:rPr>
              <w:t>Обычно без посторонней помо</w:t>
            </w:r>
            <w:r w:rsidRPr="00660F1B">
              <w:rPr>
                <w:color w:val="000000"/>
                <w:spacing w:val="-6"/>
                <w:sz w:val="28"/>
                <w:szCs w:val="28"/>
              </w:rPr>
              <w:t>щи я могу оторваться от ка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 xml:space="preserve">кого-нибудь соблазна (чтение </w:t>
            </w:r>
            <w:r w:rsidRPr="00660F1B">
              <w:rPr>
                <w:color w:val="000000"/>
                <w:spacing w:val="-7"/>
                <w:sz w:val="28"/>
                <w:szCs w:val="28"/>
              </w:rPr>
              <w:t xml:space="preserve">интересной книги, волнующий </w:t>
            </w:r>
            <w:r w:rsidRPr="00660F1B">
              <w:rPr>
                <w:color w:val="000000"/>
                <w:spacing w:val="-1"/>
                <w:sz w:val="28"/>
                <w:szCs w:val="28"/>
              </w:rPr>
              <w:t xml:space="preserve">телефильм и т. д.) и заняться </w:t>
            </w:r>
            <w:r w:rsidRPr="00660F1B">
              <w:rPr>
                <w:color w:val="000000"/>
                <w:spacing w:val="-6"/>
                <w:sz w:val="28"/>
                <w:szCs w:val="28"/>
              </w:rPr>
              <w:t>нужным делом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2"/>
                <w:sz w:val="28"/>
                <w:szCs w:val="28"/>
              </w:rPr>
              <w:t xml:space="preserve">В спорах о жизни я бываю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>прав чаще, чем мои друзья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 xml:space="preserve">Я уже выбрал для себя дело, </w:t>
            </w:r>
            <w:r w:rsidRPr="00660F1B">
              <w:rPr>
                <w:color w:val="000000"/>
                <w:spacing w:val="-1"/>
                <w:sz w:val="28"/>
                <w:szCs w:val="28"/>
              </w:rPr>
              <w:t xml:space="preserve">которому мог бы посвятить всю 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>свою жизнь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Я редко опаздываю на занятия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Обычно я слишком долго не </w:t>
            </w:r>
            <w:r w:rsidRPr="00660F1B">
              <w:rPr>
                <w:color w:val="000000"/>
                <w:sz w:val="28"/>
                <w:szCs w:val="28"/>
              </w:rPr>
              <w:t xml:space="preserve">могу решиться на какое-нибудь </w:t>
            </w:r>
            <w:r w:rsidRPr="00660F1B">
              <w:rPr>
                <w:color w:val="000000"/>
                <w:spacing w:val="-5"/>
                <w:sz w:val="28"/>
                <w:szCs w:val="28"/>
              </w:rPr>
              <w:t>дело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t>Любое дело я стремлюсь до</w:t>
            </w:r>
            <w:r w:rsidRPr="00660F1B">
              <w:rPr>
                <w:color w:val="000000"/>
                <w:spacing w:val="-1"/>
                <w:sz w:val="28"/>
                <w:szCs w:val="28"/>
              </w:rPr>
              <w:t>вести до конца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t xml:space="preserve">Я более других вспыльчив и 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>раздражителен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Я легко заражаюсь настроени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>ем других людей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 xml:space="preserve">Обычно все у меня получается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>с первой попытки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 xml:space="preserve">Я люблю читать книги о жизни </w:t>
            </w:r>
            <w:r w:rsidRPr="00660F1B">
              <w:rPr>
                <w:color w:val="000000"/>
                <w:spacing w:val="-4"/>
                <w:sz w:val="28"/>
                <w:szCs w:val="28"/>
              </w:rPr>
              <w:t>замечательных людей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Мне удалось избавиться от не</w:t>
            </w:r>
            <w:r w:rsidRPr="00660F1B">
              <w:rPr>
                <w:color w:val="000000"/>
                <w:spacing w:val="-5"/>
                <w:sz w:val="28"/>
                <w:szCs w:val="28"/>
              </w:rPr>
              <w:t xml:space="preserve">которых вредных привычек </w:t>
            </w:r>
            <w:r w:rsidRPr="00660F1B">
              <w:rPr>
                <w:color w:val="000000"/>
                <w:spacing w:val="7"/>
                <w:sz w:val="28"/>
                <w:szCs w:val="28"/>
              </w:rPr>
              <w:t>(по</w:t>
            </w:r>
            <w:r w:rsidRPr="00660F1B">
              <w:rPr>
                <w:color w:val="000000"/>
                <w:spacing w:val="-5"/>
                <w:sz w:val="28"/>
                <w:szCs w:val="28"/>
              </w:rPr>
              <w:t>стоянно опаздывать, курить и т. д.)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1"/>
                <w:sz w:val="28"/>
                <w:szCs w:val="28"/>
              </w:rPr>
              <w:t xml:space="preserve">Обо мне могут сказать, что я </w:t>
            </w:r>
            <w:r w:rsidRPr="00660F1B">
              <w:rPr>
                <w:color w:val="000000"/>
                <w:sz w:val="28"/>
                <w:szCs w:val="28"/>
              </w:rPr>
              <w:t>не из робкого десятка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t xml:space="preserve">Я нередко охладеваю к делу,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которое еще недавно казалось </w:t>
            </w:r>
            <w:r w:rsidRPr="00660F1B">
              <w:rPr>
                <w:color w:val="000000"/>
                <w:spacing w:val="-7"/>
                <w:sz w:val="28"/>
                <w:szCs w:val="28"/>
              </w:rPr>
              <w:t>мне интересным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2"/>
                <w:sz w:val="28"/>
                <w:szCs w:val="28"/>
              </w:rPr>
              <w:t>При разговоре с человеком, ко</w:t>
            </w:r>
            <w:r w:rsidRPr="00660F1B">
              <w:rPr>
                <w:color w:val="000000"/>
                <w:sz w:val="28"/>
                <w:szCs w:val="28"/>
              </w:rPr>
              <w:t xml:space="preserve">торого я стесняюсь или боюсь,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я обычно так волнуюсь,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что </w:t>
            </w:r>
            <w:r w:rsidRPr="00660F1B">
              <w:rPr>
                <w:color w:val="000000"/>
                <w:spacing w:val="-1"/>
                <w:sz w:val="28"/>
                <w:szCs w:val="28"/>
              </w:rPr>
              <w:t>моя речь заметно меняется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1"/>
                <w:sz w:val="28"/>
                <w:szCs w:val="28"/>
              </w:rPr>
              <w:t>Чаще всего мне нужны подтал</w:t>
            </w:r>
            <w:r w:rsidRPr="00660F1B">
              <w:rPr>
                <w:color w:val="000000"/>
                <w:sz w:val="28"/>
                <w:szCs w:val="28"/>
              </w:rPr>
              <w:t>кивания со стороны, чтобы до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>вести начатое дело до конца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4"/>
                <w:sz w:val="28"/>
                <w:szCs w:val="28"/>
              </w:rPr>
              <w:t xml:space="preserve">Мне хорошо знакомо чувство </w:t>
            </w:r>
            <w:r w:rsidRPr="00660F1B">
              <w:rPr>
                <w:color w:val="000000"/>
                <w:spacing w:val="-13"/>
                <w:sz w:val="28"/>
                <w:szCs w:val="28"/>
              </w:rPr>
              <w:t>лени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t>Я живу интересной и полно</w:t>
            </w:r>
            <w:r w:rsidRPr="00660F1B">
              <w:rPr>
                <w:color w:val="000000"/>
                <w:spacing w:val="-4"/>
                <w:sz w:val="28"/>
                <w:szCs w:val="28"/>
              </w:rPr>
              <w:t>ценной жизнью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4"/>
                <w:sz w:val="28"/>
                <w:szCs w:val="28"/>
              </w:rPr>
              <w:t>Мне чаще всего удается выполнять намеченное на день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Я чаще бываю уверенным в себе 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1"/>
                <w:sz w:val="28"/>
                <w:szCs w:val="28"/>
              </w:rPr>
              <w:t>У меня много заброшенных дел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Я обладаю выдержкой и хлад</w:t>
            </w:r>
            <w:r w:rsidRPr="00660F1B">
              <w:rPr>
                <w:color w:val="000000"/>
                <w:spacing w:val="-10"/>
                <w:sz w:val="28"/>
                <w:szCs w:val="28"/>
              </w:rPr>
              <w:t>нокровием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6"/>
                <w:sz w:val="28"/>
                <w:szCs w:val="28"/>
              </w:rPr>
              <w:t>Выслушав доводы одной спо</w:t>
            </w:r>
            <w:r w:rsidRPr="00660F1B">
              <w:rPr>
                <w:color w:val="000000"/>
                <w:spacing w:val="-5"/>
                <w:sz w:val="28"/>
                <w:szCs w:val="28"/>
              </w:rPr>
              <w:t>рящей стороны, я обычно при</w:t>
            </w:r>
            <w:r w:rsidRPr="00660F1B">
              <w:rPr>
                <w:color w:val="000000"/>
                <w:sz w:val="28"/>
                <w:szCs w:val="28"/>
              </w:rPr>
              <w:t>нимаю ее точку зрения, а после</w:t>
            </w:r>
            <w:r w:rsidRPr="00660F1B">
              <w:rPr>
                <w:sz w:val="28"/>
                <w:szCs w:val="28"/>
              </w:rPr>
              <w:t xml:space="preserve"> </w:t>
            </w:r>
            <w:r w:rsidRPr="00660F1B">
              <w:rPr>
                <w:color w:val="000000"/>
                <w:sz w:val="28"/>
                <w:szCs w:val="28"/>
              </w:rPr>
              <w:t>выслушивания другой стороны хотел бы принять противоположную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Мое упрямство иногда мешает мне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Мое будущее представляется мне еще очень неопределенным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Довольно часто я не выполняю обещанного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В новой и незнакомой ситуации я, как правило, теряюсь и робею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Я могу назвать себя человеком с твердым характером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Часто тревожные мысли одолевают меня настолько, что долго не дают заснуть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В отношениях с товарищами я чаще бываю в роли подчиненного, чем начальника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До сих пор еще никому не удавалось вывести меня из терпения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Я могу отнести себя к тем людям, которые ясно видят свое жизненное призвание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Я хотел бы добиться в жизни многого, но плохо представляю, каким именно образом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Когда я опаздываю на урок или занятие, мне обычно бывает трудно открыть дверь и войти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Упорство — черта моего характера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Как правило, я хозяин своего положения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Мне легче живется, когда кто-нибудь из взрослых контролирует каждый шаг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 xml:space="preserve">В своих поступках я полностью 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>независим от других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Меня в жизни интересует то </w:t>
            </w:r>
            <w:r w:rsidRPr="00660F1B">
              <w:rPr>
                <w:color w:val="000000"/>
                <w:sz w:val="28"/>
                <w:szCs w:val="28"/>
              </w:rPr>
              <w:t>одно, то другое, и трудно чему-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>либо отдать предпочтение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2"/>
                <w:sz w:val="28"/>
                <w:szCs w:val="28"/>
              </w:rPr>
              <w:t>Мне очень не хватает собран</w:t>
            </w:r>
            <w:r w:rsidRPr="00660F1B">
              <w:rPr>
                <w:color w:val="000000"/>
                <w:spacing w:val="-4"/>
                <w:sz w:val="28"/>
                <w:szCs w:val="28"/>
              </w:rPr>
              <w:t>ности и аккуратности в делах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2"/>
                <w:sz w:val="28"/>
                <w:szCs w:val="28"/>
              </w:rPr>
              <w:t>Я часто испытываю чувство не</w:t>
            </w:r>
            <w:r w:rsidRPr="00660F1B">
              <w:rPr>
                <w:color w:val="000000"/>
                <w:spacing w:val="-5"/>
                <w:sz w:val="28"/>
                <w:szCs w:val="28"/>
              </w:rPr>
              <w:t xml:space="preserve">уверенности в успехе начатого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>дела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У меня лени больше, чем у </w:t>
            </w:r>
            <w:r w:rsidRPr="00660F1B">
              <w:rPr>
                <w:color w:val="000000"/>
                <w:spacing w:val="-8"/>
                <w:sz w:val="28"/>
                <w:szCs w:val="28"/>
              </w:rPr>
              <w:t>других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t xml:space="preserve">Мои собственные эмоции мне </w:t>
            </w:r>
            <w:r w:rsidRPr="00660F1B">
              <w:rPr>
                <w:color w:val="000000"/>
                <w:sz w:val="28"/>
                <w:szCs w:val="28"/>
              </w:rPr>
              <w:t>часто мешают в жизни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2"/>
                <w:sz w:val="28"/>
                <w:szCs w:val="28"/>
              </w:rPr>
              <w:t xml:space="preserve">Жить мудрыми мыслями других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>лучше, чем своими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t xml:space="preserve">Я иногда откладываю очень </w:t>
            </w:r>
            <w:r w:rsidRPr="00660F1B">
              <w:rPr>
                <w:color w:val="000000"/>
                <w:sz w:val="28"/>
                <w:szCs w:val="28"/>
              </w:rPr>
              <w:t>важное начатое дело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6"/>
                <w:sz w:val="28"/>
                <w:szCs w:val="28"/>
              </w:rPr>
              <w:t xml:space="preserve">Я хотел бы в корне изменить 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>свою жизнь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Я соблюдаю режим дня даже 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>в свободное от учебы время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Отвечая на все эти вопросы, мне нетрудно было выбирать </w:t>
            </w:r>
            <w:r w:rsidRPr="00660F1B">
              <w:rPr>
                <w:color w:val="000000"/>
                <w:sz w:val="28"/>
                <w:szCs w:val="28"/>
              </w:rPr>
              <w:t>между «да» и «нет»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pacing w:val="-2"/>
                <w:sz w:val="28"/>
                <w:szCs w:val="28"/>
              </w:rPr>
              <w:t xml:space="preserve">Я часто, не закончив одного </w:t>
            </w:r>
            <w:r w:rsidRPr="00660F1B">
              <w:rPr>
                <w:color w:val="000000"/>
                <w:sz w:val="28"/>
                <w:szCs w:val="28"/>
              </w:rPr>
              <w:t>дела, хватаюсь за другое, не за</w:t>
            </w:r>
            <w:r w:rsidRPr="00660F1B">
              <w:rPr>
                <w:color w:val="000000"/>
                <w:spacing w:val="-4"/>
                <w:sz w:val="28"/>
                <w:szCs w:val="28"/>
              </w:rPr>
              <w:t xml:space="preserve">кончив другого — за третье и </w:t>
            </w:r>
            <w:r w:rsidRPr="00660F1B">
              <w:rPr>
                <w:color w:val="000000"/>
                <w:sz w:val="28"/>
                <w:szCs w:val="28"/>
              </w:rPr>
              <w:t>т.д.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Мне, как правило, удается за</w:t>
            </w:r>
            <w:r w:rsidRPr="00660F1B">
              <w:rPr>
                <w:color w:val="000000"/>
                <w:spacing w:val="-4"/>
                <w:sz w:val="28"/>
                <w:szCs w:val="28"/>
              </w:rPr>
              <w:t>ставить себя сделать малоприят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 xml:space="preserve">ное, но полезное в будущем </w:t>
            </w:r>
            <w:r w:rsidRPr="00660F1B">
              <w:rPr>
                <w:color w:val="000000"/>
                <w:spacing w:val="-7"/>
                <w:sz w:val="28"/>
                <w:szCs w:val="28"/>
              </w:rPr>
              <w:t>дело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660F1B">
              <w:rPr>
                <w:color w:val="000000"/>
                <w:spacing w:val="-5"/>
                <w:sz w:val="28"/>
                <w:szCs w:val="28"/>
              </w:rPr>
              <w:t>Я довольно часто делаю что-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нибудь со всеми за компанию, </w:t>
            </w:r>
            <w:r w:rsidRPr="00660F1B">
              <w:rPr>
                <w:color w:val="000000"/>
                <w:sz w:val="28"/>
                <w:szCs w:val="28"/>
              </w:rPr>
              <w:t>даже когда не очень хотел бы это делать</w:t>
            </w:r>
          </w:p>
          <w:p w:rsidR="00573A4E" w:rsidRPr="00660F1B" w:rsidRDefault="00573A4E" w:rsidP="00573A4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N w:val="0"/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 xml:space="preserve">Когда я занят чем-нибудь очень </w:t>
            </w:r>
            <w:r w:rsidRPr="00660F1B">
              <w:rPr>
                <w:color w:val="000000"/>
                <w:spacing w:val="-3"/>
                <w:sz w:val="28"/>
                <w:szCs w:val="28"/>
              </w:rPr>
              <w:t xml:space="preserve">ответственным, мое внимание </w:t>
            </w:r>
            <w:r w:rsidRPr="00660F1B">
              <w:rPr>
                <w:color w:val="000000"/>
                <w:sz w:val="28"/>
                <w:szCs w:val="28"/>
              </w:rPr>
              <w:t xml:space="preserve">все равно </w:t>
            </w:r>
            <w:r w:rsidRPr="00660F1B">
              <w:rPr>
                <w:color w:val="000000"/>
                <w:spacing w:val="-2"/>
                <w:sz w:val="28"/>
                <w:szCs w:val="28"/>
              </w:rPr>
              <w:t>можно отвлечь</w:t>
            </w:r>
          </w:p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73A4E" w:rsidRPr="00980ACA" w:rsidRDefault="00573A4E" w:rsidP="00573A4E">
      <w:pPr>
        <w:spacing w:line="360" w:lineRule="auto"/>
        <w:rPr>
          <w:sz w:val="28"/>
          <w:szCs w:val="28"/>
        </w:rPr>
      </w:pPr>
    </w:p>
    <w:p w:rsidR="00573A4E" w:rsidRPr="00980ACA" w:rsidRDefault="00573A4E" w:rsidP="00573A4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80ACA">
        <w:rPr>
          <w:b/>
          <w:bCs/>
          <w:color w:val="000000"/>
          <w:spacing w:val="-3"/>
          <w:sz w:val="28"/>
          <w:szCs w:val="28"/>
        </w:rPr>
        <w:t>Обработка и интерпретация результатов</w:t>
      </w:r>
    </w:p>
    <w:p w:rsidR="00573A4E" w:rsidRPr="00980ACA" w:rsidRDefault="00573A4E" w:rsidP="00573A4E">
      <w:pPr>
        <w:shd w:val="clear" w:color="auto" w:fill="FFFFFF"/>
        <w:spacing w:line="360" w:lineRule="auto"/>
        <w:ind w:firstLine="158"/>
        <w:jc w:val="both"/>
        <w:rPr>
          <w:sz w:val="28"/>
          <w:szCs w:val="28"/>
        </w:rPr>
      </w:pPr>
      <w:r w:rsidRPr="00980ACA">
        <w:rPr>
          <w:color w:val="000000"/>
          <w:sz w:val="28"/>
          <w:szCs w:val="28"/>
        </w:rPr>
        <w:t>После заполнения опросника вы получаете ключи ответов, куда надо перенести свои результаты. В таблице-ключе знак «№» означает номер утверждения в опроснике.</w:t>
      </w:r>
    </w:p>
    <w:p w:rsidR="00573A4E" w:rsidRPr="00980ACA" w:rsidRDefault="00573A4E" w:rsidP="00573A4E">
      <w:pPr>
        <w:shd w:val="clear" w:color="auto" w:fill="FFFFFF"/>
        <w:spacing w:line="360" w:lineRule="auto"/>
        <w:ind w:firstLine="149"/>
        <w:jc w:val="both"/>
        <w:rPr>
          <w:sz w:val="28"/>
          <w:szCs w:val="28"/>
        </w:rPr>
      </w:pPr>
      <w:r w:rsidRPr="00980ACA">
        <w:rPr>
          <w:color w:val="000000"/>
          <w:spacing w:val="-1"/>
          <w:w w:val="108"/>
          <w:sz w:val="28"/>
          <w:szCs w:val="28"/>
        </w:rPr>
        <w:t>Кружком в таблице-ключе обведите балл, стоящий на том-ме</w:t>
      </w:r>
      <w:r w:rsidRPr="00980ACA">
        <w:rPr>
          <w:color w:val="000000"/>
          <w:spacing w:val="-7"/>
          <w:w w:val="108"/>
          <w:sz w:val="28"/>
          <w:szCs w:val="28"/>
        </w:rPr>
        <w:t xml:space="preserve">сте, где при заполнении опросника вы поставили </w:t>
      </w:r>
      <w:r w:rsidRPr="00980ACA">
        <w:rPr>
          <w:color w:val="000000"/>
          <w:spacing w:val="-4"/>
          <w:w w:val="108"/>
          <w:sz w:val="28"/>
          <w:szCs w:val="28"/>
        </w:rPr>
        <w:t>знак +.</w:t>
      </w:r>
    </w:p>
    <w:p w:rsidR="00573A4E" w:rsidRPr="00980ACA" w:rsidRDefault="00573A4E" w:rsidP="00573A4E">
      <w:pPr>
        <w:shd w:val="clear" w:color="auto" w:fill="FFFFFF"/>
        <w:spacing w:line="360" w:lineRule="auto"/>
        <w:ind w:firstLine="149"/>
        <w:jc w:val="both"/>
        <w:rPr>
          <w:sz w:val="28"/>
          <w:szCs w:val="28"/>
        </w:rPr>
      </w:pPr>
      <w:r w:rsidRPr="00980ACA">
        <w:rPr>
          <w:color w:val="000000"/>
          <w:spacing w:val="-1"/>
          <w:w w:val="108"/>
          <w:sz w:val="28"/>
          <w:szCs w:val="28"/>
        </w:rPr>
        <w:t>Пример: на утверждение № 8 вы ответила «скорее «да», чем нет</w:t>
      </w:r>
      <w:r w:rsidRPr="00980ACA">
        <w:rPr>
          <w:color w:val="000000"/>
          <w:spacing w:val="-6"/>
          <w:w w:val="108"/>
          <w:sz w:val="28"/>
          <w:szCs w:val="28"/>
        </w:rPr>
        <w:t>», и поставили в опроснике знак « + » во второй колонке. Зн</w:t>
      </w:r>
      <w:r w:rsidRPr="00980ACA">
        <w:rPr>
          <w:color w:val="000000"/>
          <w:spacing w:val="-10"/>
          <w:w w:val="108"/>
          <w:sz w:val="28"/>
          <w:szCs w:val="28"/>
        </w:rPr>
        <w:t>ачит, в таблице-ключе против № 8 обведите кружком цифру 2.</w:t>
      </w:r>
    </w:p>
    <w:p w:rsidR="00573A4E" w:rsidRPr="00980ACA" w:rsidRDefault="00573A4E" w:rsidP="00573A4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80ACA">
        <w:rPr>
          <w:color w:val="000000"/>
          <w:spacing w:val="-6"/>
          <w:w w:val="108"/>
          <w:sz w:val="28"/>
          <w:szCs w:val="28"/>
        </w:rPr>
        <w:t xml:space="preserve">Набранные баллы просуммируйте по вертикали отдельно по </w:t>
      </w:r>
      <w:r w:rsidRPr="00980ACA">
        <w:rPr>
          <w:color w:val="000000"/>
          <w:spacing w:val="-7"/>
          <w:w w:val="108"/>
          <w:sz w:val="28"/>
          <w:szCs w:val="28"/>
        </w:rPr>
        <w:t>каждой колонке. Результат фиксируется внизу колонки</w:t>
      </w:r>
      <w:r w:rsidRPr="00980ACA">
        <w:rPr>
          <w:color w:val="000000"/>
          <w:spacing w:val="4"/>
          <w:w w:val="108"/>
          <w:sz w:val="28"/>
          <w:szCs w:val="28"/>
        </w:rPr>
        <w:t>.</w:t>
      </w:r>
      <w:r w:rsidRPr="00980ACA">
        <w:rPr>
          <w:color w:val="000000"/>
          <w:w w:val="108"/>
          <w:sz w:val="28"/>
          <w:szCs w:val="28"/>
        </w:rPr>
        <w:t xml:space="preserve"> </w:t>
      </w:r>
      <w:r w:rsidRPr="00980ACA">
        <w:rPr>
          <w:color w:val="000000"/>
          <w:spacing w:val="-8"/>
          <w:w w:val="108"/>
          <w:sz w:val="28"/>
          <w:szCs w:val="28"/>
        </w:rPr>
        <w:t>Затем просуммируйте результаты первых шести колонок,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sz w:val="28"/>
          <w:szCs w:val="28"/>
        </w:rPr>
      </w:pPr>
      <w:r w:rsidRPr="00980ACA">
        <w:rPr>
          <w:color w:val="000000"/>
          <w:spacing w:val="-3"/>
          <w:w w:val="108"/>
          <w:sz w:val="28"/>
          <w:szCs w:val="28"/>
        </w:rPr>
        <w:t>Сумма фиксируется под индексом В. Результат седьмой колонки</w:t>
      </w:r>
      <w:r w:rsidRPr="00980ACA">
        <w:rPr>
          <w:color w:val="000000"/>
          <w:spacing w:val="-2"/>
          <w:w w:val="108"/>
          <w:sz w:val="28"/>
          <w:szCs w:val="28"/>
        </w:rPr>
        <w:t xml:space="preserve"> сюда не входит и рассматривается отдельно.</w:t>
      </w:r>
    </w:p>
    <w:p w:rsidR="00573A4E" w:rsidRPr="00980ACA" w:rsidRDefault="00573A4E" w:rsidP="00573A4E">
      <w:pPr>
        <w:shd w:val="clear" w:color="auto" w:fill="FFFFFF"/>
        <w:spacing w:line="360" w:lineRule="auto"/>
        <w:jc w:val="center"/>
        <w:rPr>
          <w:color w:val="000000"/>
          <w:spacing w:val="-2"/>
          <w:w w:val="102"/>
          <w:sz w:val="28"/>
          <w:szCs w:val="28"/>
        </w:rPr>
      </w:pPr>
      <w:r w:rsidRPr="00980ACA">
        <w:rPr>
          <w:color w:val="000000"/>
          <w:spacing w:val="-5"/>
          <w:w w:val="102"/>
          <w:sz w:val="28"/>
          <w:szCs w:val="28"/>
        </w:rPr>
        <w:t xml:space="preserve">Условные </w:t>
      </w:r>
      <w:r w:rsidRPr="00980ACA">
        <w:rPr>
          <w:color w:val="000000"/>
          <w:spacing w:val="-2"/>
          <w:w w:val="102"/>
          <w:sz w:val="28"/>
          <w:szCs w:val="28"/>
        </w:rPr>
        <w:t>обозначения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pacing w:val="-5"/>
          <w:w w:val="102"/>
          <w:sz w:val="28"/>
          <w:szCs w:val="28"/>
        </w:rPr>
      </w:pPr>
      <w:r w:rsidRPr="00980ACA">
        <w:rPr>
          <w:color w:val="000000"/>
          <w:spacing w:val="-1"/>
          <w:w w:val="102"/>
          <w:sz w:val="28"/>
          <w:szCs w:val="28"/>
        </w:rPr>
        <w:t xml:space="preserve">Ц – Ценностно-смысловая организация </w:t>
      </w:r>
      <w:r w:rsidRPr="00980ACA">
        <w:rPr>
          <w:color w:val="000000"/>
          <w:spacing w:val="-5"/>
          <w:w w:val="102"/>
          <w:sz w:val="28"/>
          <w:szCs w:val="28"/>
        </w:rPr>
        <w:t xml:space="preserve">личности 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w w:val="102"/>
          <w:sz w:val="28"/>
          <w:szCs w:val="28"/>
        </w:rPr>
      </w:pPr>
      <w:r w:rsidRPr="00980ACA">
        <w:rPr>
          <w:color w:val="000000"/>
          <w:w w:val="102"/>
          <w:sz w:val="28"/>
          <w:szCs w:val="28"/>
        </w:rPr>
        <w:lastRenderedPageBreak/>
        <w:t xml:space="preserve">О – Организация деятельности 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w w:val="102"/>
          <w:sz w:val="28"/>
          <w:szCs w:val="28"/>
        </w:rPr>
      </w:pPr>
      <w:r w:rsidRPr="00980ACA">
        <w:rPr>
          <w:color w:val="000000"/>
          <w:w w:val="102"/>
          <w:sz w:val="28"/>
          <w:szCs w:val="28"/>
        </w:rPr>
        <w:t xml:space="preserve">Р  – Решительность 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pacing w:val="-4"/>
          <w:w w:val="102"/>
          <w:sz w:val="28"/>
          <w:szCs w:val="28"/>
        </w:rPr>
      </w:pPr>
      <w:r w:rsidRPr="00980ACA">
        <w:rPr>
          <w:color w:val="000000"/>
          <w:spacing w:val="-4"/>
          <w:w w:val="102"/>
          <w:sz w:val="28"/>
          <w:szCs w:val="28"/>
        </w:rPr>
        <w:t xml:space="preserve">Н – Настойчивость 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sz w:val="28"/>
          <w:szCs w:val="28"/>
        </w:rPr>
      </w:pPr>
      <w:r w:rsidRPr="00980ACA">
        <w:rPr>
          <w:color w:val="000000"/>
          <w:w w:val="102"/>
          <w:sz w:val="28"/>
          <w:szCs w:val="28"/>
        </w:rPr>
        <w:t>С – Самообладание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pacing w:val="-15"/>
          <w:sz w:val="28"/>
          <w:szCs w:val="28"/>
        </w:rPr>
      </w:pPr>
      <w:r w:rsidRPr="00980ACA">
        <w:rPr>
          <w:color w:val="000000"/>
          <w:spacing w:val="-15"/>
          <w:sz w:val="28"/>
          <w:szCs w:val="28"/>
        </w:rPr>
        <w:t xml:space="preserve">См  – </w:t>
      </w:r>
      <w:r w:rsidRPr="00980ACA">
        <w:rPr>
          <w:color w:val="000000"/>
          <w:spacing w:val="-4"/>
          <w:w w:val="104"/>
          <w:sz w:val="28"/>
          <w:szCs w:val="28"/>
        </w:rPr>
        <w:t>Самостоятельность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80ACA">
        <w:rPr>
          <w:color w:val="000000"/>
          <w:sz w:val="28"/>
          <w:szCs w:val="28"/>
        </w:rPr>
        <w:t xml:space="preserve">Л – </w:t>
      </w:r>
      <w:r w:rsidRPr="00980ACA">
        <w:rPr>
          <w:color w:val="000000"/>
          <w:w w:val="104"/>
          <w:sz w:val="28"/>
          <w:szCs w:val="28"/>
        </w:rPr>
        <w:t>Показатель лжи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sz w:val="28"/>
          <w:szCs w:val="28"/>
        </w:rPr>
      </w:pPr>
      <w:r w:rsidRPr="00980ACA">
        <w:rPr>
          <w:color w:val="000000"/>
          <w:sz w:val="28"/>
          <w:szCs w:val="28"/>
        </w:rPr>
        <w:t xml:space="preserve">В – </w:t>
      </w:r>
      <w:r w:rsidRPr="00980ACA">
        <w:rPr>
          <w:color w:val="000000"/>
          <w:spacing w:val="-1"/>
          <w:w w:val="104"/>
          <w:sz w:val="28"/>
          <w:szCs w:val="28"/>
        </w:rPr>
        <w:t xml:space="preserve">Общий показатель, характеризующий </w:t>
      </w:r>
      <w:r w:rsidRPr="00980ACA">
        <w:rPr>
          <w:color w:val="000000"/>
          <w:spacing w:val="-2"/>
          <w:w w:val="104"/>
          <w:sz w:val="28"/>
          <w:szCs w:val="28"/>
        </w:rPr>
        <w:t>волевую организацию личности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pacing w:val="-4"/>
          <w:w w:val="104"/>
          <w:sz w:val="28"/>
          <w:szCs w:val="28"/>
        </w:rPr>
      </w:pP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pacing w:val="-4"/>
          <w:w w:val="104"/>
          <w:sz w:val="28"/>
          <w:szCs w:val="28"/>
        </w:rPr>
      </w:pPr>
    </w:p>
    <w:p w:rsidR="00573A4E" w:rsidRPr="00980ACA" w:rsidRDefault="00573A4E" w:rsidP="00573A4E">
      <w:pPr>
        <w:shd w:val="clear" w:color="auto" w:fill="FFFFFF"/>
        <w:spacing w:line="360" w:lineRule="auto"/>
        <w:jc w:val="both"/>
        <w:rPr>
          <w:color w:val="000000"/>
          <w:spacing w:val="-1"/>
          <w:w w:val="104"/>
          <w:sz w:val="28"/>
          <w:szCs w:val="28"/>
        </w:rPr>
      </w:pPr>
      <w:r w:rsidRPr="00980ACA">
        <w:rPr>
          <w:color w:val="000000"/>
          <w:spacing w:val="-4"/>
          <w:w w:val="104"/>
          <w:sz w:val="28"/>
          <w:szCs w:val="28"/>
        </w:rPr>
        <w:t xml:space="preserve">Тем из вас, кто имеет общий низкий балл </w:t>
      </w:r>
      <w:r w:rsidRPr="00980ACA">
        <w:rPr>
          <w:color w:val="000000"/>
          <w:spacing w:val="11"/>
          <w:w w:val="104"/>
          <w:sz w:val="28"/>
          <w:szCs w:val="28"/>
        </w:rPr>
        <w:t>(В)</w:t>
      </w:r>
      <w:r w:rsidRPr="00980ACA">
        <w:rPr>
          <w:color w:val="000000"/>
          <w:w w:val="104"/>
          <w:sz w:val="28"/>
          <w:szCs w:val="28"/>
        </w:rPr>
        <w:t xml:space="preserve"> </w:t>
      </w:r>
      <w:r w:rsidRPr="00980ACA">
        <w:rPr>
          <w:color w:val="000000"/>
          <w:spacing w:val="-4"/>
          <w:w w:val="104"/>
          <w:sz w:val="28"/>
          <w:szCs w:val="28"/>
        </w:rPr>
        <w:t xml:space="preserve">или низкую сумму </w:t>
      </w:r>
      <w:r w:rsidRPr="00980ACA">
        <w:rPr>
          <w:color w:val="000000"/>
          <w:w w:val="104"/>
          <w:sz w:val="28"/>
          <w:szCs w:val="28"/>
        </w:rPr>
        <w:t xml:space="preserve">баллов по какому-либо из отдельных факторов (Ц, Н и </w:t>
      </w:r>
      <w:r w:rsidRPr="00980ACA">
        <w:rPr>
          <w:color w:val="000000"/>
          <w:spacing w:val="23"/>
          <w:w w:val="104"/>
          <w:sz w:val="28"/>
          <w:szCs w:val="28"/>
        </w:rPr>
        <w:t xml:space="preserve">т.д.), </w:t>
      </w:r>
      <w:r w:rsidRPr="00980ACA">
        <w:rPr>
          <w:color w:val="000000"/>
          <w:spacing w:val="-4"/>
          <w:w w:val="104"/>
          <w:sz w:val="28"/>
          <w:szCs w:val="28"/>
        </w:rPr>
        <w:t xml:space="preserve">рекомендуется обратить большое внимание на самовоспитание; тем </w:t>
      </w:r>
      <w:r w:rsidRPr="00980ACA">
        <w:rPr>
          <w:color w:val="000000"/>
          <w:w w:val="104"/>
          <w:sz w:val="28"/>
          <w:szCs w:val="28"/>
        </w:rPr>
        <w:t xml:space="preserve">же, у кого эти показатели высокие, помнить, что без постоянного </w:t>
      </w:r>
      <w:r w:rsidRPr="00980ACA">
        <w:rPr>
          <w:color w:val="000000"/>
          <w:spacing w:val="-1"/>
          <w:w w:val="104"/>
          <w:sz w:val="28"/>
          <w:szCs w:val="28"/>
        </w:rPr>
        <w:t>подкрепления и тренировки данное качество может ослабнуть.</w:t>
      </w:r>
    </w:p>
    <w:p w:rsidR="00573A4E" w:rsidRPr="00980ACA" w:rsidRDefault="00573A4E" w:rsidP="00573A4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73A4E" w:rsidRPr="00980ACA" w:rsidRDefault="00573A4E" w:rsidP="00573A4E">
      <w:pPr>
        <w:shd w:val="clear" w:color="auto" w:fill="FFFFFF"/>
        <w:spacing w:line="360" w:lineRule="auto"/>
        <w:rPr>
          <w:sz w:val="28"/>
          <w:szCs w:val="28"/>
        </w:rPr>
      </w:pPr>
      <w:r w:rsidRPr="00980ACA">
        <w:rPr>
          <w:color w:val="000000"/>
          <w:spacing w:val="-5"/>
          <w:sz w:val="28"/>
          <w:szCs w:val="28"/>
        </w:rPr>
        <w:t xml:space="preserve">Сумма </w:t>
      </w:r>
      <w:r w:rsidRPr="00980ACA">
        <w:rPr>
          <w:color w:val="000000"/>
          <w:sz w:val="28"/>
          <w:szCs w:val="28"/>
        </w:rPr>
        <w:t>набранных баллов и значение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80ACA">
        <w:rPr>
          <w:color w:val="000000"/>
          <w:sz w:val="28"/>
          <w:szCs w:val="28"/>
        </w:rPr>
        <w:t>0 — 8: Данное волевое качество нуждается в развитии и тренировке, его неразвитость мешает человеку в достижении поставленных задач.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color w:val="000000"/>
          <w:spacing w:val="-6"/>
          <w:sz w:val="28"/>
          <w:szCs w:val="28"/>
        </w:rPr>
      </w:pPr>
      <w:r w:rsidRPr="00980ACA">
        <w:rPr>
          <w:color w:val="000000"/>
          <w:sz w:val="28"/>
          <w:szCs w:val="28"/>
        </w:rPr>
        <w:t xml:space="preserve">9 — 16: Данное волевое качество развито в достаточной </w:t>
      </w:r>
      <w:r w:rsidRPr="00980ACA">
        <w:rPr>
          <w:color w:val="000000"/>
          <w:spacing w:val="-6"/>
          <w:sz w:val="28"/>
          <w:szCs w:val="28"/>
        </w:rPr>
        <w:t>мере.</w:t>
      </w:r>
    </w:p>
    <w:p w:rsidR="00573A4E" w:rsidRPr="00980ACA" w:rsidRDefault="00573A4E" w:rsidP="00573A4E">
      <w:pPr>
        <w:shd w:val="clear" w:color="auto" w:fill="FFFFFF"/>
        <w:spacing w:line="360" w:lineRule="auto"/>
        <w:rPr>
          <w:sz w:val="28"/>
          <w:szCs w:val="28"/>
        </w:rPr>
      </w:pPr>
      <w:r w:rsidRPr="00980ACA">
        <w:rPr>
          <w:color w:val="000000"/>
          <w:sz w:val="28"/>
          <w:szCs w:val="28"/>
        </w:rPr>
        <w:t>17 — 24: Волевое качество развито в сильной мере, является одним из определяющих в структуре волевой организации личности. Следует обратить внимание учащегося на то, что без достаточного развития остальных факторов постановка каких-то личных целей, пути и способы их достижения могут быть затруднены.</w:t>
      </w:r>
    </w:p>
    <w:p w:rsidR="00573A4E" w:rsidRPr="00980ACA" w:rsidRDefault="00573A4E" w:rsidP="00573A4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73A4E" w:rsidRPr="00980ACA" w:rsidRDefault="00573A4E" w:rsidP="00573A4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80ACA">
        <w:rPr>
          <w:color w:val="000000"/>
          <w:w w:val="101"/>
          <w:sz w:val="28"/>
          <w:szCs w:val="28"/>
        </w:rPr>
        <w:lastRenderedPageBreak/>
        <w:t>Общий показатель (В)</w:t>
      </w:r>
    </w:p>
    <w:p w:rsidR="00573A4E" w:rsidRPr="00980ACA" w:rsidRDefault="00573A4E" w:rsidP="00573A4E">
      <w:pPr>
        <w:shd w:val="clear" w:color="auto" w:fill="FFFFFF"/>
        <w:spacing w:line="360" w:lineRule="auto"/>
        <w:ind w:firstLine="317"/>
        <w:jc w:val="both"/>
        <w:rPr>
          <w:sz w:val="28"/>
          <w:szCs w:val="28"/>
        </w:rPr>
      </w:pPr>
      <w:r w:rsidRPr="00980ACA">
        <w:rPr>
          <w:color w:val="000000"/>
          <w:spacing w:val="-2"/>
          <w:w w:val="101"/>
          <w:sz w:val="28"/>
          <w:szCs w:val="28"/>
        </w:rPr>
        <w:t>О—48 баллов — волевые качества личности нуждаются в трени</w:t>
      </w:r>
      <w:r w:rsidRPr="00980ACA">
        <w:rPr>
          <w:color w:val="000000"/>
          <w:w w:val="101"/>
          <w:sz w:val="28"/>
          <w:szCs w:val="28"/>
        </w:rPr>
        <w:t>ровке и развитии. Вам рекомендуется серьезная работа по самовоспитанию. Особое внимание следует уделить тем факторам, по которым у вас наименьшие суммы баллов.</w:t>
      </w:r>
    </w:p>
    <w:p w:rsidR="00573A4E" w:rsidRPr="00980ACA" w:rsidRDefault="00573A4E" w:rsidP="00573A4E">
      <w:pPr>
        <w:shd w:val="clear" w:color="auto" w:fill="FFFFFF"/>
        <w:spacing w:line="360" w:lineRule="auto"/>
        <w:ind w:firstLine="322"/>
        <w:jc w:val="both"/>
        <w:rPr>
          <w:sz w:val="28"/>
          <w:szCs w:val="28"/>
        </w:rPr>
      </w:pPr>
      <w:r w:rsidRPr="00980ACA">
        <w:rPr>
          <w:color w:val="000000"/>
          <w:w w:val="101"/>
          <w:sz w:val="28"/>
          <w:szCs w:val="28"/>
        </w:rPr>
        <w:t>49—96 баллов — волевые качества личности развиты в достаточной мере.</w:t>
      </w:r>
    </w:p>
    <w:p w:rsidR="00573A4E" w:rsidRPr="00980ACA" w:rsidRDefault="00573A4E" w:rsidP="00573A4E">
      <w:pPr>
        <w:shd w:val="clear" w:color="auto" w:fill="FFFFFF"/>
        <w:spacing w:line="360" w:lineRule="auto"/>
        <w:ind w:firstLine="302"/>
        <w:jc w:val="both"/>
        <w:rPr>
          <w:sz w:val="28"/>
          <w:szCs w:val="28"/>
        </w:rPr>
      </w:pPr>
      <w:r w:rsidRPr="00980ACA">
        <w:rPr>
          <w:color w:val="000000"/>
          <w:w w:val="101"/>
          <w:sz w:val="28"/>
          <w:szCs w:val="28"/>
        </w:rPr>
        <w:t>97—144 балла — показатель высокого уровня волевой организации личности, свидетельствующий о способности с достаточной степенью осознанности и чувства реальности определять для себя цели, пути и способы ее достижения. Помните, что всегда есть опасность ослабления волевых качеств.</w:t>
      </w:r>
    </w:p>
    <w:p w:rsidR="00573A4E" w:rsidRPr="00980ACA" w:rsidRDefault="00573A4E" w:rsidP="00573A4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80ACA">
        <w:rPr>
          <w:sz w:val="28"/>
          <w:szCs w:val="28"/>
        </w:rPr>
        <w:t>Ключ к опроснику</w:t>
      </w:r>
    </w:p>
    <w:p w:rsidR="00573A4E" w:rsidRPr="00980ACA" w:rsidRDefault="00573A4E" w:rsidP="00573A4E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377"/>
        <w:gridCol w:w="1377"/>
        <w:gridCol w:w="1377"/>
        <w:gridCol w:w="1377"/>
        <w:gridCol w:w="1376"/>
        <w:gridCol w:w="1376"/>
      </w:tblGrid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tabs>
                <w:tab w:val="left" w:pos="53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40123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60123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73210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83210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93210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100123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113210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120123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130123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143210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153210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160123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173210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180123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190123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203210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210123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223210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233210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243210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250123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263210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270123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280123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290123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300123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310123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323210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330123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340123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353210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363210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373210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380123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393210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403210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410123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423210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lastRenderedPageBreak/>
              <w:t>430123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440123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450123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460123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470123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480123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490123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500123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513210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523210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530123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543210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550123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560123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73A4E" w:rsidRPr="00660F1B" w:rsidTr="002D14B3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Ц=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О=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sz w:val="28"/>
                <w:szCs w:val="28"/>
              </w:rPr>
              <w:t>Р=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sz w:val="28"/>
                <w:szCs w:val="28"/>
              </w:rPr>
              <w:t>Н=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С=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См=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60F1B">
              <w:rPr>
                <w:color w:val="000000"/>
                <w:sz w:val="28"/>
                <w:szCs w:val="28"/>
              </w:rPr>
              <w:t>Л=</w:t>
            </w:r>
          </w:p>
          <w:p w:rsidR="00573A4E" w:rsidRPr="00660F1B" w:rsidRDefault="00573A4E" w:rsidP="002D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0116" w:rsidRPr="00573A4E" w:rsidRDefault="00573A4E">
      <w:pPr>
        <w:rPr>
          <w:lang w:val="en-US"/>
        </w:rPr>
      </w:pPr>
      <w:bookmarkStart w:id="0" w:name="_GoBack"/>
      <w:bookmarkEnd w:id="0"/>
    </w:p>
    <w:sectPr w:rsidR="00B30116" w:rsidRPr="00573A4E" w:rsidSect="00795975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A5" w:rsidRDefault="00573A4E" w:rsidP="00DD15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FA5" w:rsidRDefault="00573A4E" w:rsidP="007959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A5" w:rsidRDefault="00573A4E" w:rsidP="00DD15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700FA5" w:rsidRDefault="00573A4E" w:rsidP="00795975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CE"/>
    <w:multiLevelType w:val="hybridMultilevel"/>
    <w:tmpl w:val="7E7E3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4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73A4E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573A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rsid w:val="00573A4E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page number"/>
    <w:basedOn w:val="a0"/>
    <w:rsid w:val="0057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573A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rsid w:val="00573A4E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page number"/>
    <w:basedOn w:val="a0"/>
    <w:rsid w:val="0057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2020-01-28T10:20:00Z</dcterms:created>
  <dcterms:modified xsi:type="dcterms:W3CDTF">2020-01-28T10:20:00Z</dcterms:modified>
</cp:coreProperties>
</file>